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1F0A" w:rsidRDefault="00DF3805">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5" type="#_x0000_t136" style="position:absolute;margin-left:197.9pt;margin-top:226.55pt;width:134.5pt;height:19.65pt;z-index:251698176" o:regroupid="6" fillcolor="black [3213]">
            <v:shadow color="#868686"/>
            <v:textpath style="font-family:&quot;Arial Rounded MT Bold&quot;;v-text-kern:t" trim="t" fitpath="t" string="2012-2013"/>
          </v:shape>
        </w:pict>
      </w:r>
      <w:r>
        <w:rPr>
          <w:noProof/>
        </w:rPr>
        <w:pict>
          <v:shape id="_x0000_s1044" type="#_x0000_t136" style="position:absolute;margin-left:37.8pt;margin-top:200.2pt;width:463.8pt;height:24.3pt;z-index:251697152" o:regroupid="6" fillcolor="black [3213]">
            <v:shadow color="#868686"/>
            <v:textpath style="font-family:&quot;Arial Rounded MT Bold&quot;;v-text-kern:t" trim="t" fitpath="t" string="Math Instructional Sequence"/>
          </v:shape>
        </w:pict>
      </w:r>
      <w:r>
        <w:rPr>
          <w:noProof/>
        </w:rPr>
        <w:pict>
          <v:shape id="_x0000_s1043" type="#_x0000_t136" style="position:absolute;margin-left:91.3pt;margin-top:141.05pt;width:342.45pt;height:41pt;z-index:251696128" o:regroupid="6" fillcolor="gray [1629]" strokecolor="#404040 [2429]">
            <v:shadow color="#868686"/>
            <v:textpath style="font-family:&quot;Arial Rounded MT Bold&quot;;v-text-kern:t" trim="t" fitpath="t" string="Second Grade"/>
          </v:shape>
        </w:pict>
      </w:r>
      <w:r>
        <w:rPr>
          <w:noProof/>
        </w:rPr>
        <w:pict>
          <v:shapetype id="_x0000_t202" coordsize="21600,21600" o:spt="202" path="m,l,21600r21600,l21600,xe">
            <v:stroke joinstyle="miter"/>
            <v:path gradientshapeok="t" o:connecttype="rect"/>
          </v:shapetype>
          <v:shape id="_x0000_s1040" type="#_x0000_t202" style="position:absolute;margin-left:31.85pt;margin-top:76.2pt;width:480.1pt;height:305.55pt;z-index:251695104;mso-width-relative:margin;mso-height-relative:margin" o:regroupid="6" strokecolor="white [3212]">
            <v:textbox style="mso-next-textbox:#_x0000_s1040">
              <w:txbxContent>
                <w:p w:rsidR="001A63DE" w:rsidRPr="002F12E9" w:rsidRDefault="001A63DE" w:rsidP="0092693C">
                  <w:pPr>
                    <w:rPr>
                      <w:rFonts w:ascii="Arial Rounded MT Bold" w:hAnsi="Arial Rounded MT Bold"/>
                      <w:color w:val="A6A6A6" w:themeColor="background1" w:themeShade="A6"/>
                      <w:sz w:val="300"/>
                    </w:rPr>
                  </w:pPr>
                  <w:r w:rsidRPr="002F12E9">
                    <w:rPr>
                      <w:rFonts w:ascii="Arial Rounded MT Bold" w:hAnsi="Arial Rounded MT Bold"/>
                      <w:color w:val="A6A6A6" w:themeColor="background1" w:themeShade="A6"/>
                      <w:sz w:val="300"/>
                    </w:rPr>
                    <w:t>{         }</w:t>
                  </w:r>
                </w:p>
              </w:txbxContent>
            </v:textbox>
          </v:shape>
        </w:pict>
      </w:r>
      <w:r w:rsidR="00601F0A">
        <w:br w:type="page"/>
      </w:r>
    </w:p>
    <w:p w:rsidR="0092693C" w:rsidRDefault="0092693C" w:rsidP="0092693C"/>
    <w:tbl>
      <w:tblPr>
        <w:tblStyle w:val="TableGrid"/>
        <w:tblW w:w="0" w:type="auto"/>
        <w:tblLook w:val="04A0"/>
      </w:tblPr>
      <w:tblGrid>
        <w:gridCol w:w="6768"/>
        <w:gridCol w:w="270"/>
        <w:gridCol w:w="3978"/>
      </w:tblGrid>
      <w:tr w:rsidR="0092693C" w:rsidRPr="00E86376" w:rsidTr="00EA11CB">
        <w:trPr>
          <w:trHeight w:val="1008"/>
        </w:trPr>
        <w:tc>
          <w:tcPr>
            <w:tcW w:w="11016" w:type="dxa"/>
            <w:gridSpan w:val="3"/>
            <w:tcBorders>
              <w:top w:val="thickThinSmallGap" w:sz="24" w:space="0" w:color="auto"/>
              <w:left w:val="thickThinSmallGap" w:sz="24" w:space="0" w:color="auto"/>
              <w:bottom w:val="thickThinSmallGap" w:sz="24" w:space="0" w:color="auto"/>
              <w:right w:val="thickThinSmallGap" w:sz="24" w:space="0" w:color="auto"/>
            </w:tcBorders>
          </w:tcPr>
          <w:p w:rsidR="0092693C" w:rsidRPr="00DB235D" w:rsidRDefault="0092693C" w:rsidP="00EA11CB">
            <w:pPr>
              <w:jc w:val="center"/>
              <w:rPr>
                <w:rFonts w:ascii="Arial" w:hAnsi="Arial" w:cs="Arial"/>
                <w:b/>
                <w:sz w:val="40"/>
                <w:u w:val="single"/>
              </w:rPr>
            </w:pPr>
            <w:r w:rsidRPr="00DB235D">
              <w:rPr>
                <w:rFonts w:ascii="Arial" w:hAnsi="Arial" w:cs="Arial"/>
                <w:b/>
                <w:sz w:val="40"/>
                <w:u w:val="single"/>
              </w:rPr>
              <w:t>Explanation of Math Instructional Sequence</w:t>
            </w:r>
          </w:p>
          <w:p w:rsidR="0092693C" w:rsidRPr="00316720" w:rsidRDefault="0092693C" w:rsidP="00EA11CB">
            <w:pPr>
              <w:jc w:val="center"/>
              <w:rPr>
                <w:rFonts w:ascii="Arial" w:hAnsi="Arial" w:cs="Arial"/>
                <w:i/>
                <w:sz w:val="28"/>
              </w:rPr>
            </w:pPr>
            <w:r w:rsidRPr="00982858">
              <w:rPr>
                <w:rFonts w:ascii="Arial" w:hAnsi="Arial" w:cs="Arial"/>
                <w:i/>
                <w:sz w:val="28"/>
              </w:rPr>
              <w:t>The following two pages will explain the set up of the Instructional Sequence.</w:t>
            </w:r>
          </w:p>
        </w:tc>
      </w:tr>
      <w:tr w:rsidR="0092693C" w:rsidRPr="00E86376" w:rsidTr="00EA11CB">
        <w:trPr>
          <w:trHeight w:val="387"/>
        </w:trPr>
        <w:tc>
          <w:tcPr>
            <w:tcW w:w="11016" w:type="dxa"/>
            <w:gridSpan w:val="3"/>
            <w:tcBorders>
              <w:top w:val="thickThinSmallGap" w:sz="24" w:space="0" w:color="auto"/>
              <w:left w:val="thickThinSmallGap" w:sz="24" w:space="0" w:color="auto"/>
              <w:bottom w:val="nil"/>
              <w:right w:val="thickThinSmallGap" w:sz="24" w:space="0" w:color="auto"/>
            </w:tcBorders>
            <w:vAlign w:val="center"/>
          </w:tcPr>
          <w:p w:rsidR="0092693C" w:rsidRPr="00F02F3B" w:rsidRDefault="0092693C" w:rsidP="00EA11CB">
            <w:pPr>
              <w:rPr>
                <w:rFonts w:ascii="Arial" w:hAnsi="Arial" w:cs="Arial"/>
                <w:sz w:val="28"/>
              </w:rPr>
            </w:pPr>
            <w:r w:rsidRPr="00F02F3B">
              <w:rPr>
                <w:rFonts w:ascii="Arial" w:hAnsi="Arial" w:cs="Arial"/>
                <w:sz w:val="28"/>
              </w:rPr>
              <w:t xml:space="preserve">Unit #: </w:t>
            </w:r>
            <w:r w:rsidRPr="00F02F3B">
              <w:rPr>
                <w:rFonts w:ascii="Arial" w:hAnsi="Arial" w:cs="Arial"/>
                <w:b/>
                <w:sz w:val="28"/>
              </w:rPr>
              <w:t>Title of Unit</w:t>
            </w:r>
            <w:r w:rsidRPr="00F02F3B">
              <w:rPr>
                <w:rFonts w:ascii="Arial" w:hAnsi="Arial" w:cs="Arial"/>
                <w:sz w:val="28"/>
              </w:rPr>
              <w:tab/>
            </w:r>
            <w:r w:rsidRPr="00F02F3B">
              <w:rPr>
                <w:rFonts w:ascii="Arial" w:hAnsi="Arial" w:cs="Arial"/>
                <w:sz w:val="28"/>
              </w:rPr>
              <w:tab/>
              <w:t xml:space="preserve">            Time Frame: </w:t>
            </w:r>
            <w:r w:rsidRPr="00F02F3B">
              <w:rPr>
                <w:rFonts w:ascii="Arial" w:hAnsi="Arial" w:cs="Arial"/>
                <w:sz w:val="28"/>
                <w:u w:val="single"/>
              </w:rPr>
              <w:t>Dates for instructing (days allotted)</w:t>
            </w:r>
          </w:p>
        </w:tc>
      </w:tr>
      <w:tr w:rsidR="0092693C" w:rsidRPr="00E86376" w:rsidTr="00EA11CB">
        <w:trPr>
          <w:trHeight w:val="109"/>
        </w:trPr>
        <w:tc>
          <w:tcPr>
            <w:tcW w:w="11016" w:type="dxa"/>
            <w:gridSpan w:val="3"/>
            <w:tcBorders>
              <w:top w:val="nil"/>
              <w:left w:val="thickThinSmallGap" w:sz="24" w:space="0" w:color="auto"/>
              <w:bottom w:val="dashed" w:sz="18" w:space="0" w:color="auto"/>
              <w:right w:val="thickThinSmallGap" w:sz="24" w:space="0" w:color="auto"/>
            </w:tcBorders>
          </w:tcPr>
          <w:p w:rsidR="0092693C" w:rsidRPr="00F02F3B" w:rsidRDefault="0092693C" w:rsidP="00EA11CB">
            <w:pPr>
              <w:rPr>
                <w:rFonts w:ascii="Arial" w:hAnsi="Arial" w:cs="Arial"/>
                <w:b/>
                <w:sz w:val="14"/>
              </w:rPr>
            </w:pPr>
          </w:p>
        </w:tc>
      </w:tr>
      <w:tr w:rsidR="0092693C" w:rsidRPr="00E86376" w:rsidTr="00EA11CB">
        <w:trPr>
          <w:trHeight w:val="332"/>
        </w:trPr>
        <w:tc>
          <w:tcPr>
            <w:tcW w:w="11016" w:type="dxa"/>
            <w:gridSpan w:val="3"/>
            <w:tcBorders>
              <w:top w:val="dashed" w:sz="18" w:space="0" w:color="auto"/>
              <w:left w:val="thickThinSmallGap" w:sz="24" w:space="0" w:color="auto"/>
              <w:bottom w:val="dashed" w:sz="18" w:space="0" w:color="auto"/>
              <w:right w:val="thickThinSmallGap" w:sz="24" w:space="0" w:color="auto"/>
            </w:tcBorders>
          </w:tcPr>
          <w:p w:rsidR="0092693C" w:rsidRPr="00F02F3B" w:rsidRDefault="0092693C" w:rsidP="00EA11CB">
            <w:pPr>
              <w:rPr>
                <w:rFonts w:ascii="Arial" w:hAnsi="Arial" w:cs="Arial"/>
                <w:b/>
                <w:sz w:val="28"/>
              </w:rPr>
            </w:pPr>
            <w:r w:rsidRPr="00F02F3B">
              <w:rPr>
                <w:rFonts w:ascii="Arial" w:hAnsi="Arial" w:cs="Arial"/>
                <w:b/>
                <w:sz w:val="28"/>
              </w:rPr>
              <w:t>Essential Understanding</w:t>
            </w:r>
            <w:r>
              <w:rPr>
                <w:rFonts w:ascii="Arial" w:hAnsi="Arial" w:cs="Arial"/>
                <w:b/>
                <w:sz w:val="28"/>
              </w:rPr>
              <w:t>s</w:t>
            </w:r>
            <w:r w:rsidRPr="00F02F3B">
              <w:rPr>
                <w:rFonts w:ascii="Arial" w:hAnsi="Arial" w:cs="Arial"/>
                <w:b/>
                <w:sz w:val="28"/>
              </w:rPr>
              <w:t xml:space="preserve">: </w:t>
            </w:r>
            <w:r w:rsidRPr="00F02F3B">
              <w:rPr>
                <w:rFonts w:ascii="Arial" w:hAnsi="Arial" w:cs="Arial"/>
                <w:b/>
                <w:noProof/>
                <w:sz w:val="28"/>
              </w:rPr>
              <w:drawing>
                <wp:inline distT="0" distB="0" distL="0" distR="0">
                  <wp:extent cx="175948" cy="207469"/>
                  <wp:effectExtent l="19050" t="0" r="0" b="2081"/>
                  <wp:docPr id="1"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92693C" w:rsidRPr="00F02F3B" w:rsidRDefault="0092693C" w:rsidP="00EA11CB">
            <w:pPr>
              <w:pStyle w:val="ListParagraph"/>
              <w:numPr>
                <w:ilvl w:val="0"/>
                <w:numId w:val="1"/>
              </w:numPr>
              <w:rPr>
                <w:rFonts w:ascii="Arial" w:hAnsi="Arial" w:cs="Arial"/>
                <w:b/>
              </w:rPr>
            </w:pPr>
            <w:r w:rsidRPr="00F02F3B">
              <w:rPr>
                <w:rFonts w:ascii="Arial" w:hAnsi="Arial" w:cs="Arial"/>
              </w:rPr>
              <w:t>This section notes the “big math ideas” this unit focuses on.</w:t>
            </w:r>
          </w:p>
        </w:tc>
      </w:tr>
      <w:tr w:rsidR="0092693C" w:rsidRPr="00E86376" w:rsidTr="00EA11CB">
        <w:trPr>
          <w:trHeight w:val="109"/>
        </w:trPr>
        <w:tc>
          <w:tcPr>
            <w:tcW w:w="11016" w:type="dxa"/>
            <w:gridSpan w:val="3"/>
            <w:tcBorders>
              <w:top w:val="dashed" w:sz="18" w:space="0" w:color="auto"/>
              <w:left w:val="thickThinSmallGap" w:sz="24" w:space="0" w:color="auto"/>
              <w:right w:val="thickThinSmallGap" w:sz="24" w:space="0" w:color="auto"/>
            </w:tcBorders>
          </w:tcPr>
          <w:p w:rsidR="0092693C" w:rsidRPr="00E86376" w:rsidRDefault="0092693C" w:rsidP="00EA11CB">
            <w:pPr>
              <w:rPr>
                <w:rFonts w:ascii="Arial" w:hAnsi="Arial" w:cs="Arial"/>
                <w:color w:val="FF0000"/>
                <w:sz w:val="14"/>
              </w:rPr>
            </w:pPr>
          </w:p>
        </w:tc>
      </w:tr>
      <w:tr w:rsidR="0092693C" w:rsidRPr="00E86376" w:rsidTr="00EA11CB">
        <w:trPr>
          <w:trHeight w:val="1677"/>
        </w:trPr>
        <w:tc>
          <w:tcPr>
            <w:tcW w:w="6768" w:type="dxa"/>
            <w:vMerge w:val="restart"/>
            <w:tcBorders>
              <w:left w:val="thickThinSmallGap" w:sz="24" w:space="0" w:color="auto"/>
            </w:tcBorders>
          </w:tcPr>
          <w:p w:rsidR="0092693C" w:rsidRPr="00316720" w:rsidRDefault="0092693C" w:rsidP="00EA11CB">
            <w:pPr>
              <w:rPr>
                <w:rFonts w:ascii="Arial" w:hAnsi="Arial" w:cs="Arial"/>
                <w:b/>
                <w:sz w:val="12"/>
              </w:rPr>
            </w:pPr>
          </w:p>
          <w:p w:rsidR="0092693C" w:rsidRPr="00F02F3B" w:rsidRDefault="0092693C" w:rsidP="00EA11CB">
            <w:pPr>
              <w:rPr>
                <w:rFonts w:ascii="Arial" w:hAnsi="Arial" w:cs="Arial"/>
                <w:b/>
                <w:sz w:val="28"/>
              </w:rPr>
            </w:pPr>
            <w:r w:rsidRPr="00F02F3B">
              <w:rPr>
                <w:rFonts w:ascii="Arial" w:hAnsi="Arial" w:cs="Arial"/>
                <w:b/>
                <w:sz w:val="28"/>
              </w:rPr>
              <w:t>CCSS focus this unit:</w:t>
            </w:r>
          </w:p>
          <w:p w:rsidR="0092693C" w:rsidRPr="00F02F3B" w:rsidRDefault="0092693C" w:rsidP="00EA11CB">
            <w:pPr>
              <w:pStyle w:val="ListParagraph"/>
              <w:numPr>
                <w:ilvl w:val="0"/>
                <w:numId w:val="7"/>
              </w:numPr>
              <w:autoSpaceDE w:val="0"/>
              <w:autoSpaceDN w:val="0"/>
              <w:adjustRightInd w:val="0"/>
              <w:spacing w:after="120"/>
              <w:ind w:left="360"/>
              <w:rPr>
                <w:rFonts w:ascii="Arial" w:hAnsi="Arial" w:cs="Arial"/>
                <w:sz w:val="20"/>
                <w:szCs w:val="20"/>
              </w:rPr>
            </w:pPr>
            <w:r>
              <w:rPr>
                <w:rFonts w:ascii="Arial" w:hAnsi="Arial" w:cs="Arial"/>
                <w:sz w:val="22"/>
              </w:rPr>
              <w:t xml:space="preserve">The coding and wording for the specific standards directly linked to the Essential Understandings of this unit will be listed here. </w:t>
            </w:r>
          </w:p>
          <w:p w:rsidR="0092693C" w:rsidRPr="00E86376" w:rsidRDefault="0092693C" w:rsidP="00EA11CB">
            <w:pPr>
              <w:pStyle w:val="ListParagraph"/>
              <w:autoSpaceDE w:val="0"/>
              <w:autoSpaceDN w:val="0"/>
              <w:adjustRightInd w:val="0"/>
              <w:spacing w:after="120"/>
              <w:ind w:left="360"/>
              <w:rPr>
                <w:rFonts w:ascii="Arial" w:hAnsi="Arial" w:cs="Arial"/>
                <w:color w:val="FF0000"/>
                <w:sz w:val="12"/>
                <w:szCs w:val="20"/>
              </w:rPr>
            </w:pPr>
          </w:p>
          <w:p w:rsidR="0092693C" w:rsidRPr="00F02F3B" w:rsidRDefault="0092693C" w:rsidP="00EA11CB">
            <w:pPr>
              <w:spacing w:after="120"/>
              <w:rPr>
                <w:rFonts w:ascii="Arial" w:hAnsi="Arial" w:cs="Arial"/>
                <w:sz w:val="28"/>
              </w:rPr>
            </w:pPr>
            <w:r w:rsidRPr="00F02F3B">
              <w:rPr>
                <w:rFonts w:ascii="Arial" w:hAnsi="Arial" w:cs="Arial"/>
                <w:sz w:val="28"/>
              </w:rPr>
              <w:t>Also addressed:</w:t>
            </w:r>
          </w:p>
          <w:p w:rsidR="0092693C" w:rsidRPr="00F02F3B" w:rsidRDefault="0092693C" w:rsidP="0092693C">
            <w:pPr>
              <w:pStyle w:val="ListParagraph"/>
              <w:numPr>
                <w:ilvl w:val="0"/>
                <w:numId w:val="16"/>
              </w:numPr>
              <w:spacing w:after="120"/>
              <w:ind w:left="360"/>
              <w:rPr>
                <w:rFonts w:ascii="Arial" w:hAnsi="Arial" w:cs="Arial"/>
                <w:sz w:val="20"/>
                <w:szCs w:val="16"/>
              </w:rPr>
            </w:pPr>
            <w:r w:rsidRPr="00F02F3B">
              <w:rPr>
                <w:rFonts w:ascii="Arial" w:hAnsi="Arial" w:cs="Arial"/>
                <w:sz w:val="22"/>
              </w:rPr>
              <w:t>The coding and wording for other standards connected to the content of this unit, though not a direct connection to the Essential Understanding will be listed here.</w:t>
            </w:r>
          </w:p>
        </w:tc>
        <w:tc>
          <w:tcPr>
            <w:tcW w:w="270" w:type="dxa"/>
            <w:tcBorders>
              <w:top w:val="single" w:sz="6" w:space="0" w:color="FFFFFF" w:themeColor="background1"/>
              <w:bottom w:val="single" w:sz="4" w:space="0" w:color="FFFFFF" w:themeColor="background1"/>
            </w:tcBorders>
          </w:tcPr>
          <w:p w:rsidR="0092693C" w:rsidRPr="00E86376" w:rsidRDefault="0092693C" w:rsidP="00EA11CB">
            <w:pPr>
              <w:rPr>
                <w:rFonts w:ascii="Arial" w:hAnsi="Arial" w:cs="Arial"/>
                <w:color w:val="FF0000"/>
                <w:sz w:val="28"/>
              </w:rPr>
            </w:pPr>
          </w:p>
        </w:tc>
        <w:tc>
          <w:tcPr>
            <w:tcW w:w="3978" w:type="dxa"/>
            <w:tcBorders>
              <w:bottom w:val="single" w:sz="4" w:space="0" w:color="auto"/>
              <w:right w:val="thickThinSmallGap" w:sz="24" w:space="0" w:color="auto"/>
            </w:tcBorders>
            <w:vAlign w:val="center"/>
          </w:tcPr>
          <w:p w:rsidR="0092693C" w:rsidRDefault="0092693C" w:rsidP="00EA11CB">
            <w:pPr>
              <w:rPr>
                <w:rFonts w:ascii="Arial" w:hAnsi="Arial" w:cs="Arial"/>
                <w:b/>
                <w:sz w:val="28"/>
              </w:rPr>
            </w:pPr>
            <w:r w:rsidRPr="00F02F3B">
              <w:rPr>
                <w:rFonts w:ascii="Arial" w:hAnsi="Arial" w:cs="Arial"/>
                <w:b/>
                <w:sz w:val="28"/>
              </w:rPr>
              <w:t xml:space="preserve">Math Practices </w:t>
            </w:r>
          </w:p>
          <w:p w:rsidR="0092693C" w:rsidRPr="00F02F3B" w:rsidRDefault="0092693C" w:rsidP="00EA11CB">
            <w:pPr>
              <w:rPr>
                <w:rFonts w:ascii="Arial" w:hAnsi="Arial" w:cs="Arial"/>
                <w:sz w:val="18"/>
              </w:rPr>
            </w:pPr>
            <w:r>
              <w:rPr>
                <w:rFonts w:ascii="Arial" w:hAnsi="Arial" w:cs="Arial"/>
                <w:sz w:val="22"/>
              </w:rPr>
              <w:t>This section reminds us of the instructional expectations of our lessons by listing the 8 Standards for Mathematical Practice noted in our Common Core State Standards.</w:t>
            </w:r>
          </w:p>
        </w:tc>
      </w:tr>
      <w:tr w:rsidR="0092693C" w:rsidRPr="00E86376" w:rsidTr="00EA11CB">
        <w:tc>
          <w:tcPr>
            <w:tcW w:w="6768" w:type="dxa"/>
            <w:vMerge/>
            <w:tcBorders>
              <w:left w:val="thickThinSmallGap" w:sz="24" w:space="0" w:color="auto"/>
            </w:tcBorders>
          </w:tcPr>
          <w:p w:rsidR="0092693C" w:rsidRPr="00E86376" w:rsidRDefault="0092693C" w:rsidP="00EA11CB">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92693C" w:rsidRPr="00E86376" w:rsidRDefault="0092693C" w:rsidP="00EA11CB">
            <w:pPr>
              <w:rPr>
                <w:rFonts w:ascii="Arial" w:hAnsi="Arial" w:cs="Arial"/>
                <w:color w:val="FF0000"/>
                <w:sz w:val="28"/>
              </w:rPr>
            </w:pPr>
          </w:p>
        </w:tc>
        <w:tc>
          <w:tcPr>
            <w:tcW w:w="3978" w:type="dxa"/>
            <w:tcBorders>
              <w:left w:val="nil"/>
              <w:right w:val="thickThinSmallGap" w:sz="24" w:space="0" w:color="auto"/>
            </w:tcBorders>
          </w:tcPr>
          <w:p w:rsidR="0092693C" w:rsidRPr="00E86376" w:rsidRDefault="0092693C" w:rsidP="00EA11CB">
            <w:pPr>
              <w:rPr>
                <w:rFonts w:ascii="Arial" w:hAnsi="Arial" w:cs="Arial"/>
                <w:b/>
                <w:color w:val="FF0000"/>
                <w:sz w:val="28"/>
              </w:rPr>
            </w:pPr>
          </w:p>
        </w:tc>
      </w:tr>
      <w:tr w:rsidR="0092693C" w:rsidRPr="00E86376" w:rsidTr="00EA11CB">
        <w:tc>
          <w:tcPr>
            <w:tcW w:w="6768" w:type="dxa"/>
            <w:vMerge/>
            <w:tcBorders>
              <w:left w:val="thickThinSmallGap" w:sz="24" w:space="0" w:color="auto"/>
              <w:bottom w:val="single" w:sz="4" w:space="0" w:color="auto"/>
            </w:tcBorders>
          </w:tcPr>
          <w:p w:rsidR="0092693C" w:rsidRPr="00E86376" w:rsidRDefault="0092693C" w:rsidP="00EA11CB">
            <w:pPr>
              <w:pStyle w:val="ListParagraph"/>
              <w:numPr>
                <w:ilvl w:val="0"/>
                <w:numId w:val="6"/>
              </w:numPr>
              <w:ind w:left="360"/>
              <w:rPr>
                <w:rFonts w:ascii="Arial" w:hAnsi="Arial" w:cs="Arial"/>
                <w:color w:val="FF0000"/>
                <w:sz w:val="28"/>
              </w:rPr>
            </w:pPr>
          </w:p>
        </w:tc>
        <w:tc>
          <w:tcPr>
            <w:tcW w:w="270" w:type="dxa"/>
            <w:tcBorders>
              <w:top w:val="nil"/>
              <w:bottom w:val="nil"/>
            </w:tcBorders>
          </w:tcPr>
          <w:p w:rsidR="0092693C" w:rsidRPr="00E86376" w:rsidRDefault="0092693C" w:rsidP="00EA11CB">
            <w:pPr>
              <w:rPr>
                <w:rFonts w:ascii="Arial" w:hAnsi="Arial" w:cs="Arial"/>
                <w:color w:val="FF0000"/>
                <w:sz w:val="28"/>
              </w:rPr>
            </w:pPr>
          </w:p>
        </w:tc>
        <w:tc>
          <w:tcPr>
            <w:tcW w:w="3978" w:type="dxa"/>
            <w:tcBorders>
              <w:bottom w:val="single" w:sz="4" w:space="0" w:color="auto"/>
              <w:right w:val="thickThinSmallGap" w:sz="24" w:space="0" w:color="auto"/>
            </w:tcBorders>
            <w:vAlign w:val="center"/>
          </w:tcPr>
          <w:p w:rsidR="0092693C" w:rsidRPr="00F02F3B" w:rsidRDefault="0092693C" w:rsidP="00EA11CB">
            <w:pPr>
              <w:jc w:val="center"/>
              <w:rPr>
                <w:rFonts w:ascii="Arial" w:hAnsi="Arial" w:cs="Arial"/>
                <w:sz w:val="28"/>
              </w:rPr>
            </w:pPr>
            <w:r>
              <w:rPr>
                <w:rFonts w:ascii="Arial" w:hAnsi="Arial" w:cs="Arial"/>
                <w:sz w:val="28"/>
              </w:rPr>
              <w:t>Planning/</w:t>
            </w:r>
            <w:r w:rsidRPr="003655E4">
              <w:rPr>
                <w:rFonts w:ascii="Arial" w:hAnsi="Arial" w:cs="Arial"/>
                <w:sz w:val="28"/>
              </w:rPr>
              <w:t>Reflective Questions for Teachers</w:t>
            </w:r>
          </w:p>
          <w:p w:rsidR="0092693C" w:rsidRPr="00F02F3B" w:rsidRDefault="0092693C" w:rsidP="00EA11CB">
            <w:pPr>
              <w:jc w:val="center"/>
              <w:rPr>
                <w:rFonts w:ascii="Arial" w:hAnsi="Arial" w:cs="Arial"/>
                <w:sz w:val="12"/>
              </w:rPr>
            </w:pPr>
          </w:p>
          <w:p w:rsidR="0092693C" w:rsidRPr="00F02F3B" w:rsidRDefault="0092693C" w:rsidP="0092693C">
            <w:pPr>
              <w:pStyle w:val="ListParagraph"/>
              <w:numPr>
                <w:ilvl w:val="0"/>
                <w:numId w:val="15"/>
              </w:numPr>
              <w:ind w:left="432"/>
              <w:rPr>
                <w:rFonts w:ascii="Arial" w:hAnsi="Arial" w:cs="Arial"/>
                <w:sz w:val="32"/>
              </w:rPr>
            </w:pPr>
            <w:r w:rsidRPr="00F02F3B">
              <w:rPr>
                <w:rFonts w:ascii="Arial" w:hAnsi="Arial" w:cs="Arial"/>
                <w:sz w:val="22"/>
              </w:rPr>
              <w:t>The CCSS expects our instruction to change.</w:t>
            </w:r>
          </w:p>
          <w:p w:rsidR="0092693C" w:rsidRPr="00F02F3B" w:rsidRDefault="0092693C" w:rsidP="0092693C">
            <w:pPr>
              <w:pStyle w:val="ListParagraph"/>
              <w:numPr>
                <w:ilvl w:val="0"/>
                <w:numId w:val="15"/>
              </w:numPr>
              <w:ind w:left="432"/>
              <w:rPr>
                <w:rFonts w:ascii="Arial" w:hAnsi="Arial" w:cs="Arial"/>
                <w:sz w:val="28"/>
              </w:rPr>
            </w:pPr>
            <w:r w:rsidRPr="00F02F3B">
              <w:rPr>
                <w:rFonts w:ascii="Arial" w:hAnsi="Arial" w:cs="Arial"/>
                <w:sz w:val="22"/>
              </w:rPr>
              <w:t>The questions listed here are to assist our thinking in regards to planning and instructional practice.</w:t>
            </w:r>
          </w:p>
        </w:tc>
      </w:tr>
      <w:tr w:rsidR="0092693C" w:rsidRPr="00E86376" w:rsidTr="00EA11CB">
        <w:trPr>
          <w:trHeight w:val="116"/>
        </w:trPr>
        <w:tc>
          <w:tcPr>
            <w:tcW w:w="6768" w:type="dxa"/>
            <w:tcBorders>
              <w:left w:val="thickThinSmallGap" w:sz="24" w:space="0" w:color="auto"/>
              <w:bottom w:val="single" w:sz="4" w:space="0" w:color="auto"/>
              <w:right w:val="nil"/>
            </w:tcBorders>
          </w:tcPr>
          <w:p w:rsidR="0092693C" w:rsidRPr="00E86376" w:rsidRDefault="0092693C" w:rsidP="00EA11CB">
            <w:pPr>
              <w:rPr>
                <w:rFonts w:ascii="Arial" w:hAnsi="Arial" w:cs="Arial"/>
                <w:color w:val="FF0000"/>
                <w:sz w:val="12"/>
              </w:rPr>
            </w:pPr>
          </w:p>
        </w:tc>
        <w:tc>
          <w:tcPr>
            <w:tcW w:w="270" w:type="dxa"/>
            <w:tcBorders>
              <w:top w:val="nil"/>
              <w:left w:val="nil"/>
              <w:bottom w:val="nil"/>
              <w:right w:val="nil"/>
            </w:tcBorders>
          </w:tcPr>
          <w:p w:rsidR="0092693C" w:rsidRPr="00E86376" w:rsidRDefault="0092693C" w:rsidP="00EA11CB">
            <w:pPr>
              <w:rPr>
                <w:rFonts w:ascii="Arial" w:hAnsi="Arial" w:cs="Arial"/>
                <w:color w:val="FF0000"/>
                <w:sz w:val="12"/>
              </w:rPr>
            </w:pPr>
          </w:p>
        </w:tc>
        <w:tc>
          <w:tcPr>
            <w:tcW w:w="3978" w:type="dxa"/>
            <w:tcBorders>
              <w:left w:val="nil"/>
              <w:right w:val="thickThinSmallGap" w:sz="24" w:space="0" w:color="auto"/>
            </w:tcBorders>
            <w:vAlign w:val="center"/>
          </w:tcPr>
          <w:p w:rsidR="0092693C" w:rsidRPr="00F02F3B" w:rsidRDefault="0092693C" w:rsidP="00EA11CB">
            <w:pPr>
              <w:jc w:val="center"/>
              <w:rPr>
                <w:rFonts w:ascii="Arial" w:hAnsi="Arial" w:cs="Arial"/>
                <w:b/>
                <w:sz w:val="12"/>
              </w:rPr>
            </w:pPr>
          </w:p>
        </w:tc>
      </w:tr>
      <w:tr w:rsidR="0092693C" w:rsidRPr="00E86376" w:rsidTr="00EA11CB">
        <w:trPr>
          <w:trHeight w:val="3527"/>
        </w:trPr>
        <w:tc>
          <w:tcPr>
            <w:tcW w:w="6768" w:type="dxa"/>
            <w:tcBorders>
              <w:left w:val="thickThinSmallGap" w:sz="24" w:space="0" w:color="auto"/>
              <w:bottom w:val="single" w:sz="4" w:space="0" w:color="auto"/>
              <w:right w:val="single" w:sz="4" w:space="0" w:color="auto"/>
            </w:tcBorders>
          </w:tcPr>
          <w:p w:rsidR="0092693C" w:rsidRPr="00316720" w:rsidRDefault="0092693C" w:rsidP="00EA11CB">
            <w:pPr>
              <w:jc w:val="center"/>
              <w:rPr>
                <w:rFonts w:ascii="Arial" w:hAnsi="Arial" w:cs="Arial"/>
                <w:b/>
                <w:sz w:val="12"/>
              </w:rPr>
            </w:pPr>
          </w:p>
          <w:p w:rsidR="0092693C" w:rsidRDefault="0092693C" w:rsidP="00EA11CB">
            <w:pPr>
              <w:jc w:val="center"/>
              <w:rPr>
                <w:rFonts w:ascii="Arial" w:hAnsi="Arial" w:cs="Arial"/>
                <w:b/>
                <w:sz w:val="28"/>
              </w:rPr>
            </w:pPr>
            <w:r>
              <w:rPr>
                <w:rFonts w:ascii="Arial" w:hAnsi="Arial" w:cs="Arial"/>
                <w:b/>
                <w:sz w:val="28"/>
              </w:rPr>
              <w:t>Key:</w:t>
            </w:r>
          </w:p>
          <w:p w:rsidR="0092693C" w:rsidRPr="003F32AD" w:rsidRDefault="0092693C" w:rsidP="00EA11CB">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92693C" w:rsidRPr="003F32AD" w:rsidRDefault="0092693C" w:rsidP="00EA11CB">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92693C" w:rsidRPr="003F32AD" w:rsidRDefault="0092693C" w:rsidP="00EA11CB">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92693C" w:rsidRPr="003F32AD" w:rsidRDefault="0092693C" w:rsidP="00EA11CB">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92693C" w:rsidRPr="003F32AD" w:rsidRDefault="0092693C" w:rsidP="00EA11CB">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92693C" w:rsidRPr="003F32AD" w:rsidRDefault="0092693C" w:rsidP="00EA11CB">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 xml:space="preserve">by Dr. Van de </w:t>
            </w:r>
            <w:proofErr w:type="spellStart"/>
            <w:r w:rsidRPr="003F32AD">
              <w:rPr>
                <w:rFonts w:ascii="Arial" w:hAnsi="Arial" w:cs="Arial"/>
                <w:sz w:val="16"/>
                <w:szCs w:val="16"/>
              </w:rPr>
              <w:t>Walle</w:t>
            </w:r>
            <w:proofErr w:type="spellEnd"/>
          </w:p>
          <w:p w:rsidR="0092693C" w:rsidRPr="003F32AD" w:rsidRDefault="0092693C" w:rsidP="00EA11CB">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92693C" w:rsidRPr="003F32AD" w:rsidRDefault="0092693C" w:rsidP="00EA11CB">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92693C" w:rsidRPr="003F32AD" w:rsidRDefault="0092693C" w:rsidP="00EA11CB">
            <w:pPr>
              <w:widowControl w:val="0"/>
              <w:rPr>
                <w:rFonts w:ascii="Arial" w:hAnsi="Arial" w:cs="Arial"/>
                <w:b/>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92693C" w:rsidRPr="003F32AD" w:rsidRDefault="0092693C" w:rsidP="00EA11CB">
            <w:pPr>
              <w:ind w:left="162"/>
              <w:rPr>
                <w:rFonts w:ascii="Arial" w:hAnsi="Arial" w:cs="Arial"/>
                <w:b/>
                <w:sz w:val="20"/>
                <w:szCs w:val="20"/>
              </w:rPr>
            </w:pPr>
          </w:p>
          <w:p w:rsidR="0092693C" w:rsidRPr="00F02F3B" w:rsidRDefault="0092693C" w:rsidP="00EA11CB">
            <w:pPr>
              <w:rPr>
                <w:rFonts w:ascii="Arial" w:hAnsi="Arial" w:cs="Arial"/>
              </w:rPr>
            </w:pPr>
            <w:r w:rsidRPr="003F32AD">
              <w:rPr>
                <w:rFonts w:ascii="Arial" w:hAnsi="Arial" w:cs="Arial"/>
                <w:sz w:val="20"/>
                <w:szCs w:val="20"/>
              </w:rPr>
              <w:t>*(referenced in Support Resources &amp; offered at the print shop)</w:t>
            </w:r>
          </w:p>
        </w:tc>
        <w:tc>
          <w:tcPr>
            <w:tcW w:w="270" w:type="dxa"/>
            <w:tcBorders>
              <w:top w:val="nil"/>
              <w:left w:val="single" w:sz="4" w:space="0" w:color="auto"/>
              <w:bottom w:val="nil"/>
              <w:right w:val="single" w:sz="4" w:space="0" w:color="auto"/>
            </w:tcBorders>
          </w:tcPr>
          <w:p w:rsidR="0092693C" w:rsidRPr="00E86376" w:rsidRDefault="0092693C" w:rsidP="00EA11CB">
            <w:pPr>
              <w:rPr>
                <w:rFonts w:ascii="Arial" w:hAnsi="Arial" w:cs="Arial"/>
                <w:color w:val="FF0000"/>
                <w:sz w:val="28"/>
              </w:rPr>
            </w:pPr>
          </w:p>
        </w:tc>
        <w:tc>
          <w:tcPr>
            <w:tcW w:w="3978" w:type="dxa"/>
            <w:tcBorders>
              <w:left w:val="single" w:sz="4" w:space="0" w:color="auto"/>
              <w:bottom w:val="single" w:sz="4" w:space="0" w:color="auto"/>
              <w:right w:val="thickThinSmallGap" w:sz="24" w:space="0" w:color="auto"/>
            </w:tcBorders>
            <w:vAlign w:val="center"/>
          </w:tcPr>
          <w:p w:rsidR="0092693C" w:rsidRPr="00316720" w:rsidRDefault="0092693C" w:rsidP="00EA11CB">
            <w:pPr>
              <w:rPr>
                <w:rFonts w:ascii="Arial" w:hAnsi="Arial" w:cs="Arial"/>
                <w:b/>
                <w:sz w:val="12"/>
              </w:rPr>
            </w:pPr>
          </w:p>
          <w:p w:rsidR="0092693C" w:rsidRPr="00F02F3B" w:rsidRDefault="0092693C" w:rsidP="00EA11CB">
            <w:pPr>
              <w:rPr>
                <w:rFonts w:ascii="Arial" w:hAnsi="Arial" w:cs="Arial"/>
                <w:b/>
                <w:sz w:val="28"/>
              </w:rPr>
            </w:pPr>
            <w:r w:rsidRPr="00F02F3B">
              <w:rPr>
                <w:rFonts w:ascii="Arial" w:hAnsi="Arial" w:cs="Arial"/>
                <w:b/>
                <w:sz w:val="28"/>
              </w:rPr>
              <w:t>Critical Vocabulary:</w:t>
            </w:r>
          </w:p>
          <w:p w:rsidR="0092693C" w:rsidRDefault="0092693C" w:rsidP="00EA11CB">
            <w:pPr>
              <w:rPr>
                <w:rFonts w:ascii="Arial" w:hAnsi="Arial" w:cs="Arial"/>
              </w:rPr>
            </w:pPr>
            <w:r>
              <w:rPr>
                <w:rFonts w:ascii="Arial" w:hAnsi="Arial" w:cs="Arial"/>
              </w:rPr>
              <w:t xml:space="preserve">Specific terms that should be used with precision while communicating about the topic of this unit will be listed here. </w:t>
            </w:r>
          </w:p>
          <w:p w:rsidR="0092693C" w:rsidRPr="00DC09FA" w:rsidRDefault="0092693C" w:rsidP="00EA11CB">
            <w:pPr>
              <w:rPr>
                <w:rFonts w:ascii="Arial" w:hAnsi="Arial" w:cs="Arial"/>
                <w:sz w:val="14"/>
              </w:rPr>
            </w:pPr>
          </w:p>
          <w:p w:rsidR="0092693C" w:rsidRPr="00316720" w:rsidRDefault="0092693C" w:rsidP="00EA11CB">
            <w:pPr>
              <w:rPr>
                <w:rFonts w:ascii="Arial" w:hAnsi="Arial" w:cs="Arial"/>
              </w:rPr>
            </w:pPr>
            <w:r>
              <w:rPr>
                <w:rFonts w:ascii="Arial" w:hAnsi="Arial" w:cs="Arial"/>
              </w:rPr>
              <w:t>REMEMBER: WPS portal houses the concept cards for student interaction and display, strategies and definitions packet, and interactive SMART Board activities designed to support vocabulary understanding.</w:t>
            </w:r>
          </w:p>
        </w:tc>
      </w:tr>
      <w:tr w:rsidR="0092693C" w:rsidRPr="00E86376" w:rsidTr="00EA11CB">
        <w:tc>
          <w:tcPr>
            <w:tcW w:w="6768" w:type="dxa"/>
            <w:tcBorders>
              <w:left w:val="thickThinSmallGap" w:sz="24" w:space="0" w:color="auto"/>
              <w:right w:val="thickThinSmallGap" w:sz="24" w:space="0" w:color="FFFFFF" w:themeColor="background1"/>
            </w:tcBorders>
          </w:tcPr>
          <w:p w:rsidR="0092693C" w:rsidRDefault="0092693C" w:rsidP="00EA11CB">
            <w:pPr>
              <w:jc w:val="center"/>
              <w:rPr>
                <w:rFonts w:ascii="Arial" w:hAnsi="Arial" w:cs="Arial"/>
                <w:b/>
                <w:sz w:val="28"/>
              </w:rPr>
            </w:pPr>
          </w:p>
        </w:tc>
        <w:tc>
          <w:tcPr>
            <w:tcW w:w="270" w:type="dxa"/>
            <w:tcBorders>
              <w:top w:val="nil"/>
              <w:left w:val="thickThinSmallGap" w:sz="24" w:space="0" w:color="FFFFFF" w:themeColor="background1"/>
              <w:bottom w:val="nil"/>
              <w:right w:val="thickThinSmallGap" w:sz="24" w:space="0" w:color="FFFFFF" w:themeColor="background1"/>
            </w:tcBorders>
          </w:tcPr>
          <w:p w:rsidR="0092693C" w:rsidRPr="00E86376" w:rsidRDefault="0092693C" w:rsidP="00EA11CB">
            <w:pPr>
              <w:rPr>
                <w:rFonts w:ascii="Arial" w:hAnsi="Arial" w:cs="Arial"/>
                <w:color w:val="FF0000"/>
                <w:sz w:val="28"/>
              </w:rPr>
            </w:pPr>
          </w:p>
        </w:tc>
        <w:tc>
          <w:tcPr>
            <w:tcW w:w="3978" w:type="dxa"/>
            <w:tcBorders>
              <w:left w:val="thickThinSmallGap" w:sz="24" w:space="0" w:color="FFFFFF" w:themeColor="background1"/>
              <w:right w:val="thickThinSmallGap" w:sz="24" w:space="0" w:color="auto"/>
            </w:tcBorders>
            <w:vAlign w:val="center"/>
          </w:tcPr>
          <w:p w:rsidR="0092693C" w:rsidRPr="00F02F3B" w:rsidRDefault="0092693C" w:rsidP="00EA11CB">
            <w:pPr>
              <w:rPr>
                <w:rFonts w:ascii="Arial" w:hAnsi="Arial" w:cs="Arial"/>
                <w:b/>
                <w:sz w:val="28"/>
              </w:rPr>
            </w:pPr>
          </w:p>
        </w:tc>
      </w:tr>
      <w:tr w:rsidR="0092693C" w:rsidRPr="00E86376" w:rsidTr="00EA11CB">
        <w:trPr>
          <w:trHeight w:val="1394"/>
        </w:trPr>
        <w:tc>
          <w:tcPr>
            <w:tcW w:w="11016" w:type="dxa"/>
            <w:gridSpan w:val="3"/>
            <w:tcBorders>
              <w:left w:val="thickThinSmallGap" w:sz="24" w:space="0" w:color="auto"/>
              <w:bottom w:val="thickThinSmallGap" w:sz="24" w:space="0" w:color="auto"/>
              <w:right w:val="thickThinSmallGap" w:sz="24" w:space="0" w:color="auto"/>
            </w:tcBorders>
            <w:vAlign w:val="center"/>
          </w:tcPr>
          <w:p w:rsidR="0092693C" w:rsidRPr="00F02F3B" w:rsidRDefault="0092693C" w:rsidP="00EA11CB">
            <w:pPr>
              <w:rPr>
                <w:rFonts w:ascii="Arial" w:hAnsi="Arial" w:cs="Arial"/>
                <w:b/>
                <w:sz w:val="28"/>
              </w:rPr>
            </w:pPr>
            <w:r w:rsidRPr="00F02F3B">
              <w:rPr>
                <w:rFonts w:ascii="Arial" w:hAnsi="Arial" w:cs="Arial"/>
                <w:sz w:val="28"/>
              </w:rPr>
              <w:t xml:space="preserve">Lessons not aligned to CCSS: </w:t>
            </w:r>
            <w:r w:rsidRPr="00F02F3B">
              <w:rPr>
                <w:rFonts w:ascii="Arial" w:hAnsi="Arial" w:cs="Arial"/>
              </w:rPr>
              <w:t>lessons that are not included or listed as “optional” will be listed here. Optional lessons are included in the list of lessons and are considered lessons that enhance students’ learning, though not directly addressing grade level standards</w:t>
            </w:r>
            <w:r>
              <w:rPr>
                <w:rFonts w:ascii="Arial" w:hAnsi="Arial" w:cs="Arial"/>
              </w:rPr>
              <w:t>.</w:t>
            </w:r>
          </w:p>
        </w:tc>
      </w:tr>
    </w:tbl>
    <w:p w:rsidR="0092693C" w:rsidRPr="00E86376" w:rsidRDefault="0092693C" w:rsidP="0092693C">
      <w:pPr>
        <w:rPr>
          <w:rFonts w:ascii="Arial" w:hAnsi="Arial" w:cs="Arial"/>
          <w:color w:val="FF0000"/>
          <w:sz w:val="20"/>
        </w:rPr>
      </w:pPr>
    </w:p>
    <w:p w:rsidR="00C515FC" w:rsidRDefault="0092693C" w:rsidP="0092693C">
      <w:pPr>
        <w:rPr>
          <w:rFonts w:ascii="Arial" w:hAnsi="Arial" w:cs="Arial"/>
        </w:rPr>
      </w:pPr>
      <w:r w:rsidRPr="00F02F3B">
        <w:rPr>
          <w:rFonts w:ascii="Arial" w:hAnsi="Arial" w:cs="Arial"/>
        </w:rPr>
        <w:t>.</w:t>
      </w:r>
      <w:r w:rsidRPr="00F02F3B">
        <w:rPr>
          <w:rFonts w:ascii="Arial" w:hAnsi="Arial" w:cs="Arial"/>
        </w:rPr>
        <w:tab/>
      </w:r>
    </w:p>
    <w:p w:rsidR="00C515FC" w:rsidRDefault="00C515FC" w:rsidP="0092693C">
      <w:pPr>
        <w:rPr>
          <w:rFonts w:ascii="Arial" w:hAnsi="Arial" w:cs="Arial"/>
        </w:rPr>
      </w:pPr>
    </w:p>
    <w:p w:rsidR="00C515FC" w:rsidRDefault="00C515FC" w:rsidP="0092693C">
      <w:pPr>
        <w:rPr>
          <w:rFonts w:ascii="Arial" w:hAnsi="Arial" w:cs="Arial"/>
        </w:rPr>
      </w:pPr>
    </w:p>
    <w:p w:rsidR="0092693C" w:rsidRPr="00F02F3B" w:rsidRDefault="0092693C" w:rsidP="0092693C"/>
    <w:tbl>
      <w:tblPr>
        <w:tblStyle w:val="TableGrid"/>
        <w:tblW w:w="11088" w:type="dxa"/>
        <w:tblBorders>
          <w:top w:val="thickThinSmallGap" w:sz="24" w:space="0" w:color="auto"/>
          <w:left w:val="thickThinSmallGap" w:sz="24" w:space="0" w:color="auto"/>
          <w:bottom w:val="thickThinSmallGap" w:sz="24" w:space="0" w:color="auto"/>
          <w:right w:val="thickThinSmallGap" w:sz="24" w:space="0" w:color="auto"/>
        </w:tblBorders>
        <w:tblLayout w:type="fixed"/>
        <w:tblLook w:val="04A0"/>
      </w:tblPr>
      <w:tblGrid>
        <w:gridCol w:w="2268"/>
        <w:gridCol w:w="4590"/>
        <w:gridCol w:w="4230"/>
      </w:tblGrid>
      <w:tr w:rsidR="0092693C" w:rsidRPr="00E86376" w:rsidTr="00EA11CB">
        <w:trPr>
          <w:trHeight w:val="468"/>
        </w:trPr>
        <w:tc>
          <w:tcPr>
            <w:tcW w:w="11088" w:type="dxa"/>
            <w:gridSpan w:val="3"/>
            <w:vAlign w:val="center"/>
          </w:tcPr>
          <w:p w:rsidR="0092693C" w:rsidRPr="00F02F3B" w:rsidRDefault="00F035CC" w:rsidP="00EA11CB">
            <w:pPr>
              <w:jc w:val="right"/>
              <w:rPr>
                <w:rFonts w:ascii="Arial" w:hAnsi="Arial" w:cs="Arial"/>
                <w:b/>
                <w:sz w:val="28"/>
              </w:rPr>
            </w:pPr>
            <w:r>
              <w:rPr>
                <w:rFonts w:ascii="Arial" w:hAnsi="Arial" w:cs="Arial"/>
                <w:b/>
                <w:sz w:val="28"/>
              </w:rPr>
              <w:t>second page</w:t>
            </w:r>
          </w:p>
        </w:tc>
      </w:tr>
      <w:tr w:rsidR="0092693C" w:rsidRPr="00E86376" w:rsidTr="00EA11CB">
        <w:tc>
          <w:tcPr>
            <w:tcW w:w="2268" w:type="dxa"/>
            <w:vAlign w:val="center"/>
          </w:tcPr>
          <w:p w:rsidR="0092693C" w:rsidRPr="00F02F3B" w:rsidRDefault="0092693C" w:rsidP="00EA11CB">
            <w:pPr>
              <w:rPr>
                <w:rFonts w:ascii="Arial" w:hAnsi="Arial" w:cs="Arial"/>
                <w:b/>
                <w:sz w:val="28"/>
              </w:rPr>
            </w:pPr>
            <w:r w:rsidRPr="00F02F3B">
              <w:rPr>
                <w:rFonts w:ascii="Arial" w:hAnsi="Arial" w:cs="Arial"/>
                <w:b/>
                <w:sz w:val="28"/>
              </w:rPr>
              <w:t>CCSS</w:t>
            </w:r>
          </w:p>
        </w:tc>
        <w:tc>
          <w:tcPr>
            <w:tcW w:w="4590" w:type="dxa"/>
            <w:vAlign w:val="center"/>
          </w:tcPr>
          <w:p w:rsidR="0092693C" w:rsidRPr="00F02F3B" w:rsidRDefault="0092693C" w:rsidP="00EA11CB">
            <w:pPr>
              <w:rPr>
                <w:rFonts w:ascii="Arial" w:hAnsi="Arial" w:cs="Arial"/>
                <w:b/>
                <w:sz w:val="28"/>
              </w:rPr>
            </w:pPr>
            <w:r w:rsidRPr="00F02F3B">
              <w:rPr>
                <w:rFonts w:ascii="Arial" w:hAnsi="Arial" w:cs="Arial"/>
                <w:b/>
                <w:sz w:val="28"/>
              </w:rPr>
              <w:t>Lesson</w:t>
            </w:r>
          </w:p>
        </w:tc>
        <w:tc>
          <w:tcPr>
            <w:tcW w:w="4230" w:type="dxa"/>
            <w:vAlign w:val="center"/>
          </w:tcPr>
          <w:p w:rsidR="0092693C" w:rsidRPr="00F02F3B" w:rsidRDefault="0092693C" w:rsidP="00EA11CB">
            <w:pPr>
              <w:rPr>
                <w:rFonts w:ascii="Arial" w:hAnsi="Arial" w:cs="Arial"/>
                <w:b/>
                <w:sz w:val="28"/>
              </w:rPr>
            </w:pPr>
            <w:r w:rsidRPr="00F02F3B">
              <w:rPr>
                <w:rFonts w:ascii="Arial" w:hAnsi="Arial" w:cs="Arial"/>
                <w:b/>
                <w:sz w:val="28"/>
              </w:rPr>
              <w:t>Questions to encourage MP</w:t>
            </w:r>
          </w:p>
        </w:tc>
      </w:tr>
      <w:tr w:rsidR="0092693C" w:rsidRPr="00E86376" w:rsidTr="00EA11CB">
        <w:tc>
          <w:tcPr>
            <w:tcW w:w="2268" w:type="dxa"/>
            <w:vAlign w:val="center"/>
          </w:tcPr>
          <w:p w:rsidR="0092693C" w:rsidRDefault="0092693C" w:rsidP="00EA11CB">
            <w:pPr>
              <w:spacing w:after="120"/>
              <w:rPr>
                <w:rFonts w:ascii="Arial" w:hAnsi="Arial" w:cs="Arial"/>
                <w:sz w:val="20"/>
                <w:szCs w:val="22"/>
              </w:rPr>
            </w:pPr>
            <w:r>
              <w:rPr>
                <w:rFonts w:ascii="Arial" w:hAnsi="Arial" w:cs="Arial"/>
                <w:sz w:val="20"/>
                <w:szCs w:val="22"/>
              </w:rPr>
              <w:t>For the objective of  each lesson, the following will be noted:</w:t>
            </w:r>
          </w:p>
          <w:p w:rsidR="0092693C" w:rsidRPr="00F02F3B" w:rsidRDefault="0092693C" w:rsidP="00EA11CB">
            <w:pPr>
              <w:spacing w:after="120"/>
              <w:rPr>
                <w:rFonts w:ascii="Arial" w:hAnsi="Arial" w:cs="Arial"/>
                <w:sz w:val="20"/>
                <w:szCs w:val="22"/>
              </w:rPr>
            </w:pPr>
            <w:r w:rsidRPr="00F02F3B">
              <w:rPr>
                <w:rFonts w:ascii="Arial" w:hAnsi="Arial" w:cs="Arial"/>
                <w:sz w:val="20"/>
                <w:szCs w:val="22"/>
              </w:rPr>
              <w:t>Content Standard(s)</w:t>
            </w:r>
          </w:p>
          <w:p w:rsidR="0092693C" w:rsidRPr="00F02F3B" w:rsidRDefault="0092693C" w:rsidP="00EA11CB">
            <w:pPr>
              <w:spacing w:after="120"/>
              <w:rPr>
                <w:rFonts w:ascii="Arial" w:hAnsi="Arial" w:cs="Arial"/>
                <w:sz w:val="20"/>
                <w:szCs w:val="22"/>
              </w:rPr>
            </w:pPr>
            <w:r w:rsidRPr="00F02F3B">
              <w:rPr>
                <w:rFonts w:ascii="Arial" w:hAnsi="Arial" w:cs="Arial"/>
                <w:sz w:val="20"/>
                <w:szCs w:val="22"/>
              </w:rPr>
              <w:t>Standards for Mathematical Practice</w:t>
            </w:r>
          </w:p>
          <w:p w:rsidR="0092693C" w:rsidRPr="00F02F3B" w:rsidRDefault="0092693C" w:rsidP="00EA11CB">
            <w:pPr>
              <w:spacing w:after="120"/>
              <w:rPr>
                <w:rFonts w:ascii="Arial" w:hAnsi="Arial" w:cs="Arial"/>
                <w:sz w:val="20"/>
                <w:szCs w:val="22"/>
              </w:rPr>
            </w:pPr>
            <w:r w:rsidRPr="00F02F3B">
              <w:rPr>
                <w:rFonts w:ascii="Arial" w:hAnsi="Arial" w:cs="Arial"/>
                <w:sz w:val="16"/>
                <w:szCs w:val="16"/>
              </w:rPr>
              <w:t>▲</w:t>
            </w:r>
            <w:r w:rsidRPr="00F02F3B">
              <w:rPr>
                <w:rFonts w:ascii="Arial" w:hAnsi="Arial" w:cs="Arial"/>
                <w:sz w:val="20"/>
                <w:szCs w:val="22"/>
              </w:rPr>
              <w:t>Assessed indicators (3</w:t>
            </w:r>
            <w:r w:rsidRPr="00F02F3B">
              <w:rPr>
                <w:rFonts w:ascii="Arial" w:hAnsi="Arial" w:cs="Arial"/>
                <w:sz w:val="20"/>
                <w:szCs w:val="22"/>
                <w:vertAlign w:val="superscript"/>
              </w:rPr>
              <w:t>rd</w:t>
            </w:r>
            <w:r w:rsidRPr="00F02F3B">
              <w:rPr>
                <w:rFonts w:ascii="Arial" w:hAnsi="Arial" w:cs="Arial"/>
                <w:sz w:val="20"/>
                <w:szCs w:val="22"/>
              </w:rPr>
              <w:t>-5</w:t>
            </w:r>
            <w:r w:rsidRPr="00F02F3B">
              <w:rPr>
                <w:rFonts w:ascii="Arial" w:hAnsi="Arial" w:cs="Arial"/>
                <w:sz w:val="20"/>
                <w:szCs w:val="22"/>
                <w:vertAlign w:val="superscript"/>
              </w:rPr>
              <w:t>th</w:t>
            </w:r>
            <w:r w:rsidRPr="00F02F3B">
              <w:rPr>
                <w:rFonts w:ascii="Arial" w:hAnsi="Arial" w:cs="Arial"/>
                <w:sz w:val="20"/>
                <w:szCs w:val="22"/>
              </w:rPr>
              <w:t xml:space="preserve">) </w:t>
            </w:r>
          </w:p>
        </w:tc>
        <w:tc>
          <w:tcPr>
            <w:tcW w:w="4590" w:type="dxa"/>
            <w:vAlign w:val="center"/>
          </w:tcPr>
          <w:p w:rsidR="0092693C" w:rsidRDefault="0092693C" w:rsidP="0092693C">
            <w:pPr>
              <w:pStyle w:val="ListParagraph"/>
              <w:numPr>
                <w:ilvl w:val="0"/>
                <w:numId w:val="14"/>
              </w:numPr>
              <w:ind w:left="342"/>
              <w:rPr>
                <w:rFonts w:ascii="Arial" w:hAnsi="Arial" w:cs="Arial"/>
                <w:sz w:val="22"/>
                <w:szCs w:val="22"/>
              </w:rPr>
            </w:pPr>
            <w:r>
              <w:rPr>
                <w:rFonts w:ascii="Arial" w:hAnsi="Arial" w:cs="Arial"/>
                <w:b/>
                <w:bCs/>
                <w:sz w:val="22"/>
                <w:szCs w:val="22"/>
              </w:rPr>
              <w:t xml:space="preserve">Unit </w:t>
            </w:r>
            <w:r w:rsidRPr="00F02F3B">
              <w:rPr>
                <w:rFonts w:ascii="Arial" w:hAnsi="Arial" w:cs="Arial"/>
                <w:b/>
                <w:bCs/>
                <w:sz w:val="22"/>
                <w:szCs w:val="22"/>
              </w:rPr>
              <w:t>Lesson</w:t>
            </w:r>
            <w:r>
              <w:rPr>
                <w:rFonts w:ascii="Arial" w:hAnsi="Arial" w:cs="Arial"/>
                <w:b/>
                <w:bCs/>
                <w:sz w:val="22"/>
                <w:szCs w:val="22"/>
              </w:rPr>
              <w:t xml:space="preserve"> </w:t>
            </w:r>
            <w:r w:rsidRPr="00F02F3B">
              <w:rPr>
                <w:rFonts w:ascii="Arial" w:hAnsi="Arial" w:cs="Arial"/>
                <w:b/>
                <w:bCs/>
                <w:sz w:val="22"/>
                <w:szCs w:val="22"/>
              </w:rPr>
              <w:t xml:space="preserve">#– Lesson Title  </w:t>
            </w:r>
            <w:r w:rsidRPr="00F02F3B">
              <w:rPr>
                <w:rFonts w:ascii="Arial" w:hAnsi="Arial" w:cs="Arial"/>
                <w:sz w:val="22"/>
                <w:szCs w:val="22"/>
              </w:rPr>
              <w:t>p. pages in Teacher’s Guide</w:t>
            </w:r>
          </w:p>
          <w:p w:rsidR="0092693C" w:rsidRDefault="0092693C" w:rsidP="00EA11CB">
            <w:pPr>
              <w:ind w:left="-18"/>
              <w:rPr>
                <w:rFonts w:ascii="Arial" w:hAnsi="Arial" w:cs="Arial"/>
                <w:sz w:val="22"/>
                <w:szCs w:val="22"/>
              </w:rPr>
            </w:pPr>
          </w:p>
          <w:p w:rsidR="0092693C" w:rsidRDefault="0092693C" w:rsidP="00EA11CB">
            <w:pPr>
              <w:ind w:left="-18"/>
              <w:rPr>
                <w:rFonts w:ascii="Arial" w:hAnsi="Arial" w:cs="Arial"/>
                <w:sz w:val="22"/>
                <w:szCs w:val="22"/>
              </w:rPr>
            </w:pPr>
            <w:r>
              <w:rPr>
                <w:rFonts w:ascii="Arial" w:hAnsi="Arial" w:cs="Arial"/>
                <w:sz w:val="22"/>
                <w:szCs w:val="22"/>
              </w:rPr>
              <w:t>A star (</w:t>
            </w:r>
            <w:r>
              <w:rPr>
                <w:rFonts w:ascii="Arial" w:hAnsi="Arial" w:cs="Arial"/>
                <w:sz w:val="22"/>
                <w:szCs w:val="22"/>
              </w:rPr>
              <w:sym w:font="Wingdings" w:char="F0AB"/>
            </w:r>
            <w:r>
              <w:rPr>
                <w:rFonts w:ascii="Arial" w:hAnsi="Arial" w:cs="Arial"/>
                <w:sz w:val="22"/>
                <w:szCs w:val="22"/>
              </w:rPr>
              <w:t xml:space="preserve">) will be in front of lessons that have changes that support the new CCSS. Teachers will need to access the new resources from either the WPS portal, or everydaymathonline.com. </w:t>
            </w:r>
          </w:p>
          <w:p w:rsidR="0092693C" w:rsidRPr="00F02F3B" w:rsidRDefault="0092693C" w:rsidP="00EA11CB">
            <w:pPr>
              <w:ind w:left="-18"/>
              <w:rPr>
                <w:rFonts w:ascii="Arial" w:hAnsi="Arial" w:cs="Arial"/>
                <w:sz w:val="22"/>
                <w:szCs w:val="22"/>
              </w:rPr>
            </w:pPr>
            <w:r>
              <w:rPr>
                <w:rFonts w:ascii="Arial" w:hAnsi="Arial" w:cs="Arial"/>
                <w:sz w:val="22"/>
                <w:szCs w:val="22"/>
              </w:rPr>
              <w:t>All other lessons will have a circled bullet (</w:t>
            </w:r>
            <w:r>
              <w:rPr>
                <w:rFonts w:ascii="Arial" w:hAnsi="Arial" w:cs="Arial"/>
                <w:sz w:val="22"/>
                <w:szCs w:val="22"/>
              </w:rPr>
              <w:sym w:font="Wingdings" w:char="F0A0"/>
            </w:r>
            <w:r>
              <w:rPr>
                <w:rFonts w:ascii="Arial" w:hAnsi="Arial" w:cs="Arial"/>
                <w:sz w:val="22"/>
                <w:szCs w:val="22"/>
              </w:rPr>
              <w:t>)</w:t>
            </w:r>
          </w:p>
          <w:p w:rsidR="0092693C" w:rsidRPr="00F02F3B" w:rsidRDefault="0092693C" w:rsidP="00EA11CB">
            <w:pPr>
              <w:ind w:left="-18"/>
              <w:rPr>
                <w:rFonts w:ascii="Arial" w:hAnsi="Arial" w:cs="Arial"/>
                <w:i/>
                <w:sz w:val="10"/>
                <w:szCs w:val="22"/>
              </w:rPr>
            </w:pPr>
          </w:p>
          <w:p w:rsidR="0092693C" w:rsidRPr="00F02F3B" w:rsidRDefault="0092693C" w:rsidP="00EA11CB">
            <w:pPr>
              <w:ind w:left="-18"/>
              <w:rPr>
                <w:rFonts w:ascii="Arial" w:hAnsi="Arial" w:cs="Arial"/>
                <w:sz w:val="22"/>
                <w:szCs w:val="22"/>
              </w:rPr>
            </w:pPr>
            <w:r w:rsidRPr="00F02F3B">
              <w:rPr>
                <w:rFonts w:ascii="Arial" w:hAnsi="Arial" w:cs="Arial"/>
                <w:i/>
                <w:sz w:val="18"/>
                <w:szCs w:val="22"/>
              </w:rPr>
              <w:t xml:space="preserve">Teacher Note: </w:t>
            </w:r>
            <w:r>
              <w:rPr>
                <w:rFonts w:ascii="Arial" w:hAnsi="Arial" w:cs="Arial"/>
                <w:i/>
                <w:sz w:val="18"/>
                <w:szCs w:val="22"/>
              </w:rPr>
              <w:t>instructional adjustments that are necessary to target skills and concepts.</w:t>
            </w:r>
          </w:p>
        </w:tc>
        <w:tc>
          <w:tcPr>
            <w:tcW w:w="4230" w:type="dxa"/>
            <w:vAlign w:val="center"/>
          </w:tcPr>
          <w:p w:rsidR="0092693C" w:rsidRPr="00F02F3B" w:rsidRDefault="0092693C" w:rsidP="00EA11CB">
            <w:pPr>
              <w:pStyle w:val="ListParagraph"/>
              <w:numPr>
                <w:ilvl w:val="0"/>
                <w:numId w:val="4"/>
              </w:numPr>
              <w:spacing w:after="120"/>
              <w:ind w:left="346" w:hanging="346"/>
              <w:rPr>
                <w:rFonts w:ascii="Arial" w:hAnsi="Arial" w:cs="Arial"/>
                <w:sz w:val="18"/>
                <w:szCs w:val="22"/>
              </w:rPr>
            </w:pPr>
            <w:r w:rsidRPr="00F02F3B">
              <w:rPr>
                <w:rFonts w:ascii="Arial" w:hAnsi="Arial" w:cs="Arial"/>
                <w:sz w:val="18"/>
                <w:szCs w:val="22"/>
              </w:rPr>
              <w:t>Questions listed for each lesson that focus on one or more Mathematical Practice Standards</w:t>
            </w:r>
          </w:p>
          <w:p w:rsidR="0092693C" w:rsidRPr="00F02F3B" w:rsidRDefault="0092693C" w:rsidP="00EA11CB">
            <w:pPr>
              <w:pStyle w:val="ListParagraph"/>
              <w:spacing w:after="120"/>
              <w:ind w:left="346"/>
              <w:rPr>
                <w:rFonts w:ascii="Arial" w:hAnsi="Arial" w:cs="Arial"/>
                <w:sz w:val="8"/>
                <w:szCs w:val="22"/>
              </w:rPr>
            </w:pPr>
          </w:p>
          <w:p w:rsidR="0092693C" w:rsidRPr="00F02F3B" w:rsidRDefault="0092693C" w:rsidP="00EA11CB">
            <w:pPr>
              <w:pStyle w:val="ListParagraph"/>
              <w:numPr>
                <w:ilvl w:val="0"/>
                <w:numId w:val="4"/>
              </w:numPr>
              <w:spacing w:after="120"/>
              <w:ind w:left="346" w:hanging="346"/>
              <w:rPr>
                <w:rFonts w:ascii="Arial" w:hAnsi="Arial" w:cs="Arial"/>
                <w:sz w:val="18"/>
                <w:szCs w:val="22"/>
              </w:rPr>
            </w:pPr>
            <w:r w:rsidRPr="00F02F3B">
              <w:rPr>
                <w:rFonts w:ascii="Arial" w:hAnsi="Arial" w:cs="Arial"/>
                <w:sz w:val="18"/>
                <w:szCs w:val="22"/>
              </w:rPr>
              <w:t>These questions could be beneficial for formative assessment or reflective closing opportunities.</w:t>
            </w:r>
          </w:p>
        </w:tc>
      </w:tr>
      <w:tr w:rsidR="0092693C" w:rsidRPr="00E86376" w:rsidTr="00EA11CB">
        <w:tc>
          <w:tcPr>
            <w:tcW w:w="2268" w:type="dxa"/>
            <w:vAlign w:val="center"/>
          </w:tcPr>
          <w:p w:rsidR="0092693C" w:rsidRPr="00E86376" w:rsidRDefault="0092693C" w:rsidP="00EA11CB">
            <w:pPr>
              <w:rPr>
                <w:rFonts w:ascii="Arial" w:hAnsi="Arial" w:cs="Arial"/>
                <w:color w:val="FF0000"/>
                <w:sz w:val="16"/>
                <w:szCs w:val="16"/>
              </w:rPr>
            </w:pPr>
          </w:p>
        </w:tc>
        <w:tc>
          <w:tcPr>
            <w:tcW w:w="4590" w:type="dxa"/>
            <w:vAlign w:val="center"/>
          </w:tcPr>
          <w:p w:rsidR="0092693C" w:rsidRPr="00F02F3B" w:rsidRDefault="0092693C" w:rsidP="00EA11CB">
            <w:pPr>
              <w:numPr>
                <w:ilvl w:val="0"/>
                <w:numId w:val="2"/>
              </w:numPr>
              <w:tabs>
                <w:tab w:val="clear" w:pos="1440"/>
                <w:tab w:val="num" w:pos="-296"/>
              </w:tabs>
              <w:ind w:left="334"/>
              <w:rPr>
                <w:rFonts w:ascii="Arial" w:hAnsi="Arial" w:cs="Arial"/>
                <w:sz w:val="22"/>
                <w:szCs w:val="22"/>
              </w:rPr>
            </w:pPr>
            <w:r w:rsidRPr="00F02F3B">
              <w:rPr>
                <w:rFonts w:ascii="Arial" w:hAnsi="Arial" w:cs="Arial"/>
                <w:sz w:val="22"/>
                <w:szCs w:val="22"/>
              </w:rPr>
              <w:t xml:space="preserve">Additional Lessons/Half-Lessons will be inserted within units to address content that requires instructional support. </w:t>
            </w:r>
          </w:p>
        </w:tc>
        <w:tc>
          <w:tcPr>
            <w:tcW w:w="4230" w:type="dxa"/>
            <w:vAlign w:val="center"/>
          </w:tcPr>
          <w:p w:rsidR="0092693C" w:rsidRPr="00F02F3B" w:rsidRDefault="0092693C" w:rsidP="00EA11CB">
            <w:pPr>
              <w:rPr>
                <w:rFonts w:ascii="Arial" w:hAnsi="Arial" w:cs="Arial"/>
                <w:sz w:val="18"/>
                <w:szCs w:val="22"/>
              </w:rPr>
            </w:pPr>
          </w:p>
        </w:tc>
      </w:tr>
      <w:tr w:rsidR="0092693C" w:rsidRPr="00E86376" w:rsidTr="00EA11CB">
        <w:tc>
          <w:tcPr>
            <w:tcW w:w="2268" w:type="dxa"/>
            <w:vAlign w:val="center"/>
          </w:tcPr>
          <w:p w:rsidR="0092693C" w:rsidRPr="00E86376" w:rsidRDefault="0092693C" w:rsidP="00EA11CB">
            <w:pPr>
              <w:rPr>
                <w:rFonts w:ascii="Arial" w:hAnsi="Arial" w:cs="Arial"/>
                <w:color w:val="FF0000"/>
                <w:sz w:val="20"/>
                <w:szCs w:val="22"/>
              </w:rPr>
            </w:pPr>
          </w:p>
        </w:tc>
        <w:tc>
          <w:tcPr>
            <w:tcW w:w="4590" w:type="dxa"/>
            <w:vAlign w:val="center"/>
          </w:tcPr>
          <w:p w:rsidR="0092693C" w:rsidRPr="00F02F3B" w:rsidRDefault="0092693C" w:rsidP="00EA11CB">
            <w:pPr>
              <w:pStyle w:val="ListParagraph"/>
              <w:numPr>
                <w:ilvl w:val="0"/>
                <w:numId w:val="3"/>
              </w:numPr>
              <w:ind w:left="342"/>
              <w:rPr>
                <w:rFonts w:ascii="Arial" w:hAnsi="Arial" w:cs="Arial"/>
                <w:b/>
                <w:sz w:val="22"/>
                <w:szCs w:val="22"/>
              </w:rPr>
            </w:pPr>
            <w:r w:rsidRPr="00F02F3B">
              <w:rPr>
                <w:rFonts w:ascii="Arial" w:hAnsi="Arial" w:cs="Arial"/>
                <w:b/>
                <w:sz w:val="22"/>
                <w:szCs w:val="22"/>
              </w:rPr>
              <w:t xml:space="preserve">Progress Check </w:t>
            </w:r>
            <w:r>
              <w:rPr>
                <w:rFonts w:ascii="Arial" w:hAnsi="Arial" w:cs="Arial"/>
                <w:b/>
                <w:sz w:val="22"/>
                <w:szCs w:val="22"/>
              </w:rPr>
              <w:t xml:space="preserve"> - Unit lesson #</w:t>
            </w:r>
            <w:r w:rsidRPr="00F02F3B">
              <w:rPr>
                <w:rFonts w:ascii="Arial" w:hAnsi="Arial" w:cs="Arial"/>
                <w:b/>
                <w:sz w:val="22"/>
                <w:szCs w:val="22"/>
              </w:rPr>
              <w:t xml:space="preserve"> </w:t>
            </w:r>
          </w:p>
          <w:p w:rsidR="0092693C" w:rsidRPr="00F02F3B" w:rsidRDefault="0092693C" w:rsidP="00EA11CB">
            <w:pPr>
              <w:pStyle w:val="ListParagraph"/>
              <w:ind w:left="342"/>
              <w:rPr>
                <w:rFonts w:ascii="Arial" w:hAnsi="Arial" w:cs="Arial"/>
                <w:sz w:val="22"/>
                <w:szCs w:val="22"/>
              </w:rPr>
            </w:pPr>
            <w:r w:rsidRPr="00F02F3B">
              <w:rPr>
                <w:rFonts w:ascii="Arial" w:hAnsi="Arial" w:cs="Arial"/>
                <w:sz w:val="22"/>
                <w:szCs w:val="22"/>
              </w:rPr>
              <w:t>p. in Teacher’s Lesson Guide</w:t>
            </w:r>
          </w:p>
          <w:p w:rsidR="0092693C" w:rsidRPr="00F02F3B" w:rsidRDefault="0092693C" w:rsidP="00EA11CB">
            <w:pPr>
              <w:pStyle w:val="ListParagraph"/>
              <w:ind w:left="342"/>
              <w:rPr>
                <w:rFonts w:ascii="Arial" w:hAnsi="Arial" w:cs="Arial"/>
                <w:sz w:val="22"/>
                <w:szCs w:val="22"/>
              </w:rPr>
            </w:pPr>
            <w:r w:rsidRPr="00F02F3B">
              <w:rPr>
                <w:rFonts w:ascii="Arial" w:hAnsi="Arial" w:cs="Arial"/>
                <w:sz w:val="22"/>
                <w:szCs w:val="22"/>
              </w:rPr>
              <w:t xml:space="preserve"> </w:t>
            </w:r>
            <w:r w:rsidRPr="00F02F3B">
              <w:rPr>
                <w:rFonts w:ascii="Arial" w:hAnsi="Arial" w:cs="Arial"/>
                <w:i/>
                <w:sz w:val="22"/>
                <w:szCs w:val="22"/>
              </w:rPr>
              <w:t>(When lessons have been deleted from a unit, items from the Written Assessment Part A that should be skipped will be noted here )</w:t>
            </w:r>
          </w:p>
        </w:tc>
        <w:tc>
          <w:tcPr>
            <w:tcW w:w="4230" w:type="dxa"/>
            <w:vAlign w:val="center"/>
          </w:tcPr>
          <w:p w:rsidR="0092693C" w:rsidRPr="00F02F3B" w:rsidRDefault="0092693C" w:rsidP="00EA11CB">
            <w:pPr>
              <w:rPr>
                <w:rFonts w:ascii="Arial" w:hAnsi="Arial" w:cs="Arial"/>
                <w:sz w:val="22"/>
                <w:szCs w:val="22"/>
              </w:rPr>
            </w:pPr>
          </w:p>
        </w:tc>
      </w:tr>
    </w:tbl>
    <w:p w:rsidR="0092693C" w:rsidRPr="00E86376" w:rsidRDefault="0092693C" w:rsidP="0092693C">
      <w:pPr>
        <w:rPr>
          <w:rFonts w:ascii="Arial" w:hAnsi="Arial" w:cs="Arial"/>
          <w:color w:val="FF0000"/>
          <w:sz w:val="28"/>
        </w:rPr>
      </w:pPr>
    </w:p>
    <w:p w:rsidR="0092693C" w:rsidRDefault="0092693C" w:rsidP="0092693C">
      <w:pPr>
        <w:tabs>
          <w:tab w:val="left" w:pos="4692"/>
        </w:tabs>
        <w:spacing w:after="200" w:line="276" w:lineRule="auto"/>
        <w:rPr>
          <w:rFonts w:ascii="Arial" w:hAnsi="Arial" w:cs="Arial"/>
          <w:sz w:val="32"/>
        </w:rPr>
      </w:pPr>
      <w:r>
        <w:rPr>
          <w:rFonts w:ascii="Arial" w:hAnsi="Arial" w:cs="Arial"/>
          <w:sz w:val="32"/>
        </w:rPr>
        <w:tab/>
      </w:r>
    </w:p>
    <w:tbl>
      <w:tblPr>
        <w:tblStyle w:val="TableGrid"/>
        <w:tblW w:w="0" w:type="auto"/>
        <w:tblBorders>
          <w:top w:val="thickThinSmallGap" w:sz="24" w:space="0" w:color="auto"/>
          <w:left w:val="thickThinSmallGap" w:sz="24" w:space="0" w:color="auto"/>
          <w:bottom w:val="thickThinSmallGap" w:sz="24" w:space="0" w:color="auto"/>
          <w:right w:val="thickThinSmallGap" w:sz="24" w:space="0" w:color="auto"/>
        </w:tblBorders>
        <w:tblLook w:val="04A0"/>
      </w:tblPr>
      <w:tblGrid>
        <w:gridCol w:w="11016"/>
      </w:tblGrid>
      <w:tr w:rsidR="0092693C" w:rsidRPr="00E86376" w:rsidTr="00EA11CB">
        <w:tc>
          <w:tcPr>
            <w:tcW w:w="11016" w:type="dxa"/>
          </w:tcPr>
          <w:p w:rsidR="0092693C" w:rsidRPr="003D1858" w:rsidRDefault="0092693C" w:rsidP="00EA11CB">
            <w:pPr>
              <w:spacing w:after="200" w:line="276" w:lineRule="auto"/>
              <w:jc w:val="right"/>
              <w:rPr>
                <w:rFonts w:ascii="Arial" w:hAnsi="Arial" w:cs="Arial"/>
                <w:sz w:val="6"/>
              </w:rPr>
            </w:pPr>
          </w:p>
          <w:p w:rsidR="0092693C" w:rsidRPr="00316720" w:rsidRDefault="0092693C" w:rsidP="00F035CC">
            <w:pPr>
              <w:spacing w:after="200" w:line="276" w:lineRule="auto"/>
              <w:jc w:val="right"/>
              <w:rPr>
                <w:rFonts w:ascii="Arial" w:hAnsi="Arial" w:cs="Arial"/>
                <w:b/>
                <w:sz w:val="28"/>
              </w:rPr>
            </w:pPr>
            <w:r>
              <w:rPr>
                <w:rFonts w:ascii="Arial" w:hAnsi="Arial" w:cs="Arial"/>
                <w:sz w:val="32"/>
              </w:rPr>
              <w:t>Supp</w:t>
            </w:r>
            <w:r w:rsidRPr="00F02F3B">
              <w:rPr>
                <w:rFonts w:ascii="Arial" w:hAnsi="Arial" w:cs="Arial"/>
                <w:sz w:val="32"/>
              </w:rPr>
              <w:t>ort Resources</w:t>
            </w:r>
            <w:r>
              <w:rPr>
                <w:rFonts w:ascii="Arial" w:hAnsi="Arial" w:cs="Arial"/>
                <w:sz w:val="32"/>
              </w:rPr>
              <w:t xml:space="preserve">             </w:t>
            </w:r>
            <w:r w:rsidR="00F035CC">
              <w:rPr>
                <w:rFonts w:ascii="Arial" w:hAnsi="Arial" w:cs="Arial"/>
                <w:b/>
                <w:sz w:val="28"/>
                <w:szCs w:val="28"/>
              </w:rPr>
              <w:t>second or third page</w:t>
            </w:r>
          </w:p>
        </w:tc>
      </w:tr>
      <w:tr w:rsidR="0092693C" w:rsidRPr="006C08F2" w:rsidTr="00EA11CB">
        <w:trPr>
          <w:trHeight w:val="3581"/>
        </w:trPr>
        <w:tc>
          <w:tcPr>
            <w:tcW w:w="11016" w:type="dxa"/>
          </w:tcPr>
          <w:p w:rsidR="0092693C" w:rsidRPr="006C08F2" w:rsidRDefault="0092693C" w:rsidP="00EA11CB">
            <w:pPr>
              <w:jc w:val="center"/>
              <w:rPr>
                <w:rFonts w:ascii="Arial" w:hAnsi="Arial" w:cs="Arial"/>
                <w:sz w:val="16"/>
              </w:rPr>
            </w:pPr>
          </w:p>
          <w:p w:rsidR="0092693C" w:rsidRPr="006C08F2" w:rsidRDefault="0092693C" w:rsidP="00EA11CB">
            <w:pPr>
              <w:jc w:val="center"/>
              <w:rPr>
                <w:rFonts w:ascii="Arial" w:hAnsi="Arial" w:cs="Arial"/>
                <w:sz w:val="28"/>
              </w:rPr>
            </w:pPr>
            <w:r w:rsidRPr="006C08F2">
              <w:rPr>
                <w:rFonts w:ascii="Arial" w:hAnsi="Arial" w:cs="Arial"/>
                <w:sz w:val="28"/>
              </w:rPr>
              <w:t xml:space="preserve">Coded standard (i.e. 5.OA.2) </w:t>
            </w:r>
          </w:p>
          <w:p w:rsidR="0092693C" w:rsidRPr="006C08F2" w:rsidRDefault="0092693C" w:rsidP="00EA11CB">
            <w:pPr>
              <w:rPr>
                <w:rFonts w:ascii="Arial" w:hAnsi="Arial" w:cs="Arial"/>
              </w:rPr>
            </w:pPr>
            <w:r w:rsidRPr="006C08F2">
              <w:rPr>
                <w:rFonts w:ascii="Arial" w:hAnsi="Arial" w:cs="Arial"/>
              </w:rPr>
              <w:t xml:space="preserve">Resources that support the </w:t>
            </w:r>
            <w:r>
              <w:rPr>
                <w:rFonts w:ascii="Arial" w:hAnsi="Arial" w:cs="Arial"/>
              </w:rPr>
              <w:t xml:space="preserve">focus </w:t>
            </w:r>
            <w:r w:rsidRPr="006C08F2">
              <w:rPr>
                <w:rFonts w:ascii="Arial" w:hAnsi="Arial" w:cs="Arial"/>
              </w:rPr>
              <w:t xml:space="preserve">standards </w:t>
            </w:r>
            <w:r>
              <w:rPr>
                <w:rFonts w:ascii="Arial" w:hAnsi="Arial" w:cs="Arial"/>
              </w:rPr>
              <w:t>of this unit</w:t>
            </w:r>
            <w:r w:rsidRPr="006C08F2">
              <w:rPr>
                <w:rFonts w:ascii="Arial" w:hAnsi="Arial" w:cs="Arial"/>
              </w:rPr>
              <w:t xml:space="preserve"> will be listed here. Each standard will have its own list of support activities. These can be used to enhance core instruction or intervention needs. </w:t>
            </w:r>
          </w:p>
          <w:p w:rsidR="0092693C" w:rsidRPr="006C08F2" w:rsidRDefault="0092693C" w:rsidP="00EA11CB">
            <w:pPr>
              <w:rPr>
                <w:rFonts w:ascii="Arial" w:hAnsi="Arial" w:cs="Arial"/>
              </w:rPr>
            </w:pPr>
          </w:p>
          <w:p w:rsidR="0092693C" w:rsidRDefault="0092693C" w:rsidP="00EA11CB">
            <w:pPr>
              <w:rPr>
                <w:rFonts w:ascii="Arial" w:hAnsi="Arial" w:cs="Arial"/>
              </w:rPr>
            </w:pPr>
            <w:r w:rsidRPr="006C08F2">
              <w:rPr>
                <w:rFonts w:ascii="Arial" w:hAnsi="Arial" w:cs="Arial"/>
              </w:rPr>
              <w:t>Resources could include: Everyday Math Games (GK), “Teaching Student Centered Mathematics” (VDW);  or the AIMS-Solve it book (AIMS PS)</w:t>
            </w:r>
          </w:p>
          <w:p w:rsidR="0092693C" w:rsidRDefault="0092693C" w:rsidP="00EA11CB">
            <w:pPr>
              <w:rPr>
                <w:rFonts w:ascii="Arial" w:hAnsi="Arial" w:cs="Arial"/>
                <w:sz w:val="28"/>
              </w:rPr>
            </w:pPr>
          </w:p>
          <w:p w:rsidR="0092693C" w:rsidRPr="00DC09FA" w:rsidRDefault="0092693C" w:rsidP="00EA11CB">
            <w:pPr>
              <w:rPr>
                <w:rFonts w:ascii="Arial" w:hAnsi="Arial" w:cs="Arial"/>
                <w:i/>
                <w:sz w:val="28"/>
              </w:rPr>
            </w:pPr>
            <w:r w:rsidRPr="00DC09FA">
              <w:rPr>
                <w:rFonts w:ascii="Arial" w:hAnsi="Arial" w:cs="Arial"/>
                <w:i/>
              </w:rPr>
              <w:t>Remember, Everyday Mathematics part 3: Differentiation Options offer instructional support for intervention. These are not listed within these boxes, but are valuable activities to consider.</w:t>
            </w:r>
          </w:p>
        </w:tc>
      </w:tr>
    </w:tbl>
    <w:p w:rsidR="0092693C" w:rsidRPr="006C08F2" w:rsidRDefault="0092693C" w:rsidP="0092693C">
      <w:pPr>
        <w:rPr>
          <w:rFonts w:ascii="Arial" w:hAnsi="Arial" w:cs="Arial"/>
          <w:sz w:val="28"/>
        </w:rPr>
      </w:pPr>
    </w:p>
    <w:p w:rsidR="00E46010" w:rsidRPr="00E86376" w:rsidRDefault="00E46010" w:rsidP="00E46010">
      <w:pPr>
        <w:rPr>
          <w:rFonts w:ascii="Arial" w:hAnsi="Arial" w:cs="Arial"/>
          <w:color w:val="FF0000"/>
          <w:sz w:val="20"/>
        </w:rPr>
      </w:pPr>
    </w:p>
    <w:p w:rsidR="00E46010" w:rsidRPr="00F02F3B" w:rsidRDefault="00E46010" w:rsidP="00E46010">
      <w:r w:rsidRPr="00F02F3B">
        <w:rPr>
          <w:rFonts w:ascii="Arial" w:hAnsi="Arial" w:cs="Arial"/>
        </w:rPr>
        <w:t>.</w:t>
      </w:r>
      <w:r w:rsidRPr="00F02F3B">
        <w:rPr>
          <w:rFonts w:ascii="Arial" w:hAnsi="Arial" w:cs="Arial"/>
        </w:rPr>
        <w:tab/>
      </w:r>
      <w:r w:rsidRPr="00F02F3B">
        <w:rPr>
          <w:rFonts w:ascii="Arial" w:hAnsi="Arial" w:cs="Arial"/>
        </w:rPr>
        <w:tab/>
      </w:r>
      <w:r w:rsidRPr="00F02F3B">
        <w:br w:type="page"/>
      </w:r>
    </w:p>
    <w:p w:rsidR="009A373D" w:rsidRPr="00724AA6" w:rsidRDefault="009A373D" w:rsidP="009A373D">
      <w:pPr>
        <w:rPr>
          <w:rFonts w:ascii="Arial" w:hAnsi="Arial" w:cs="Arial"/>
          <w:color w:val="FF0000"/>
          <w:sz w:val="28"/>
        </w:rPr>
      </w:pPr>
      <w:r w:rsidRPr="00FE31B9">
        <w:rPr>
          <w:rFonts w:ascii="Arial" w:hAnsi="Arial" w:cs="Arial"/>
          <w:sz w:val="28"/>
        </w:rPr>
        <w:lastRenderedPageBreak/>
        <w:t xml:space="preserve">Unit </w:t>
      </w:r>
      <w:r>
        <w:rPr>
          <w:rFonts w:ascii="Arial" w:hAnsi="Arial" w:cs="Arial"/>
          <w:sz w:val="28"/>
        </w:rPr>
        <w:t>1</w:t>
      </w:r>
      <w:r w:rsidRPr="00FE31B9">
        <w:rPr>
          <w:rFonts w:ascii="Arial" w:hAnsi="Arial" w:cs="Arial"/>
          <w:sz w:val="28"/>
        </w:rPr>
        <w:t>:</w:t>
      </w:r>
      <w:r w:rsidRPr="00724AA6">
        <w:rPr>
          <w:rFonts w:ascii="Arial" w:hAnsi="Arial" w:cs="Arial"/>
          <w:color w:val="FF0000"/>
          <w:sz w:val="28"/>
        </w:rPr>
        <w:t xml:space="preserve"> </w:t>
      </w:r>
      <w:r>
        <w:rPr>
          <w:rFonts w:ascii="Arial" w:hAnsi="Arial" w:cs="Arial"/>
          <w:b/>
        </w:rPr>
        <w:t xml:space="preserve">Numbers and Routines                         </w:t>
      </w:r>
      <w:r w:rsidRPr="00724AA6">
        <w:rPr>
          <w:rFonts w:ascii="Arial" w:hAnsi="Arial" w:cs="Arial"/>
          <w:b/>
          <w:color w:val="FF0000"/>
        </w:rPr>
        <w:t xml:space="preserve">                 </w:t>
      </w:r>
      <w:r w:rsidRPr="00464CBB">
        <w:rPr>
          <w:rFonts w:ascii="Arial" w:hAnsi="Arial" w:cs="Arial"/>
          <w:sz w:val="28"/>
        </w:rPr>
        <w:t>Time Frame</w:t>
      </w:r>
      <w:r w:rsidRPr="00AE1124">
        <w:rPr>
          <w:rFonts w:ascii="Arial" w:hAnsi="Arial" w:cs="Arial"/>
          <w:sz w:val="28"/>
        </w:rPr>
        <w:t xml:space="preserve">: </w:t>
      </w:r>
      <w:r w:rsidRPr="00AE1124">
        <w:rPr>
          <w:rFonts w:ascii="Arial" w:hAnsi="Arial" w:cs="Arial"/>
          <w:u w:val="single"/>
        </w:rPr>
        <w:t xml:space="preserve">Aug </w:t>
      </w:r>
      <w:r w:rsidR="00AE1124" w:rsidRPr="00AE1124">
        <w:rPr>
          <w:rFonts w:ascii="Arial" w:hAnsi="Arial" w:cs="Arial"/>
          <w:u w:val="single"/>
        </w:rPr>
        <w:t>15</w:t>
      </w:r>
      <w:r w:rsidRPr="00AE1124">
        <w:rPr>
          <w:rFonts w:ascii="Arial" w:hAnsi="Arial" w:cs="Arial"/>
          <w:u w:val="single"/>
        </w:rPr>
        <w:t xml:space="preserve">-Sep </w:t>
      </w:r>
      <w:r w:rsidR="004733E1">
        <w:rPr>
          <w:rFonts w:ascii="Arial" w:hAnsi="Arial" w:cs="Arial"/>
          <w:u w:val="single"/>
        </w:rPr>
        <w:t>8 (18</w:t>
      </w:r>
      <w:r w:rsidRPr="00AE1124">
        <w:rPr>
          <w:rFonts w:ascii="Arial" w:hAnsi="Arial" w:cs="Arial"/>
          <w:u w:val="single"/>
        </w:rPr>
        <w:t xml:space="preserve"> days)</w:t>
      </w:r>
    </w:p>
    <w:p w:rsidR="009A373D" w:rsidRPr="00724AA6" w:rsidRDefault="009A373D" w:rsidP="009A373D">
      <w:pPr>
        <w:rPr>
          <w:rFonts w:ascii="Arial" w:hAnsi="Arial" w:cs="Arial"/>
          <w:color w:val="FF0000"/>
          <w:sz w:val="12"/>
        </w:rPr>
      </w:pPr>
    </w:p>
    <w:tbl>
      <w:tblPr>
        <w:tblStyle w:val="TableGrid"/>
        <w:tblW w:w="0" w:type="auto"/>
        <w:tblLook w:val="04A0"/>
      </w:tblPr>
      <w:tblGrid>
        <w:gridCol w:w="6768"/>
        <w:gridCol w:w="270"/>
        <w:gridCol w:w="3978"/>
      </w:tblGrid>
      <w:tr w:rsidR="003B4768" w:rsidRPr="009A373D" w:rsidTr="003B4768">
        <w:tc>
          <w:tcPr>
            <w:tcW w:w="11016" w:type="dxa"/>
            <w:gridSpan w:val="3"/>
            <w:tcBorders>
              <w:top w:val="dashed" w:sz="18" w:space="0" w:color="auto"/>
              <w:left w:val="dashed" w:sz="18" w:space="0" w:color="auto"/>
              <w:bottom w:val="dashed" w:sz="18" w:space="0" w:color="auto"/>
              <w:right w:val="dashed" w:sz="18" w:space="0" w:color="auto"/>
            </w:tcBorders>
          </w:tcPr>
          <w:p w:rsidR="003B4768" w:rsidRPr="009A373D" w:rsidRDefault="003B4768" w:rsidP="003B4768">
            <w:pPr>
              <w:rPr>
                <w:rFonts w:ascii="Arial" w:hAnsi="Arial" w:cs="Arial"/>
                <w:sz w:val="28"/>
              </w:rPr>
            </w:pPr>
            <w:r w:rsidRPr="009A373D">
              <w:rPr>
                <w:rFonts w:ascii="Arial" w:hAnsi="Arial" w:cs="Arial"/>
                <w:sz w:val="28"/>
              </w:rPr>
              <w:t>Essential Understanding</w:t>
            </w:r>
            <w:r>
              <w:rPr>
                <w:rFonts w:ascii="Arial" w:hAnsi="Arial" w:cs="Arial"/>
                <w:sz w:val="28"/>
              </w:rPr>
              <w:t>s</w:t>
            </w:r>
            <w:r w:rsidRPr="009A373D">
              <w:rPr>
                <w:rFonts w:ascii="Arial" w:hAnsi="Arial" w:cs="Arial"/>
                <w:sz w:val="28"/>
              </w:rPr>
              <w:t>:</w:t>
            </w:r>
          </w:p>
          <w:p w:rsidR="003B4768" w:rsidRPr="0087564B" w:rsidRDefault="003B4768" w:rsidP="005D07BC">
            <w:pPr>
              <w:pStyle w:val="Default"/>
              <w:numPr>
                <w:ilvl w:val="0"/>
                <w:numId w:val="92"/>
              </w:numPr>
              <w:rPr>
                <w:rFonts w:ascii="Arial" w:hAnsi="Arial" w:cs="Arial"/>
                <w:sz w:val="28"/>
                <w:szCs w:val="20"/>
              </w:rPr>
            </w:pPr>
            <w:r w:rsidRPr="0087564B">
              <w:rPr>
                <w:rFonts w:ascii="Arial" w:hAnsi="Arial" w:cs="Arial"/>
                <w:bCs/>
                <w:szCs w:val="18"/>
              </w:rPr>
              <w:t>Understand place value.</w:t>
            </w:r>
            <w:r w:rsidRPr="0087564B">
              <w:rPr>
                <w:rFonts w:ascii="Arial" w:hAnsi="Arial" w:cs="Arial"/>
                <w:sz w:val="28"/>
                <w:szCs w:val="20"/>
              </w:rPr>
              <w:t xml:space="preserve"> </w:t>
            </w:r>
          </w:p>
          <w:p w:rsidR="003B4768" w:rsidRPr="003B4768" w:rsidRDefault="003B4768" w:rsidP="005D07BC">
            <w:pPr>
              <w:pStyle w:val="Default"/>
              <w:numPr>
                <w:ilvl w:val="0"/>
                <w:numId w:val="92"/>
              </w:numPr>
              <w:rPr>
                <w:rFonts w:ascii="Arial" w:hAnsi="Arial" w:cs="Arial"/>
                <w:sz w:val="28"/>
                <w:szCs w:val="20"/>
              </w:rPr>
            </w:pPr>
            <w:r w:rsidRPr="0087564B">
              <w:rPr>
                <w:rFonts w:ascii="Arial" w:hAnsi="Arial" w:cs="Arial"/>
                <w:bCs/>
                <w:szCs w:val="18"/>
              </w:rPr>
              <w:t>Add and subtract within 20.</w:t>
            </w:r>
            <w:r w:rsidRPr="0087564B">
              <w:rPr>
                <w:rFonts w:ascii="Arial" w:hAnsi="Arial" w:cs="Arial"/>
                <w:sz w:val="28"/>
                <w:szCs w:val="20"/>
              </w:rPr>
              <w:t xml:space="preserve"> </w:t>
            </w:r>
          </w:p>
        </w:tc>
      </w:tr>
      <w:tr w:rsidR="003B4768" w:rsidRPr="009A373D" w:rsidTr="003B4768">
        <w:tc>
          <w:tcPr>
            <w:tcW w:w="11016" w:type="dxa"/>
            <w:gridSpan w:val="3"/>
            <w:tcBorders>
              <w:top w:val="dashed" w:sz="18" w:space="0" w:color="auto"/>
              <w:left w:val="dashed" w:sz="18" w:space="0" w:color="auto"/>
              <w:right w:val="dashed" w:sz="18" w:space="0" w:color="auto"/>
            </w:tcBorders>
          </w:tcPr>
          <w:p w:rsidR="003B4768" w:rsidRPr="003B4768" w:rsidRDefault="003B4768" w:rsidP="00EA11CB">
            <w:pPr>
              <w:rPr>
                <w:rFonts w:ascii="Arial" w:hAnsi="Arial" w:cs="Arial"/>
                <w:b/>
                <w:sz w:val="12"/>
              </w:rPr>
            </w:pPr>
          </w:p>
        </w:tc>
      </w:tr>
      <w:tr w:rsidR="009A373D" w:rsidRPr="009A373D" w:rsidTr="00EA11CB">
        <w:tc>
          <w:tcPr>
            <w:tcW w:w="6768" w:type="dxa"/>
            <w:vMerge w:val="restart"/>
          </w:tcPr>
          <w:p w:rsidR="009A373D" w:rsidRPr="00AB5606" w:rsidRDefault="009A373D" w:rsidP="00EA11CB">
            <w:pPr>
              <w:rPr>
                <w:rFonts w:ascii="Arial" w:hAnsi="Arial" w:cs="Arial"/>
                <w:b/>
                <w:sz w:val="28"/>
              </w:rPr>
            </w:pPr>
            <w:r w:rsidRPr="00AB5606">
              <w:rPr>
                <w:rFonts w:ascii="Arial" w:hAnsi="Arial" w:cs="Arial"/>
                <w:b/>
                <w:sz w:val="28"/>
              </w:rPr>
              <w:t>CCSS focus this unit:</w:t>
            </w:r>
          </w:p>
          <w:p w:rsidR="009A373D" w:rsidRPr="00550C60" w:rsidRDefault="009A373D" w:rsidP="00DF662B">
            <w:pPr>
              <w:pStyle w:val="ListParagraph"/>
              <w:numPr>
                <w:ilvl w:val="0"/>
                <w:numId w:val="7"/>
              </w:numPr>
              <w:autoSpaceDE w:val="0"/>
              <w:autoSpaceDN w:val="0"/>
              <w:adjustRightInd w:val="0"/>
              <w:spacing w:after="120"/>
              <w:ind w:left="360"/>
              <w:rPr>
                <w:rFonts w:ascii="Arial" w:hAnsi="Arial" w:cs="Arial"/>
                <w:sz w:val="22"/>
                <w:szCs w:val="22"/>
              </w:rPr>
            </w:pPr>
            <w:r w:rsidRPr="00550C60">
              <w:rPr>
                <w:rFonts w:ascii="Arial" w:hAnsi="Arial" w:cs="Arial"/>
                <w:sz w:val="22"/>
                <w:szCs w:val="22"/>
              </w:rPr>
              <w:t xml:space="preserve">2.OA.2-- </w:t>
            </w:r>
            <w:r w:rsidR="0087564B" w:rsidRPr="00550C60">
              <w:rPr>
                <w:rFonts w:ascii="Arial" w:hAnsi="Arial" w:cs="Arial"/>
                <w:sz w:val="22"/>
                <w:szCs w:val="22"/>
              </w:rPr>
              <w:t xml:space="preserve"> Fluently add and subtract within 20 using mental strategies.2 By end of Grade 2, know from memory all sums of two one-digit numbers.</w:t>
            </w:r>
          </w:p>
          <w:p w:rsidR="009A373D" w:rsidRPr="00550C60" w:rsidRDefault="009A373D" w:rsidP="00DF662B">
            <w:pPr>
              <w:pStyle w:val="ListParagraph"/>
              <w:numPr>
                <w:ilvl w:val="0"/>
                <w:numId w:val="7"/>
              </w:numPr>
              <w:autoSpaceDE w:val="0"/>
              <w:autoSpaceDN w:val="0"/>
              <w:adjustRightInd w:val="0"/>
              <w:spacing w:after="120"/>
              <w:ind w:left="360"/>
              <w:rPr>
                <w:rFonts w:ascii="Arial" w:hAnsi="Arial" w:cs="Arial"/>
                <w:sz w:val="22"/>
                <w:szCs w:val="22"/>
              </w:rPr>
            </w:pPr>
            <w:r w:rsidRPr="00550C60">
              <w:rPr>
                <w:rFonts w:ascii="Arial" w:hAnsi="Arial" w:cs="Arial"/>
                <w:sz w:val="22"/>
                <w:szCs w:val="22"/>
              </w:rPr>
              <w:t xml:space="preserve">2.NBT.2 - </w:t>
            </w:r>
            <w:r w:rsidR="0087564B" w:rsidRPr="00550C60">
              <w:rPr>
                <w:rFonts w:ascii="Arial" w:hAnsi="Arial" w:cs="Arial"/>
                <w:sz w:val="22"/>
                <w:szCs w:val="22"/>
              </w:rPr>
              <w:t>Count within 1000; skip-count by 5s, 10s, and 100s.</w:t>
            </w:r>
          </w:p>
          <w:p w:rsidR="00767366" w:rsidRDefault="009A373D" w:rsidP="00767366">
            <w:pPr>
              <w:pStyle w:val="ListParagraph"/>
              <w:numPr>
                <w:ilvl w:val="0"/>
                <w:numId w:val="7"/>
              </w:numPr>
              <w:autoSpaceDE w:val="0"/>
              <w:autoSpaceDN w:val="0"/>
              <w:adjustRightInd w:val="0"/>
              <w:spacing w:after="120"/>
              <w:ind w:left="360"/>
              <w:rPr>
                <w:rFonts w:ascii="Arial" w:hAnsi="Arial" w:cs="Arial"/>
                <w:sz w:val="22"/>
                <w:szCs w:val="22"/>
              </w:rPr>
            </w:pPr>
            <w:r w:rsidRPr="00550C60">
              <w:rPr>
                <w:rFonts w:ascii="Arial" w:hAnsi="Arial" w:cs="Arial"/>
                <w:sz w:val="22"/>
                <w:szCs w:val="22"/>
              </w:rPr>
              <w:t xml:space="preserve">2.NBT.3 - </w:t>
            </w:r>
            <w:r w:rsidR="0087564B" w:rsidRPr="00550C60">
              <w:rPr>
                <w:rFonts w:ascii="Arial" w:hAnsi="Arial" w:cs="Arial"/>
                <w:sz w:val="22"/>
                <w:szCs w:val="22"/>
              </w:rPr>
              <w:t>Read and write numbers to 1000 using base-ten numerals, number names, and expanded form.</w:t>
            </w:r>
          </w:p>
          <w:p w:rsidR="00767366" w:rsidRPr="00767366" w:rsidRDefault="00767366" w:rsidP="00767366">
            <w:pPr>
              <w:pStyle w:val="ListParagraph"/>
              <w:numPr>
                <w:ilvl w:val="0"/>
                <w:numId w:val="7"/>
              </w:numPr>
              <w:autoSpaceDE w:val="0"/>
              <w:autoSpaceDN w:val="0"/>
              <w:adjustRightInd w:val="0"/>
              <w:spacing w:after="120"/>
              <w:ind w:left="360"/>
              <w:rPr>
                <w:rFonts w:ascii="Arial" w:hAnsi="Arial" w:cs="Arial"/>
                <w:sz w:val="28"/>
                <w:szCs w:val="22"/>
              </w:rPr>
            </w:pPr>
            <w:r w:rsidRPr="00767366">
              <w:rPr>
                <w:rFonts w:ascii="Arial" w:hAnsi="Arial" w:cs="Arial"/>
                <w:sz w:val="22"/>
              </w:rPr>
              <w:t>2.NBT.4--</w:t>
            </w:r>
            <w:r w:rsidRPr="00767366">
              <w:rPr>
                <w:rFonts w:ascii="Arial" w:hAnsi="Arial" w:cs="Arial"/>
                <w:sz w:val="20"/>
                <w:szCs w:val="16"/>
              </w:rPr>
              <w:t xml:space="preserve"> </w:t>
            </w:r>
            <w:r w:rsidRPr="00767366">
              <w:rPr>
                <w:rFonts w:ascii="Arial" w:hAnsi="Arial" w:cs="Arial"/>
                <w:sz w:val="22"/>
                <w:szCs w:val="20"/>
              </w:rPr>
              <w:t>Compare two three-digit numbers based on meanings of the hundreds, tens, and ones digits, using &gt;, =, and &lt; symbols to record the results of comparisons.</w:t>
            </w:r>
          </w:p>
          <w:p w:rsidR="009A373D" w:rsidRPr="00AB5606" w:rsidRDefault="009A373D" w:rsidP="00EA11CB">
            <w:pPr>
              <w:rPr>
                <w:rFonts w:ascii="Arial" w:hAnsi="Arial" w:cs="Arial"/>
                <w:sz w:val="28"/>
              </w:rPr>
            </w:pPr>
            <w:r w:rsidRPr="00AB5606">
              <w:rPr>
                <w:rFonts w:ascii="Arial" w:hAnsi="Arial" w:cs="Arial"/>
                <w:sz w:val="28"/>
              </w:rPr>
              <w:t>Also addressed:</w:t>
            </w:r>
          </w:p>
          <w:p w:rsidR="009A373D" w:rsidRPr="00AB5606" w:rsidRDefault="0087564B" w:rsidP="00DF662B">
            <w:pPr>
              <w:pStyle w:val="ListParagraph"/>
              <w:numPr>
                <w:ilvl w:val="0"/>
                <w:numId w:val="6"/>
              </w:numPr>
              <w:ind w:left="360"/>
              <w:rPr>
                <w:rFonts w:ascii="Arial" w:hAnsi="Arial" w:cs="Arial"/>
                <w:sz w:val="20"/>
              </w:rPr>
            </w:pPr>
            <w:r w:rsidRPr="00AB5606">
              <w:rPr>
                <w:rFonts w:ascii="Arial" w:hAnsi="Arial" w:cs="Arial"/>
                <w:sz w:val="18"/>
              </w:rPr>
              <w:t>2.OA.</w:t>
            </w:r>
            <w:r w:rsidR="009A373D" w:rsidRPr="00AB5606">
              <w:rPr>
                <w:rFonts w:ascii="Arial" w:hAnsi="Arial" w:cs="Arial"/>
                <w:sz w:val="18"/>
              </w:rPr>
              <w:t>3--</w:t>
            </w:r>
            <w:r w:rsidR="009A373D" w:rsidRPr="00AB5606">
              <w:rPr>
                <w:rFonts w:ascii="Arial" w:hAnsi="Arial" w:cs="Arial"/>
                <w:sz w:val="16"/>
                <w:szCs w:val="16"/>
              </w:rPr>
              <w:t xml:space="preserve"> </w:t>
            </w:r>
            <w:r w:rsidRPr="00AB5606">
              <w:rPr>
                <w:rFonts w:ascii="Arial" w:hAnsi="Arial" w:cs="Arial"/>
                <w:sz w:val="18"/>
                <w:szCs w:val="16"/>
              </w:rPr>
              <w:t>Determine whether a group of objects (up to 20) has an odd or even number of members, e.g., by pairing objects or counting them by 2s; write an equation to express an even number as a sum of two equal addends.</w:t>
            </w:r>
          </w:p>
          <w:p w:rsidR="0087564B" w:rsidRPr="00AB5606" w:rsidRDefault="009A373D" w:rsidP="00DF662B">
            <w:pPr>
              <w:pStyle w:val="ListParagraph"/>
              <w:numPr>
                <w:ilvl w:val="0"/>
                <w:numId w:val="6"/>
              </w:numPr>
              <w:autoSpaceDE w:val="0"/>
              <w:autoSpaceDN w:val="0"/>
              <w:adjustRightInd w:val="0"/>
              <w:ind w:left="360"/>
              <w:rPr>
                <w:rFonts w:ascii="Arial" w:hAnsi="Arial" w:cs="Arial"/>
                <w:sz w:val="18"/>
                <w:szCs w:val="20"/>
              </w:rPr>
            </w:pPr>
            <w:r w:rsidRPr="00AB5606">
              <w:rPr>
                <w:rFonts w:ascii="Arial" w:hAnsi="Arial" w:cs="Arial"/>
                <w:sz w:val="18"/>
                <w:szCs w:val="16"/>
              </w:rPr>
              <w:t>2.NBT.1</w:t>
            </w:r>
            <w:r w:rsidR="0087564B" w:rsidRPr="00AB5606">
              <w:rPr>
                <w:rFonts w:ascii="Arial" w:hAnsi="Arial" w:cs="Arial"/>
                <w:sz w:val="18"/>
                <w:szCs w:val="16"/>
              </w:rPr>
              <w:t xml:space="preserve"> - </w:t>
            </w:r>
            <w:r w:rsidR="0087564B" w:rsidRPr="00AB5606">
              <w:rPr>
                <w:rFonts w:ascii="Arial" w:hAnsi="Arial" w:cs="Arial"/>
                <w:sz w:val="18"/>
                <w:szCs w:val="20"/>
              </w:rPr>
              <w:t>Understand that the three digits of a three-digit number represent amounts of hundreds, tens, and ones; e.g., 706 equals 7 hundreds, 0 tens, and 6 ones. Understand the following as special cases:</w:t>
            </w:r>
          </w:p>
          <w:p w:rsidR="0087564B" w:rsidRPr="00AB5606" w:rsidRDefault="0087564B" w:rsidP="0087564B">
            <w:pPr>
              <w:pStyle w:val="ListParagraph"/>
              <w:autoSpaceDE w:val="0"/>
              <w:autoSpaceDN w:val="0"/>
              <w:adjustRightInd w:val="0"/>
              <w:ind w:left="360"/>
              <w:rPr>
                <w:rFonts w:ascii="Arial" w:hAnsi="Arial" w:cs="Arial"/>
                <w:sz w:val="18"/>
                <w:szCs w:val="20"/>
              </w:rPr>
            </w:pPr>
            <w:r w:rsidRPr="00AB5606">
              <w:rPr>
                <w:rFonts w:ascii="Arial" w:hAnsi="Arial" w:cs="Arial"/>
                <w:sz w:val="18"/>
                <w:szCs w:val="20"/>
              </w:rPr>
              <w:t>a. 100 can be thought of as a bundle of ten tens — called a “hundred.”</w:t>
            </w:r>
          </w:p>
          <w:p w:rsidR="009A373D" w:rsidRPr="00AB5606" w:rsidRDefault="0087564B" w:rsidP="0087564B">
            <w:pPr>
              <w:pStyle w:val="ListParagraph"/>
              <w:ind w:left="360"/>
              <w:rPr>
                <w:rFonts w:ascii="Arial" w:hAnsi="Arial" w:cs="Arial"/>
                <w:sz w:val="18"/>
                <w:szCs w:val="16"/>
              </w:rPr>
            </w:pPr>
            <w:r w:rsidRPr="00AB5606">
              <w:rPr>
                <w:rFonts w:ascii="Arial" w:hAnsi="Arial" w:cs="Arial"/>
                <w:sz w:val="18"/>
                <w:szCs w:val="20"/>
              </w:rPr>
              <w:t xml:space="preserve">b. The numbers 100, 200, 300, 400, 500, 600, 700, 800, 900 refer to one, two, three, four, five, six, seven, eight, or nine hundreds (and 0 </w:t>
            </w:r>
            <w:proofErr w:type="spellStart"/>
            <w:r w:rsidRPr="00AB5606">
              <w:rPr>
                <w:rFonts w:ascii="Arial" w:hAnsi="Arial" w:cs="Arial"/>
                <w:sz w:val="18"/>
                <w:szCs w:val="20"/>
              </w:rPr>
              <w:t>tens</w:t>
            </w:r>
            <w:proofErr w:type="spellEnd"/>
            <w:r w:rsidRPr="00AB5606">
              <w:rPr>
                <w:rFonts w:ascii="Arial" w:hAnsi="Arial" w:cs="Arial"/>
                <w:sz w:val="18"/>
                <w:szCs w:val="20"/>
              </w:rPr>
              <w:t xml:space="preserve"> and 0 ones).</w:t>
            </w:r>
          </w:p>
          <w:p w:rsidR="009A373D" w:rsidRPr="00AB5606" w:rsidRDefault="009A373D" w:rsidP="00DF662B">
            <w:pPr>
              <w:pStyle w:val="ListParagraph"/>
              <w:numPr>
                <w:ilvl w:val="0"/>
                <w:numId w:val="6"/>
              </w:numPr>
              <w:ind w:left="360"/>
              <w:rPr>
                <w:rFonts w:ascii="Arial" w:hAnsi="Arial" w:cs="Arial"/>
                <w:sz w:val="18"/>
                <w:szCs w:val="16"/>
              </w:rPr>
            </w:pPr>
            <w:r w:rsidRPr="00AB5606">
              <w:rPr>
                <w:rFonts w:ascii="Arial" w:hAnsi="Arial" w:cs="Arial"/>
                <w:sz w:val="18"/>
                <w:szCs w:val="16"/>
              </w:rPr>
              <w:t>2.NBT.8</w:t>
            </w:r>
            <w:r w:rsidR="0087564B" w:rsidRPr="00AB5606">
              <w:rPr>
                <w:rFonts w:ascii="Arial" w:hAnsi="Arial" w:cs="Arial"/>
                <w:sz w:val="18"/>
                <w:szCs w:val="16"/>
              </w:rPr>
              <w:t xml:space="preserve"> - Mentally add 10 or 100 to a given number 100–900, and mentally subtract 10 or 100 from a given number 100–900.</w:t>
            </w:r>
          </w:p>
          <w:p w:rsidR="009A373D" w:rsidRPr="00AB5606" w:rsidRDefault="009A373D" w:rsidP="00DF662B">
            <w:pPr>
              <w:pStyle w:val="ListParagraph"/>
              <w:numPr>
                <w:ilvl w:val="0"/>
                <w:numId w:val="6"/>
              </w:numPr>
              <w:ind w:left="360"/>
              <w:rPr>
                <w:rFonts w:ascii="Arial" w:hAnsi="Arial" w:cs="Arial"/>
                <w:sz w:val="18"/>
                <w:szCs w:val="16"/>
              </w:rPr>
            </w:pPr>
            <w:r w:rsidRPr="00AB5606">
              <w:rPr>
                <w:rFonts w:ascii="Arial" w:hAnsi="Arial" w:cs="Arial"/>
                <w:sz w:val="18"/>
                <w:szCs w:val="16"/>
              </w:rPr>
              <w:t>2.NBT.9</w:t>
            </w:r>
            <w:r w:rsidR="0087564B" w:rsidRPr="00AB5606">
              <w:rPr>
                <w:rFonts w:ascii="Arial" w:hAnsi="Arial" w:cs="Arial"/>
                <w:sz w:val="18"/>
                <w:szCs w:val="16"/>
              </w:rPr>
              <w:t xml:space="preserve"> - Explain why addition and subtraction strategies work, using place value and the properties of operations.</w:t>
            </w:r>
          </w:p>
          <w:p w:rsidR="009A373D" w:rsidRPr="00AB5606" w:rsidRDefault="009A373D" w:rsidP="00DF662B">
            <w:pPr>
              <w:pStyle w:val="ListParagraph"/>
              <w:numPr>
                <w:ilvl w:val="0"/>
                <w:numId w:val="6"/>
              </w:numPr>
              <w:ind w:left="360"/>
              <w:rPr>
                <w:rFonts w:ascii="Arial" w:hAnsi="Arial" w:cs="Arial"/>
                <w:sz w:val="18"/>
                <w:szCs w:val="16"/>
              </w:rPr>
            </w:pPr>
            <w:r w:rsidRPr="00AB5606">
              <w:rPr>
                <w:rFonts w:ascii="Arial" w:hAnsi="Arial" w:cs="Arial"/>
                <w:sz w:val="18"/>
                <w:szCs w:val="16"/>
              </w:rPr>
              <w:t>2.MD.6</w:t>
            </w:r>
            <w:r w:rsidR="0087564B" w:rsidRPr="00AB5606">
              <w:rPr>
                <w:rFonts w:ascii="Arial" w:hAnsi="Arial" w:cs="Arial"/>
                <w:sz w:val="18"/>
                <w:szCs w:val="16"/>
              </w:rPr>
              <w:t xml:space="preserve"> - </w:t>
            </w:r>
            <w:r w:rsidR="0087564B" w:rsidRPr="00AB5606">
              <w:rPr>
                <w:rFonts w:ascii="Arial" w:hAnsi="Arial" w:cs="Arial"/>
                <w:sz w:val="18"/>
                <w:szCs w:val="20"/>
              </w:rPr>
              <w:t>Represent whole numbers as lengths from 0 on a number line diagram with equally spaced points corresponding to the numbers 0, 1, 2, ..., and represent whole-number sums and differences within 100 on a number line diagram.</w:t>
            </w:r>
          </w:p>
          <w:p w:rsidR="009A373D" w:rsidRPr="00AB5606" w:rsidRDefault="009A373D" w:rsidP="00DF662B">
            <w:pPr>
              <w:pStyle w:val="ListParagraph"/>
              <w:numPr>
                <w:ilvl w:val="0"/>
                <w:numId w:val="6"/>
              </w:numPr>
              <w:ind w:left="360"/>
              <w:rPr>
                <w:rFonts w:ascii="Arial" w:hAnsi="Arial" w:cs="Arial"/>
                <w:sz w:val="20"/>
                <w:szCs w:val="16"/>
              </w:rPr>
            </w:pPr>
            <w:r w:rsidRPr="00AB5606">
              <w:rPr>
                <w:rFonts w:ascii="Arial" w:hAnsi="Arial" w:cs="Arial"/>
                <w:sz w:val="18"/>
                <w:szCs w:val="16"/>
              </w:rPr>
              <w:t>2.MD.7</w:t>
            </w:r>
            <w:r w:rsidR="0087564B" w:rsidRPr="00AB5606">
              <w:rPr>
                <w:rFonts w:ascii="Arial" w:hAnsi="Arial" w:cs="Arial"/>
                <w:sz w:val="18"/>
                <w:szCs w:val="16"/>
              </w:rPr>
              <w:t xml:space="preserve"> - Tell and write time from analog and digital clocks to the nearest five minutes, using a.m. and p.m.</w:t>
            </w:r>
          </w:p>
        </w:tc>
        <w:tc>
          <w:tcPr>
            <w:tcW w:w="270" w:type="dxa"/>
            <w:tcBorders>
              <w:top w:val="nil"/>
              <w:bottom w:val="nil"/>
            </w:tcBorders>
          </w:tcPr>
          <w:p w:rsidR="009A373D" w:rsidRPr="009A373D" w:rsidRDefault="009A373D" w:rsidP="00EA11CB">
            <w:pPr>
              <w:rPr>
                <w:rFonts w:ascii="Arial" w:hAnsi="Arial" w:cs="Arial"/>
                <w:sz w:val="28"/>
              </w:rPr>
            </w:pPr>
          </w:p>
        </w:tc>
        <w:tc>
          <w:tcPr>
            <w:tcW w:w="3978" w:type="dxa"/>
            <w:tcBorders>
              <w:bottom w:val="single" w:sz="4" w:space="0" w:color="auto"/>
            </w:tcBorders>
          </w:tcPr>
          <w:p w:rsidR="009A373D" w:rsidRPr="009A373D" w:rsidRDefault="009A373D" w:rsidP="00EA11CB">
            <w:pPr>
              <w:rPr>
                <w:rFonts w:ascii="Arial" w:hAnsi="Arial" w:cs="Arial"/>
                <w:b/>
                <w:sz w:val="28"/>
              </w:rPr>
            </w:pPr>
            <w:r w:rsidRPr="009A373D">
              <w:rPr>
                <w:rFonts w:ascii="Arial" w:hAnsi="Arial" w:cs="Arial"/>
                <w:b/>
                <w:sz w:val="28"/>
              </w:rPr>
              <w:t xml:space="preserve">Math Practices </w:t>
            </w:r>
          </w:p>
          <w:p w:rsidR="009A373D" w:rsidRPr="009A373D" w:rsidRDefault="009A373D" w:rsidP="00DF662B">
            <w:pPr>
              <w:pStyle w:val="ListParagraph"/>
              <w:numPr>
                <w:ilvl w:val="0"/>
                <w:numId w:val="18"/>
              </w:numPr>
              <w:ind w:left="432"/>
              <w:rPr>
                <w:rFonts w:ascii="Arial" w:hAnsi="Arial" w:cs="Arial"/>
                <w:sz w:val="22"/>
              </w:rPr>
            </w:pPr>
            <w:r w:rsidRPr="009A373D">
              <w:rPr>
                <w:rFonts w:ascii="Arial" w:hAnsi="Arial" w:cs="Arial"/>
                <w:sz w:val="22"/>
              </w:rPr>
              <w:t>Make sense of problems and persevere in solving them.</w:t>
            </w:r>
          </w:p>
          <w:p w:rsidR="009A373D" w:rsidRPr="009A373D" w:rsidRDefault="009A373D" w:rsidP="00DF662B">
            <w:pPr>
              <w:pStyle w:val="ListParagraph"/>
              <w:numPr>
                <w:ilvl w:val="0"/>
                <w:numId w:val="18"/>
              </w:numPr>
              <w:ind w:left="432"/>
              <w:rPr>
                <w:rFonts w:ascii="Arial" w:hAnsi="Arial" w:cs="Arial"/>
                <w:sz w:val="22"/>
              </w:rPr>
            </w:pPr>
            <w:r w:rsidRPr="009A373D">
              <w:rPr>
                <w:rFonts w:ascii="Arial" w:hAnsi="Arial" w:cs="Arial"/>
                <w:sz w:val="22"/>
              </w:rPr>
              <w:t>Reason abstractly and quantitatively.</w:t>
            </w:r>
          </w:p>
          <w:p w:rsidR="009A373D" w:rsidRPr="009A373D" w:rsidRDefault="009A373D" w:rsidP="00DF662B">
            <w:pPr>
              <w:pStyle w:val="ListParagraph"/>
              <w:numPr>
                <w:ilvl w:val="0"/>
                <w:numId w:val="18"/>
              </w:numPr>
              <w:ind w:left="432"/>
              <w:rPr>
                <w:rFonts w:ascii="Arial" w:hAnsi="Arial" w:cs="Arial"/>
                <w:sz w:val="22"/>
              </w:rPr>
            </w:pPr>
            <w:r w:rsidRPr="009A373D">
              <w:rPr>
                <w:rFonts w:ascii="Arial" w:hAnsi="Arial" w:cs="Arial"/>
                <w:sz w:val="22"/>
              </w:rPr>
              <w:t>Construct viable arguments and critique the reasoning of others.</w:t>
            </w:r>
          </w:p>
          <w:p w:rsidR="009A373D" w:rsidRPr="009A373D" w:rsidRDefault="009A373D" w:rsidP="00DF662B">
            <w:pPr>
              <w:pStyle w:val="ListParagraph"/>
              <w:numPr>
                <w:ilvl w:val="0"/>
                <w:numId w:val="18"/>
              </w:numPr>
              <w:ind w:left="432"/>
              <w:rPr>
                <w:rFonts w:ascii="Arial" w:hAnsi="Arial" w:cs="Arial"/>
                <w:sz w:val="22"/>
              </w:rPr>
            </w:pPr>
            <w:r w:rsidRPr="009A373D">
              <w:rPr>
                <w:rFonts w:ascii="Arial" w:hAnsi="Arial" w:cs="Arial"/>
                <w:sz w:val="22"/>
              </w:rPr>
              <w:t>Model with mathematics.</w:t>
            </w:r>
          </w:p>
          <w:p w:rsidR="009A373D" w:rsidRPr="009A373D" w:rsidRDefault="009A373D" w:rsidP="00DF662B">
            <w:pPr>
              <w:pStyle w:val="ListParagraph"/>
              <w:numPr>
                <w:ilvl w:val="0"/>
                <w:numId w:val="18"/>
              </w:numPr>
              <w:ind w:left="432"/>
              <w:rPr>
                <w:rFonts w:ascii="Arial" w:hAnsi="Arial" w:cs="Arial"/>
                <w:sz w:val="22"/>
              </w:rPr>
            </w:pPr>
            <w:r w:rsidRPr="009A373D">
              <w:rPr>
                <w:rFonts w:ascii="Arial" w:hAnsi="Arial" w:cs="Arial"/>
                <w:sz w:val="22"/>
              </w:rPr>
              <w:t>Use appropriate tools strategically.</w:t>
            </w:r>
          </w:p>
          <w:p w:rsidR="009A373D" w:rsidRPr="009A373D" w:rsidRDefault="009A373D" w:rsidP="00DF662B">
            <w:pPr>
              <w:pStyle w:val="ListParagraph"/>
              <w:numPr>
                <w:ilvl w:val="0"/>
                <w:numId w:val="18"/>
              </w:numPr>
              <w:ind w:left="432"/>
              <w:rPr>
                <w:rFonts w:ascii="Arial" w:hAnsi="Arial" w:cs="Arial"/>
                <w:sz w:val="22"/>
              </w:rPr>
            </w:pPr>
            <w:r w:rsidRPr="009A373D">
              <w:rPr>
                <w:rFonts w:ascii="Arial" w:hAnsi="Arial" w:cs="Arial"/>
                <w:sz w:val="22"/>
              </w:rPr>
              <w:t>Attend to precision.</w:t>
            </w:r>
          </w:p>
          <w:p w:rsidR="00AB5606" w:rsidRDefault="009A373D" w:rsidP="00AB5606">
            <w:pPr>
              <w:pStyle w:val="ListParagraph"/>
              <w:numPr>
                <w:ilvl w:val="0"/>
                <w:numId w:val="18"/>
              </w:numPr>
              <w:ind w:left="432"/>
              <w:rPr>
                <w:rFonts w:ascii="Arial" w:hAnsi="Arial" w:cs="Arial"/>
                <w:sz w:val="22"/>
              </w:rPr>
            </w:pPr>
            <w:r w:rsidRPr="009A373D">
              <w:rPr>
                <w:rFonts w:ascii="Arial" w:hAnsi="Arial" w:cs="Arial"/>
                <w:sz w:val="22"/>
              </w:rPr>
              <w:t>Look for and make use of structure.</w:t>
            </w:r>
          </w:p>
          <w:p w:rsidR="009A373D" w:rsidRPr="00AB5606" w:rsidRDefault="009A373D" w:rsidP="00AB5606">
            <w:pPr>
              <w:pStyle w:val="ListParagraph"/>
              <w:numPr>
                <w:ilvl w:val="0"/>
                <w:numId w:val="18"/>
              </w:numPr>
              <w:ind w:left="432"/>
              <w:rPr>
                <w:rFonts w:ascii="Arial" w:hAnsi="Arial" w:cs="Arial"/>
                <w:sz w:val="22"/>
              </w:rPr>
            </w:pPr>
            <w:r w:rsidRPr="00AB5606">
              <w:rPr>
                <w:rFonts w:ascii="Arial" w:hAnsi="Arial" w:cs="Arial"/>
                <w:sz w:val="22"/>
              </w:rPr>
              <w:t>Look for and express regularity in repeated reasoning.</w:t>
            </w:r>
          </w:p>
        </w:tc>
      </w:tr>
      <w:tr w:rsidR="009A373D" w:rsidRPr="009A373D" w:rsidTr="00EA11CB">
        <w:tc>
          <w:tcPr>
            <w:tcW w:w="6768" w:type="dxa"/>
            <w:vMerge/>
          </w:tcPr>
          <w:p w:rsidR="009A373D" w:rsidRPr="00AB5606" w:rsidRDefault="009A373D" w:rsidP="00DF662B">
            <w:pPr>
              <w:pStyle w:val="ListParagraph"/>
              <w:numPr>
                <w:ilvl w:val="0"/>
                <w:numId w:val="6"/>
              </w:numPr>
              <w:ind w:left="360"/>
              <w:rPr>
                <w:rFonts w:ascii="Arial" w:hAnsi="Arial" w:cs="Arial"/>
                <w:sz w:val="22"/>
              </w:rPr>
            </w:pPr>
          </w:p>
        </w:tc>
        <w:tc>
          <w:tcPr>
            <w:tcW w:w="270" w:type="dxa"/>
            <w:tcBorders>
              <w:top w:val="nil"/>
              <w:bottom w:val="nil"/>
              <w:right w:val="nil"/>
            </w:tcBorders>
          </w:tcPr>
          <w:p w:rsidR="009A373D" w:rsidRPr="009A373D" w:rsidRDefault="009A373D" w:rsidP="00EA11CB">
            <w:pPr>
              <w:rPr>
                <w:rFonts w:ascii="Arial" w:hAnsi="Arial" w:cs="Arial"/>
                <w:color w:val="FF0000"/>
                <w:sz w:val="28"/>
              </w:rPr>
            </w:pPr>
          </w:p>
        </w:tc>
        <w:tc>
          <w:tcPr>
            <w:tcW w:w="3978" w:type="dxa"/>
            <w:tcBorders>
              <w:left w:val="nil"/>
              <w:right w:val="nil"/>
            </w:tcBorders>
          </w:tcPr>
          <w:p w:rsidR="009A373D" w:rsidRPr="009A373D" w:rsidRDefault="009A373D" w:rsidP="00EA11CB">
            <w:pPr>
              <w:rPr>
                <w:rFonts w:ascii="Arial" w:hAnsi="Arial" w:cs="Arial"/>
                <w:b/>
                <w:color w:val="FF0000"/>
                <w:sz w:val="28"/>
              </w:rPr>
            </w:pPr>
          </w:p>
        </w:tc>
      </w:tr>
      <w:tr w:rsidR="009A373D" w:rsidRPr="009A373D" w:rsidTr="00EA11CB">
        <w:tc>
          <w:tcPr>
            <w:tcW w:w="6768" w:type="dxa"/>
            <w:vMerge/>
            <w:tcBorders>
              <w:bottom w:val="single" w:sz="4" w:space="0" w:color="auto"/>
            </w:tcBorders>
          </w:tcPr>
          <w:p w:rsidR="009A373D" w:rsidRPr="00AB5606" w:rsidRDefault="009A373D" w:rsidP="00DF662B">
            <w:pPr>
              <w:pStyle w:val="ListParagraph"/>
              <w:numPr>
                <w:ilvl w:val="0"/>
                <w:numId w:val="6"/>
              </w:numPr>
              <w:ind w:left="360"/>
              <w:rPr>
                <w:rFonts w:ascii="Arial" w:hAnsi="Arial" w:cs="Arial"/>
                <w:sz w:val="28"/>
              </w:rPr>
            </w:pPr>
          </w:p>
        </w:tc>
        <w:tc>
          <w:tcPr>
            <w:tcW w:w="270" w:type="dxa"/>
            <w:tcBorders>
              <w:top w:val="nil"/>
              <w:bottom w:val="nil"/>
            </w:tcBorders>
          </w:tcPr>
          <w:p w:rsidR="009A373D" w:rsidRPr="009A373D" w:rsidRDefault="009A373D" w:rsidP="00EA11CB">
            <w:pPr>
              <w:rPr>
                <w:rFonts w:ascii="Arial" w:hAnsi="Arial" w:cs="Arial"/>
                <w:color w:val="FF0000"/>
                <w:sz w:val="28"/>
              </w:rPr>
            </w:pPr>
          </w:p>
        </w:tc>
        <w:tc>
          <w:tcPr>
            <w:tcW w:w="3978" w:type="dxa"/>
            <w:tcBorders>
              <w:bottom w:val="single" w:sz="4" w:space="0" w:color="auto"/>
            </w:tcBorders>
            <w:vAlign w:val="center"/>
          </w:tcPr>
          <w:p w:rsidR="009A373D" w:rsidRPr="00550C60" w:rsidRDefault="009A373D" w:rsidP="00EA11CB">
            <w:pPr>
              <w:jc w:val="center"/>
              <w:rPr>
                <w:rFonts w:ascii="Arial" w:hAnsi="Arial" w:cs="Arial"/>
                <w:sz w:val="28"/>
              </w:rPr>
            </w:pPr>
            <w:r w:rsidRPr="00550C60">
              <w:rPr>
                <w:rFonts w:ascii="Arial" w:hAnsi="Arial" w:cs="Arial"/>
                <w:sz w:val="28"/>
              </w:rPr>
              <w:t>Planning/Reflective Questions for Teachers</w:t>
            </w:r>
          </w:p>
          <w:p w:rsidR="00767366" w:rsidRPr="00767366" w:rsidRDefault="009A373D" w:rsidP="00767366">
            <w:pPr>
              <w:pStyle w:val="ListParagraph"/>
              <w:numPr>
                <w:ilvl w:val="0"/>
                <w:numId w:val="17"/>
              </w:numPr>
              <w:ind w:left="432"/>
              <w:rPr>
                <w:rFonts w:ascii="Arial" w:hAnsi="Arial" w:cs="Arial"/>
                <w:sz w:val="28"/>
              </w:rPr>
            </w:pPr>
            <w:r w:rsidRPr="00550C60">
              <w:rPr>
                <w:rFonts w:ascii="Arial" w:hAnsi="Arial" w:cs="Arial"/>
                <w:sz w:val="22"/>
                <w:szCs w:val="22"/>
              </w:rPr>
              <w:t>What strategies for computation emphasize place value knowledge and skill?</w:t>
            </w:r>
          </w:p>
          <w:p w:rsidR="00767366" w:rsidRPr="00767366" w:rsidRDefault="00767366" w:rsidP="00767366">
            <w:pPr>
              <w:pStyle w:val="ListParagraph"/>
              <w:numPr>
                <w:ilvl w:val="0"/>
                <w:numId w:val="17"/>
              </w:numPr>
              <w:ind w:left="432"/>
              <w:rPr>
                <w:rFonts w:ascii="Arial" w:hAnsi="Arial" w:cs="Arial"/>
                <w:sz w:val="28"/>
              </w:rPr>
            </w:pPr>
            <w:r>
              <w:rPr>
                <w:rFonts w:ascii="Arial" w:hAnsi="Arial" w:cs="Arial"/>
                <w:sz w:val="22"/>
                <w:szCs w:val="22"/>
              </w:rPr>
              <w:t>When comparing numbers, how can I make sure students use the understanding of place value?</w:t>
            </w:r>
          </w:p>
        </w:tc>
      </w:tr>
      <w:tr w:rsidR="009A373D" w:rsidRPr="009A373D" w:rsidTr="00EA11CB">
        <w:tc>
          <w:tcPr>
            <w:tcW w:w="6768" w:type="dxa"/>
            <w:tcBorders>
              <w:left w:val="nil"/>
              <w:bottom w:val="single" w:sz="4" w:space="0" w:color="auto"/>
              <w:right w:val="nil"/>
            </w:tcBorders>
          </w:tcPr>
          <w:p w:rsidR="009A373D" w:rsidRPr="00AB5606" w:rsidRDefault="009A373D" w:rsidP="00EA11CB">
            <w:pPr>
              <w:rPr>
                <w:rFonts w:ascii="Arial" w:hAnsi="Arial" w:cs="Arial"/>
                <w:sz w:val="28"/>
              </w:rPr>
            </w:pPr>
          </w:p>
        </w:tc>
        <w:tc>
          <w:tcPr>
            <w:tcW w:w="270" w:type="dxa"/>
            <w:tcBorders>
              <w:top w:val="nil"/>
              <w:left w:val="nil"/>
              <w:bottom w:val="nil"/>
              <w:right w:val="nil"/>
            </w:tcBorders>
          </w:tcPr>
          <w:p w:rsidR="009A373D" w:rsidRPr="009A373D" w:rsidRDefault="009A373D" w:rsidP="00EA11CB">
            <w:pPr>
              <w:rPr>
                <w:rFonts w:ascii="Arial" w:hAnsi="Arial" w:cs="Arial"/>
                <w:color w:val="FF0000"/>
                <w:sz w:val="28"/>
              </w:rPr>
            </w:pPr>
          </w:p>
        </w:tc>
        <w:tc>
          <w:tcPr>
            <w:tcW w:w="3978" w:type="dxa"/>
            <w:tcBorders>
              <w:left w:val="nil"/>
              <w:right w:val="nil"/>
            </w:tcBorders>
            <w:vAlign w:val="center"/>
          </w:tcPr>
          <w:p w:rsidR="009A373D" w:rsidRPr="00550C60" w:rsidRDefault="009A373D" w:rsidP="00EA11CB">
            <w:pPr>
              <w:jc w:val="center"/>
              <w:rPr>
                <w:rFonts w:ascii="Arial" w:hAnsi="Arial" w:cs="Arial"/>
                <w:b/>
                <w:sz w:val="28"/>
              </w:rPr>
            </w:pPr>
          </w:p>
        </w:tc>
      </w:tr>
      <w:tr w:rsidR="009A373D" w:rsidRPr="009A373D" w:rsidTr="00EA11CB">
        <w:tc>
          <w:tcPr>
            <w:tcW w:w="6768" w:type="dxa"/>
            <w:tcBorders>
              <w:left w:val="single" w:sz="4" w:space="0" w:color="auto"/>
              <w:right w:val="single" w:sz="4" w:space="0" w:color="auto"/>
            </w:tcBorders>
          </w:tcPr>
          <w:p w:rsidR="009A373D" w:rsidRPr="00AB5606" w:rsidRDefault="009A373D" w:rsidP="00EA11CB">
            <w:pPr>
              <w:jc w:val="center"/>
              <w:rPr>
                <w:rFonts w:ascii="Arial" w:hAnsi="Arial" w:cs="Arial"/>
                <w:b/>
                <w:sz w:val="28"/>
              </w:rPr>
            </w:pPr>
            <w:r w:rsidRPr="00AB5606">
              <w:rPr>
                <w:rFonts w:ascii="Arial" w:hAnsi="Arial" w:cs="Arial"/>
                <w:b/>
                <w:sz w:val="28"/>
              </w:rPr>
              <w:t>Key:</w:t>
            </w:r>
          </w:p>
          <w:p w:rsidR="009A373D" w:rsidRPr="00AB5606" w:rsidRDefault="009A373D" w:rsidP="00EA11CB">
            <w:pPr>
              <w:widowControl w:val="0"/>
              <w:rPr>
                <w:rFonts w:ascii="Arial" w:hAnsi="Arial" w:cs="Arial"/>
                <w:sz w:val="20"/>
                <w:szCs w:val="20"/>
              </w:rPr>
            </w:pPr>
            <w:r w:rsidRPr="00AB5606">
              <w:rPr>
                <w:rFonts w:ascii="Arial" w:hAnsi="Arial" w:cs="Arial"/>
                <w:b/>
                <w:sz w:val="20"/>
                <w:szCs w:val="20"/>
              </w:rPr>
              <w:t xml:space="preserve">EM – </w:t>
            </w:r>
            <w:r w:rsidRPr="00AB5606">
              <w:rPr>
                <w:rFonts w:ascii="Arial" w:hAnsi="Arial" w:cs="Arial"/>
                <w:sz w:val="20"/>
                <w:szCs w:val="20"/>
                <w:u w:val="single"/>
              </w:rPr>
              <w:t>Everyday Mathematics</w:t>
            </w:r>
            <w:r w:rsidRPr="00AB5606">
              <w:rPr>
                <w:rFonts w:ascii="Arial" w:hAnsi="Arial" w:cs="Arial"/>
                <w:sz w:val="20"/>
                <w:szCs w:val="20"/>
              </w:rPr>
              <w:t xml:space="preserve"> Teacher’s Lesson Guide</w:t>
            </w:r>
          </w:p>
          <w:p w:rsidR="009A373D" w:rsidRPr="00AB5606" w:rsidRDefault="009A373D" w:rsidP="00EA11CB">
            <w:pPr>
              <w:widowControl w:val="0"/>
              <w:rPr>
                <w:rFonts w:ascii="Arial" w:hAnsi="Arial" w:cs="Arial"/>
                <w:sz w:val="20"/>
                <w:szCs w:val="20"/>
              </w:rPr>
            </w:pPr>
            <w:r w:rsidRPr="00AB5606">
              <w:rPr>
                <w:rFonts w:ascii="Arial" w:hAnsi="Arial" w:cs="Arial"/>
                <w:b/>
                <w:sz w:val="20"/>
                <w:szCs w:val="20"/>
              </w:rPr>
              <w:t>TRM—</w:t>
            </w:r>
            <w:r w:rsidRPr="00AB5606">
              <w:rPr>
                <w:rFonts w:ascii="Arial" w:hAnsi="Arial" w:cs="Arial"/>
                <w:sz w:val="20"/>
                <w:szCs w:val="20"/>
              </w:rPr>
              <w:t>Teacher’s Reference Manual</w:t>
            </w:r>
          </w:p>
          <w:p w:rsidR="009A373D" w:rsidRPr="00AB5606" w:rsidRDefault="009A373D" w:rsidP="00EA11CB">
            <w:pPr>
              <w:widowControl w:val="0"/>
              <w:rPr>
                <w:rFonts w:ascii="Arial" w:hAnsi="Arial" w:cs="Arial"/>
                <w:sz w:val="20"/>
                <w:szCs w:val="20"/>
              </w:rPr>
            </w:pPr>
            <w:r w:rsidRPr="00AB5606">
              <w:rPr>
                <w:rFonts w:ascii="Arial" w:hAnsi="Arial" w:cs="Arial"/>
                <w:b/>
                <w:sz w:val="20"/>
                <w:szCs w:val="20"/>
              </w:rPr>
              <w:t>AH—</w:t>
            </w:r>
            <w:r w:rsidRPr="00AB5606">
              <w:rPr>
                <w:rFonts w:ascii="Arial" w:hAnsi="Arial" w:cs="Arial"/>
                <w:sz w:val="20"/>
                <w:szCs w:val="20"/>
              </w:rPr>
              <w:t>Assessment Handbook (Everyday Mathematics)</w:t>
            </w:r>
          </w:p>
          <w:p w:rsidR="009A373D" w:rsidRPr="00AB5606" w:rsidRDefault="009A373D" w:rsidP="00EA11CB">
            <w:pPr>
              <w:widowControl w:val="0"/>
              <w:rPr>
                <w:rFonts w:ascii="Arial" w:hAnsi="Arial" w:cs="Arial"/>
                <w:sz w:val="20"/>
                <w:szCs w:val="20"/>
              </w:rPr>
            </w:pPr>
            <w:r w:rsidRPr="00AB5606">
              <w:rPr>
                <w:rFonts w:ascii="Arial" w:hAnsi="Arial" w:cs="Arial"/>
                <w:b/>
                <w:sz w:val="20"/>
                <w:szCs w:val="20"/>
              </w:rPr>
              <w:t xml:space="preserve">EM — DO </w:t>
            </w:r>
            <w:r w:rsidRPr="00AB5606">
              <w:rPr>
                <w:rFonts w:ascii="Arial" w:hAnsi="Arial" w:cs="Arial"/>
                <w:sz w:val="20"/>
                <w:szCs w:val="20"/>
                <w:u w:val="single"/>
              </w:rPr>
              <w:t>Everyday Math</w:t>
            </w:r>
            <w:r w:rsidRPr="00AB5606">
              <w:rPr>
                <w:rFonts w:ascii="Arial" w:hAnsi="Arial" w:cs="Arial"/>
                <w:sz w:val="20"/>
                <w:szCs w:val="20"/>
              </w:rPr>
              <w:t xml:space="preserve">  Part 3: Differentiation Options</w:t>
            </w:r>
          </w:p>
          <w:p w:rsidR="009A373D" w:rsidRPr="00AB5606" w:rsidRDefault="009A373D" w:rsidP="00EA11CB">
            <w:pPr>
              <w:widowControl w:val="0"/>
              <w:rPr>
                <w:rFonts w:ascii="Arial" w:hAnsi="Arial" w:cs="Arial"/>
                <w:sz w:val="18"/>
                <w:szCs w:val="18"/>
              </w:rPr>
            </w:pPr>
            <w:r w:rsidRPr="00AB5606">
              <w:rPr>
                <w:rFonts w:ascii="Arial" w:hAnsi="Arial" w:cs="Arial"/>
                <w:b/>
                <w:sz w:val="20"/>
                <w:szCs w:val="20"/>
              </w:rPr>
              <w:t>GK</w:t>
            </w:r>
            <w:r w:rsidRPr="00AB5606">
              <w:rPr>
                <w:rFonts w:ascii="Arial" w:hAnsi="Arial" w:cs="Arial"/>
                <w:sz w:val="20"/>
                <w:szCs w:val="20"/>
              </w:rPr>
              <w:t>—</w:t>
            </w:r>
            <w:r w:rsidRPr="00AB5606">
              <w:rPr>
                <w:rFonts w:ascii="Arial" w:hAnsi="Arial" w:cs="Arial"/>
                <w:sz w:val="18"/>
                <w:szCs w:val="18"/>
              </w:rPr>
              <w:t>Everyday Math Games Kit (see “Teacher’s Guide to Games” book)</w:t>
            </w:r>
          </w:p>
          <w:p w:rsidR="009A373D" w:rsidRPr="00AB5606" w:rsidRDefault="009A373D" w:rsidP="00EA11CB">
            <w:pPr>
              <w:widowControl w:val="0"/>
              <w:rPr>
                <w:rFonts w:ascii="Arial" w:hAnsi="Arial" w:cs="Arial"/>
                <w:sz w:val="16"/>
                <w:szCs w:val="16"/>
              </w:rPr>
            </w:pPr>
            <w:r w:rsidRPr="00AB5606">
              <w:rPr>
                <w:rFonts w:ascii="Arial" w:hAnsi="Arial" w:cs="Arial"/>
                <w:b/>
                <w:sz w:val="20"/>
                <w:szCs w:val="20"/>
              </w:rPr>
              <w:t>VDW</w:t>
            </w:r>
            <w:r w:rsidRPr="00AB5606">
              <w:rPr>
                <w:rFonts w:ascii="Arial" w:hAnsi="Arial" w:cs="Arial"/>
                <w:sz w:val="20"/>
                <w:szCs w:val="20"/>
              </w:rPr>
              <w:t xml:space="preserve"> – </w:t>
            </w:r>
            <w:r w:rsidRPr="00AB5606">
              <w:rPr>
                <w:rFonts w:ascii="Arial" w:hAnsi="Arial" w:cs="Arial"/>
                <w:sz w:val="20"/>
                <w:szCs w:val="20"/>
                <w:u w:val="single"/>
              </w:rPr>
              <w:t>Teaching Student-Centered Mathematics</w:t>
            </w:r>
            <w:r w:rsidRPr="00AB5606">
              <w:rPr>
                <w:rFonts w:ascii="Arial" w:hAnsi="Arial" w:cs="Arial"/>
                <w:sz w:val="20"/>
                <w:szCs w:val="20"/>
              </w:rPr>
              <w:t xml:space="preserve"> </w:t>
            </w:r>
            <w:r w:rsidRPr="00AB5606">
              <w:rPr>
                <w:rFonts w:ascii="Arial" w:hAnsi="Arial" w:cs="Arial"/>
                <w:sz w:val="16"/>
                <w:szCs w:val="16"/>
              </w:rPr>
              <w:t xml:space="preserve">by Dr. Van de </w:t>
            </w:r>
            <w:proofErr w:type="spellStart"/>
            <w:r w:rsidRPr="00AB5606">
              <w:rPr>
                <w:rFonts w:ascii="Arial" w:hAnsi="Arial" w:cs="Arial"/>
                <w:sz w:val="16"/>
                <w:szCs w:val="16"/>
              </w:rPr>
              <w:t>Walle</w:t>
            </w:r>
            <w:proofErr w:type="spellEnd"/>
          </w:p>
          <w:p w:rsidR="009A373D" w:rsidRPr="00AB5606" w:rsidRDefault="009A373D" w:rsidP="00EA11CB">
            <w:pPr>
              <w:widowControl w:val="0"/>
              <w:rPr>
                <w:rFonts w:ascii="Arial" w:hAnsi="Arial" w:cs="Arial"/>
                <w:sz w:val="20"/>
                <w:szCs w:val="20"/>
              </w:rPr>
            </w:pPr>
            <w:r w:rsidRPr="00AB5606">
              <w:rPr>
                <w:rFonts w:ascii="Arial" w:hAnsi="Arial" w:cs="Arial"/>
                <w:b/>
                <w:sz w:val="20"/>
                <w:szCs w:val="20"/>
              </w:rPr>
              <w:t>AIMS</w:t>
            </w:r>
            <w:r w:rsidRPr="00AB5606">
              <w:rPr>
                <w:rFonts w:ascii="Arial" w:hAnsi="Arial" w:cs="Arial"/>
                <w:sz w:val="20"/>
                <w:szCs w:val="20"/>
              </w:rPr>
              <w:t>-(name of book)—specific book will be identified with lesson name and page number(s)</w:t>
            </w:r>
          </w:p>
          <w:p w:rsidR="009A373D" w:rsidRPr="00AB5606" w:rsidRDefault="009A373D" w:rsidP="00EA11CB">
            <w:pPr>
              <w:widowControl w:val="0"/>
              <w:rPr>
                <w:rFonts w:ascii="Arial" w:hAnsi="Arial" w:cs="Arial"/>
                <w:b/>
                <w:sz w:val="20"/>
                <w:szCs w:val="20"/>
              </w:rPr>
            </w:pPr>
            <w:r w:rsidRPr="00AB5606">
              <w:rPr>
                <w:rFonts w:ascii="Arial" w:hAnsi="Arial" w:cs="Arial"/>
                <w:b/>
                <w:sz w:val="20"/>
                <w:szCs w:val="20"/>
              </w:rPr>
              <w:t xml:space="preserve">*AFS – </w:t>
            </w:r>
            <w:r w:rsidRPr="00AB5606">
              <w:rPr>
                <w:rFonts w:ascii="Arial" w:hAnsi="Arial" w:cs="Arial"/>
                <w:sz w:val="20"/>
                <w:szCs w:val="20"/>
                <w:u w:val="single"/>
              </w:rPr>
              <w:t>Addition/Subtraction Fact Strategies</w:t>
            </w:r>
          </w:p>
          <w:p w:rsidR="00DE1FFB" w:rsidRPr="00AB5606" w:rsidRDefault="009A373D" w:rsidP="00DE1FFB">
            <w:pPr>
              <w:widowControl w:val="0"/>
              <w:rPr>
                <w:rFonts w:ascii="Arial" w:hAnsi="Arial" w:cs="Arial"/>
                <w:b/>
                <w:sz w:val="20"/>
                <w:szCs w:val="20"/>
              </w:rPr>
            </w:pPr>
            <w:r w:rsidRPr="00AB5606">
              <w:rPr>
                <w:rFonts w:ascii="Arial" w:hAnsi="Arial" w:cs="Arial"/>
                <w:b/>
                <w:sz w:val="20"/>
                <w:szCs w:val="20"/>
              </w:rPr>
              <w:t>*MFS</w:t>
            </w:r>
            <w:r w:rsidRPr="00AB5606">
              <w:rPr>
                <w:rFonts w:ascii="Arial" w:hAnsi="Arial" w:cs="Arial"/>
                <w:sz w:val="20"/>
                <w:szCs w:val="20"/>
              </w:rPr>
              <w:t xml:space="preserve"> – </w:t>
            </w:r>
            <w:r w:rsidRPr="00AB5606">
              <w:rPr>
                <w:rFonts w:ascii="Arial" w:hAnsi="Arial" w:cs="Arial"/>
                <w:sz w:val="20"/>
                <w:szCs w:val="20"/>
                <w:u w:val="single"/>
              </w:rPr>
              <w:t>Multiplication Fact Strategies</w:t>
            </w:r>
            <w:r w:rsidRPr="00AB5606">
              <w:rPr>
                <w:rFonts w:ascii="Arial" w:hAnsi="Arial" w:cs="Arial"/>
                <w:sz w:val="20"/>
                <w:szCs w:val="20"/>
              </w:rPr>
              <w:t xml:space="preserve"> </w:t>
            </w:r>
          </w:p>
          <w:p w:rsidR="009A373D" w:rsidRPr="00AB5606" w:rsidRDefault="009A373D" w:rsidP="00EA11CB">
            <w:pPr>
              <w:rPr>
                <w:rFonts w:ascii="Arial" w:hAnsi="Arial" w:cs="Arial"/>
                <w:b/>
                <w:sz w:val="20"/>
                <w:szCs w:val="20"/>
              </w:rPr>
            </w:pPr>
          </w:p>
        </w:tc>
        <w:tc>
          <w:tcPr>
            <w:tcW w:w="270" w:type="dxa"/>
            <w:tcBorders>
              <w:top w:val="nil"/>
              <w:left w:val="single" w:sz="4" w:space="0" w:color="auto"/>
              <w:bottom w:val="nil"/>
              <w:right w:val="single" w:sz="4" w:space="0" w:color="auto"/>
            </w:tcBorders>
          </w:tcPr>
          <w:p w:rsidR="009A373D" w:rsidRPr="009A373D" w:rsidRDefault="009A373D" w:rsidP="00EA11CB">
            <w:pPr>
              <w:rPr>
                <w:rFonts w:ascii="Arial" w:hAnsi="Arial" w:cs="Arial"/>
                <w:sz w:val="28"/>
              </w:rPr>
            </w:pPr>
          </w:p>
        </w:tc>
        <w:tc>
          <w:tcPr>
            <w:tcW w:w="3978" w:type="dxa"/>
            <w:tcBorders>
              <w:left w:val="single" w:sz="4" w:space="0" w:color="auto"/>
              <w:right w:val="single" w:sz="4" w:space="0" w:color="auto"/>
            </w:tcBorders>
          </w:tcPr>
          <w:p w:rsidR="009A373D" w:rsidRPr="009A373D" w:rsidRDefault="009A373D" w:rsidP="00EA11CB">
            <w:pPr>
              <w:rPr>
                <w:rFonts w:ascii="Arial" w:hAnsi="Arial" w:cs="Arial"/>
                <w:b/>
                <w:sz w:val="28"/>
              </w:rPr>
            </w:pPr>
            <w:r w:rsidRPr="009A373D">
              <w:rPr>
                <w:rFonts w:ascii="Arial" w:hAnsi="Arial" w:cs="Arial"/>
                <w:b/>
                <w:sz w:val="28"/>
              </w:rPr>
              <w:t>Critical Vocabulary:</w:t>
            </w:r>
          </w:p>
          <w:p w:rsidR="009A373D" w:rsidRPr="00767366" w:rsidRDefault="005F06D6" w:rsidP="00EA11CB">
            <w:pPr>
              <w:rPr>
                <w:rFonts w:ascii="Arial" w:hAnsi="Arial" w:cs="Arial"/>
              </w:rPr>
            </w:pPr>
            <w:r>
              <w:rPr>
                <w:rFonts w:ascii="Arial" w:hAnsi="Arial" w:cs="Arial"/>
              </w:rPr>
              <w:t>e</w:t>
            </w:r>
            <w:r w:rsidR="009A373D" w:rsidRPr="00767366">
              <w:rPr>
                <w:rFonts w:ascii="Arial" w:hAnsi="Arial" w:cs="Arial"/>
              </w:rPr>
              <w:t>qual, pattern, digit, even number, odd number, equivalent, inequality</w:t>
            </w:r>
          </w:p>
          <w:p w:rsidR="009A373D" w:rsidRPr="009A373D" w:rsidRDefault="009A373D" w:rsidP="00EA11CB">
            <w:pPr>
              <w:rPr>
                <w:rFonts w:ascii="Arial" w:hAnsi="Arial" w:cs="Arial"/>
                <w:b/>
                <w:sz w:val="28"/>
              </w:rPr>
            </w:pPr>
          </w:p>
        </w:tc>
      </w:tr>
    </w:tbl>
    <w:p w:rsidR="009A373D" w:rsidRPr="009A373D" w:rsidRDefault="009A373D" w:rsidP="009A373D">
      <w:r w:rsidRPr="009A373D">
        <w:rPr>
          <w:rFonts w:ascii="Arial" w:hAnsi="Arial" w:cs="Arial"/>
          <w:sz w:val="28"/>
        </w:rPr>
        <w:t xml:space="preserve">Lessons not aligned to CCSS: </w:t>
      </w:r>
      <w:r w:rsidRPr="009A373D">
        <w:rPr>
          <w:rFonts w:ascii="Arial" w:hAnsi="Arial" w:cs="Arial"/>
        </w:rPr>
        <w:t>1-5</w:t>
      </w:r>
      <w:r w:rsidRPr="009A373D">
        <w:rPr>
          <w:rFonts w:ascii="Arial" w:hAnsi="Arial" w:cs="Arial"/>
        </w:rPr>
        <w:tab/>
      </w:r>
      <w:r w:rsidRPr="009A373D">
        <w:rPr>
          <w:rFonts w:ascii="Arial" w:hAnsi="Arial" w:cs="Arial"/>
        </w:rPr>
        <w:tab/>
      </w:r>
      <w:r w:rsidRPr="009A373D">
        <w:rPr>
          <w:rFonts w:ascii="Arial" w:hAnsi="Arial" w:cs="Arial"/>
        </w:rPr>
        <w:tab/>
      </w:r>
      <w:r w:rsidRPr="009A373D">
        <w:rPr>
          <w:rFonts w:ascii="Arial" w:hAnsi="Arial" w:cs="Arial"/>
        </w:rPr>
        <w:tab/>
      </w:r>
      <w:r w:rsidRPr="009A373D">
        <w:br w:type="page"/>
      </w:r>
    </w:p>
    <w:tbl>
      <w:tblPr>
        <w:tblStyle w:val="TableGrid"/>
        <w:tblW w:w="11268" w:type="dxa"/>
        <w:tblLayout w:type="fixed"/>
        <w:tblLook w:val="04A0"/>
      </w:tblPr>
      <w:tblGrid>
        <w:gridCol w:w="1548"/>
        <w:gridCol w:w="5310"/>
        <w:gridCol w:w="4410"/>
      </w:tblGrid>
      <w:tr w:rsidR="009A373D" w:rsidRPr="009A373D" w:rsidTr="009A373D">
        <w:tc>
          <w:tcPr>
            <w:tcW w:w="1548" w:type="dxa"/>
            <w:vAlign w:val="center"/>
          </w:tcPr>
          <w:p w:rsidR="009A373D" w:rsidRPr="009A373D" w:rsidRDefault="009A373D" w:rsidP="00EA11CB">
            <w:pPr>
              <w:rPr>
                <w:rFonts w:ascii="Arial" w:hAnsi="Arial" w:cs="Arial"/>
                <w:b/>
                <w:sz w:val="28"/>
              </w:rPr>
            </w:pPr>
            <w:r w:rsidRPr="009A373D">
              <w:rPr>
                <w:rFonts w:ascii="Arial" w:hAnsi="Arial" w:cs="Arial"/>
                <w:b/>
                <w:sz w:val="28"/>
              </w:rPr>
              <w:lastRenderedPageBreak/>
              <w:t>CCSS</w:t>
            </w:r>
          </w:p>
        </w:tc>
        <w:tc>
          <w:tcPr>
            <w:tcW w:w="5310" w:type="dxa"/>
            <w:vAlign w:val="center"/>
          </w:tcPr>
          <w:p w:rsidR="009A373D" w:rsidRPr="009A373D" w:rsidRDefault="009A373D" w:rsidP="00EA11CB">
            <w:pPr>
              <w:rPr>
                <w:rFonts w:ascii="Arial" w:hAnsi="Arial" w:cs="Arial"/>
                <w:b/>
                <w:sz w:val="28"/>
              </w:rPr>
            </w:pPr>
            <w:r w:rsidRPr="009A373D">
              <w:rPr>
                <w:rFonts w:ascii="Arial" w:hAnsi="Arial" w:cs="Arial"/>
                <w:b/>
                <w:sz w:val="28"/>
              </w:rPr>
              <w:t>Lesson</w:t>
            </w:r>
          </w:p>
        </w:tc>
        <w:tc>
          <w:tcPr>
            <w:tcW w:w="4410" w:type="dxa"/>
            <w:vAlign w:val="center"/>
          </w:tcPr>
          <w:p w:rsidR="009A373D" w:rsidRPr="009A373D" w:rsidRDefault="009A373D" w:rsidP="00EA11CB">
            <w:pPr>
              <w:rPr>
                <w:rFonts w:ascii="Arial" w:hAnsi="Arial" w:cs="Arial"/>
                <w:b/>
                <w:sz w:val="28"/>
              </w:rPr>
            </w:pPr>
            <w:r w:rsidRPr="009A373D">
              <w:rPr>
                <w:rFonts w:ascii="Arial" w:hAnsi="Arial" w:cs="Arial"/>
                <w:b/>
                <w:sz w:val="28"/>
              </w:rPr>
              <w:t>Questions to encourage MP</w:t>
            </w:r>
          </w:p>
        </w:tc>
      </w:tr>
      <w:tr w:rsidR="009A373D" w:rsidRPr="009A373D" w:rsidTr="009A373D">
        <w:tc>
          <w:tcPr>
            <w:tcW w:w="1548" w:type="dxa"/>
            <w:vAlign w:val="center"/>
          </w:tcPr>
          <w:p w:rsidR="009A373D" w:rsidRPr="009A373D" w:rsidRDefault="009A373D" w:rsidP="009A373D">
            <w:pPr>
              <w:rPr>
                <w:rFonts w:ascii="Arial" w:hAnsi="Arial" w:cs="Arial"/>
                <w:sz w:val="20"/>
                <w:szCs w:val="22"/>
              </w:rPr>
            </w:pPr>
            <w:r w:rsidRPr="009A373D">
              <w:rPr>
                <w:rFonts w:ascii="Arial" w:hAnsi="Arial" w:cs="Arial"/>
                <w:sz w:val="22"/>
              </w:rPr>
              <w:t>2.NBT.1a, 2.NBT.2, 2.NBT.3, 2.MD.6</w:t>
            </w:r>
            <w:r w:rsidRPr="009A373D">
              <w:rPr>
                <w:rFonts w:ascii="Arial" w:hAnsi="Arial" w:cs="Arial"/>
                <w:sz w:val="20"/>
                <w:szCs w:val="22"/>
              </w:rPr>
              <w:t xml:space="preserve"> </w:t>
            </w:r>
          </w:p>
          <w:p w:rsidR="009A373D" w:rsidRPr="009A373D" w:rsidRDefault="009A373D" w:rsidP="00EA11CB">
            <w:pPr>
              <w:widowControl w:val="0"/>
              <w:rPr>
                <w:rFonts w:ascii="Arial" w:hAnsi="Arial" w:cs="Arial"/>
                <w:sz w:val="22"/>
                <w:szCs w:val="22"/>
              </w:rPr>
            </w:pPr>
            <w:r w:rsidRPr="009A373D">
              <w:rPr>
                <w:rFonts w:ascii="Arial" w:hAnsi="Arial" w:cs="Arial"/>
                <w:sz w:val="22"/>
              </w:rPr>
              <w:t>MP1,2,4,6,7</w:t>
            </w:r>
          </w:p>
        </w:tc>
        <w:tc>
          <w:tcPr>
            <w:tcW w:w="5310" w:type="dxa"/>
            <w:vAlign w:val="center"/>
          </w:tcPr>
          <w:p w:rsidR="009A373D" w:rsidRPr="009A373D" w:rsidRDefault="009A373D" w:rsidP="00DF662B">
            <w:pPr>
              <w:pStyle w:val="ListParagraph"/>
              <w:numPr>
                <w:ilvl w:val="0"/>
                <w:numId w:val="14"/>
              </w:numPr>
              <w:ind w:left="342"/>
              <w:rPr>
                <w:rFonts w:ascii="Arial" w:hAnsi="Arial" w:cs="Arial"/>
                <w:i/>
                <w:sz w:val="20"/>
                <w:szCs w:val="22"/>
              </w:rPr>
            </w:pPr>
            <w:r w:rsidRPr="009A373D">
              <w:rPr>
                <w:rFonts w:ascii="Arial" w:hAnsi="Arial" w:cs="Arial"/>
                <w:b/>
                <w:sz w:val="22"/>
                <w:szCs w:val="22"/>
              </w:rPr>
              <w:t xml:space="preserve">Lesson 1-1 Math Message and Number Sequences  </w:t>
            </w:r>
            <w:r w:rsidRPr="009A373D">
              <w:rPr>
                <w:rFonts w:ascii="Arial" w:hAnsi="Arial" w:cs="Arial"/>
                <w:sz w:val="22"/>
                <w:szCs w:val="22"/>
              </w:rPr>
              <w:t>p. 18-22</w:t>
            </w:r>
          </w:p>
        </w:tc>
        <w:tc>
          <w:tcPr>
            <w:tcW w:w="4410" w:type="dxa"/>
            <w:vAlign w:val="center"/>
          </w:tcPr>
          <w:p w:rsidR="009A373D" w:rsidRPr="00FF2847" w:rsidRDefault="005A00A5" w:rsidP="005D07BC">
            <w:pPr>
              <w:pStyle w:val="ListParagraph"/>
              <w:numPr>
                <w:ilvl w:val="0"/>
                <w:numId w:val="52"/>
              </w:numPr>
              <w:ind w:left="162" w:hanging="108"/>
              <w:rPr>
                <w:rFonts w:ascii="Arial" w:hAnsi="Arial" w:cs="Arial"/>
                <w:sz w:val="18"/>
                <w:szCs w:val="22"/>
              </w:rPr>
            </w:pPr>
            <w:r>
              <w:rPr>
                <w:rFonts w:ascii="Arial" w:hAnsi="Arial" w:cs="Arial"/>
                <w:sz w:val="18"/>
                <w:szCs w:val="22"/>
              </w:rPr>
              <w:t>Why</w:t>
            </w:r>
            <w:r w:rsidR="00FF2847" w:rsidRPr="00FF2847">
              <w:rPr>
                <w:rFonts w:ascii="Arial" w:hAnsi="Arial" w:cs="Arial"/>
                <w:sz w:val="18"/>
                <w:szCs w:val="22"/>
              </w:rPr>
              <w:t xml:space="preserve"> might you use a number line?</w:t>
            </w:r>
          </w:p>
        </w:tc>
      </w:tr>
      <w:tr w:rsidR="009A373D" w:rsidRPr="009A373D" w:rsidTr="009A373D">
        <w:trPr>
          <w:trHeight w:val="737"/>
        </w:trPr>
        <w:tc>
          <w:tcPr>
            <w:tcW w:w="1548" w:type="dxa"/>
            <w:vAlign w:val="center"/>
          </w:tcPr>
          <w:p w:rsidR="009A373D" w:rsidRDefault="009A373D" w:rsidP="00EA11CB">
            <w:pPr>
              <w:rPr>
                <w:rFonts w:ascii="Arial" w:hAnsi="Arial" w:cs="Arial"/>
              </w:rPr>
            </w:pPr>
            <w:r w:rsidRPr="009A373D">
              <w:rPr>
                <w:rFonts w:ascii="Arial" w:hAnsi="Arial" w:cs="Arial"/>
              </w:rPr>
              <w:t>2.NBT.2</w:t>
            </w:r>
          </w:p>
          <w:p w:rsidR="009A373D" w:rsidRPr="009A373D" w:rsidRDefault="009A373D" w:rsidP="00EA11CB">
            <w:pPr>
              <w:rPr>
                <w:rFonts w:ascii="Arial" w:hAnsi="Arial" w:cs="Arial"/>
              </w:rPr>
            </w:pPr>
            <w:r>
              <w:rPr>
                <w:rFonts w:ascii="Arial" w:hAnsi="Arial" w:cs="Arial"/>
              </w:rPr>
              <w:t>2.MD.8</w:t>
            </w:r>
          </w:p>
        </w:tc>
        <w:tc>
          <w:tcPr>
            <w:tcW w:w="5310" w:type="dxa"/>
            <w:vAlign w:val="center"/>
          </w:tcPr>
          <w:p w:rsidR="00241AFC" w:rsidRPr="00241AFC" w:rsidRDefault="00DE1FFB" w:rsidP="00241AFC">
            <w:pPr>
              <w:pStyle w:val="ListParagraph"/>
              <w:widowControl w:val="0"/>
              <w:numPr>
                <w:ilvl w:val="0"/>
                <w:numId w:val="8"/>
              </w:numPr>
              <w:ind w:left="342"/>
              <w:rPr>
                <w:rFonts w:ascii="Arial" w:hAnsi="Arial" w:cs="Arial"/>
                <w:b/>
                <w:bCs/>
                <w:sz w:val="22"/>
                <w:szCs w:val="22"/>
              </w:rPr>
            </w:pPr>
            <w:r>
              <w:rPr>
                <w:rFonts w:ascii="Arial" w:hAnsi="Arial" w:cs="Arial"/>
                <w:b/>
                <w:bCs/>
                <w:sz w:val="22"/>
                <w:szCs w:val="22"/>
              </w:rPr>
              <w:t xml:space="preserve">Additional lesson - </w:t>
            </w:r>
            <w:r w:rsidR="009A373D" w:rsidRPr="009A373D">
              <w:rPr>
                <w:rFonts w:ascii="Arial" w:hAnsi="Arial" w:cs="Arial"/>
                <w:b/>
                <w:bCs/>
                <w:sz w:val="22"/>
                <w:szCs w:val="22"/>
              </w:rPr>
              <w:t xml:space="preserve">Coin Puzzles </w:t>
            </w:r>
            <w:r w:rsidR="009A373D">
              <w:rPr>
                <w:rFonts w:ascii="Arial" w:hAnsi="Arial" w:cs="Arial"/>
                <w:b/>
                <w:bCs/>
                <w:sz w:val="22"/>
                <w:szCs w:val="22"/>
              </w:rPr>
              <w:t>(2 days)</w:t>
            </w:r>
          </w:p>
        </w:tc>
        <w:tc>
          <w:tcPr>
            <w:tcW w:w="4410" w:type="dxa"/>
            <w:vAlign w:val="center"/>
          </w:tcPr>
          <w:p w:rsidR="009A373D" w:rsidRPr="00FF2847" w:rsidRDefault="000D76A0" w:rsidP="005D07BC">
            <w:pPr>
              <w:pStyle w:val="ListParagraph"/>
              <w:numPr>
                <w:ilvl w:val="0"/>
                <w:numId w:val="52"/>
              </w:numPr>
              <w:ind w:left="162" w:hanging="108"/>
              <w:rPr>
                <w:rFonts w:ascii="Arial" w:hAnsi="Arial" w:cs="Arial"/>
                <w:sz w:val="18"/>
                <w:szCs w:val="22"/>
              </w:rPr>
            </w:pPr>
            <w:r>
              <w:rPr>
                <w:rFonts w:ascii="Arial" w:hAnsi="Arial" w:cs="Arial"/>
                <w:sz w:val="18"/>
                <w:szCs w:val="22"/>
              </w:rPr>
              <w:t>How do the coin puzzles  identify the coin values?</w:t>
            </w:r>
          </w:p>
        </w:tc>
      </w:tr>
      <w:tr w:rsidR="009A373D" w:rsidRPr="009A373D" w:rsidTr="009A373D">
        <w:tc>
          <w:tcPr>
            <w:tcW w:w="1548" w:type="dxa"/>
            <w:vAlign w:val="center"/>
          </w:tcPr>
          <w:p w:rsidR="009A373D" w:rsidRPr="009A373D" w:rsidRDefault="009A373D" w:rsidP="00EA11CB">
            <w:pPr>
              <w:rPr>
                <w:rFonts w:ascii="Arial" w:hAnsi="Arial" w:cs="Arial"/>
              </w:rPr>
            </w:pPr>
            <w:r w:rsidRPr="009A373D">
              <w:rPr>
                <w:rFonts w:ascii="Arial" w:hAnsi="Arial" w:cs="Arial"/>
              </w:rPr>
              <w:t>2.NBT.2</w:t>
            </w:r>
          </w:p>
          <w:p w:rsidR="009A373D" w:rsidRPr="009A373D" w:rsidRDefault="009A373D" w:rsidP="00EA11CB">
            <w:pPr>
              <w:rPr>
                <w:rFonts w:ascii="Arial" w:hAnsi="Arial" w:cs="Arial"/>
              </w:rPr>
            </w:pPr>
            <w:r w:rsidRPr="009A373D">
              <w:rPr>
                <w:rFonts w:ascii="Arial" w:hAnsi="Arial" w:cs="Arial"/>
              </w:rPr>
              <w:t>MP2,3,4,6,7</w:t>
            </w:r>
          </w:p>
        </w:tc>
        <w:tc>
          <w:tcPr>
            <w:tcW w:w="5310" w:type="dxa"/>
            <w:vAlign w:val="center"/>
          </w:tcPr>
          <w:p w:rsidR="009A373D" w:rsidRPr="009A373D" w:rsidRDefault="009A373D" w:rsidP="00DF662B">
            <w:pPr>
              <w:numPr>
                <w:ilvl w:val="0"/>
                <w:numId w:val="13"/>
              </w:numPr>
              <w:ind w:left="342"/>
              <w:rPr>
                <w:rFonts w:ascii="Arial" w:hAnsi="Arial" w:cs="Arial"/>
                <w:sz w:val="22"/>
                <w:szCs w:val="22"/>
              </w:rPr>
            </w:pPr>
            <w:r w:rsidRPr="009A373D">
              <w:rPr>
                <w:rFonts w:ascii="Arial" w:hAnsi="Arial" w:cs="Arial"/>
                <w:b/>
                <w:sz w:val="22"/>
                <w:szCs w:val="22"/>
              </w:rPr>
              <w:t xml:space="preserve">Lesson 1-2 Tools and Coins  </w:t>
            </w:r>
            <w:r w:rsidRPr="009A373D">
              <w:rPr>
                <w:rFonts w:ascii="Arial" w:hAnsi="Arial" w:cs="Arial"/>
                <w:sz w:val="22"/>
                <w:szCs w:val="22"/>
              </w:rPr>
              <w:t>p. 23-27</w:t>
            </w:r>
          </w:p>
          <w:p w:rsidR="009A373D" w:rsidRPr="009A373D" w:rsidRDefault="009A373D" w:rsidP="009A373D">
            <w:pPr>
              <w:ind w:left="-18"/>
              <w:rPr>
                <w:rFonts w:ascii="Arial" w:hAnsi="Arial" w:cs="Arial"/>
                <w:sz w:val="22"/>
                <w:szCs w:val="22"/>
              </w:rPr>
            </w:pPr>
            <w:r w:rsidRPr="009A373D">
              <w:rPr>
                <w:rFonts w:ascii="Arial" w:hAnsi="Arial" w:cs="Arial"/>
                <w:i/>
                <w:sz w:val="20"/>
                <w:szCs w:val="22"/>
              </w:rPr>
              <w:t>Teacher Note: coin puzzles should be available for students use</w:t>
            </w:r>
          </w:p>
        </w:tc>
        <w:tc>
          <w:tcPr>
            <w:tcW w:w="4410" w:type="dxa"/>
            <w:vAlign w:val="center"/>
          </w:tcPr>
          <w:p w:rsidR="009A373D" w:rsidRPr="00FF2847" w:rsidRDefault="00FF2847" w:rsidP="009A373D">
            <w:pPr>
              <w:pStyle w:val="ListParagraph"/>
              <w:numPr>
                <w:ilvl w:val="0"/>
                <w:numId w:val="4"/>
              </w:numPr>
              <w:ind w:left="166" w:hanging="180"/>
              <w:rPr>
                <w:rFonts w:ascii="Arial" w:hAnsi="Arial" w:cs="Arial"/>
                <w:sz w:val="18"/>
                <w:szCs w:val="22"/>
              </w:rPr>
            </w:pPr>
            <w:r w:rsidRPr="00FF2847">
              <w:rPr>
                <w:rFonts w:ascii="Arial" w:hAnsi="Arial" w:cs="Arial"/>
                <w:sz w:val="18"/>
                <w:szCs w:val="22"/>
              </w:rPr>
              <w:t>Why is it important to be able to explain what numbers and symbols mean?</w:t>
            </w:r>
          </w:p>
        </w:tc>
      </w:tr>
      <w:tr w:rsidR="009A373D" w:rsidRPr="009A373D" w:rsidTr="009A373D">
        <w:tc>
          <w:tcPr>
            <w:tcW w:w="1548" w:type="dxa"/>
            <w:vAlign w:val="center"/>
          </w:tcPr>
          <w:p w:rsidR="009A373D" w:rsidRDefault="009A373D" w:rsidP="00EA11CB">
            <w:pPr>
              <w:widowControl w:val="0"/>
              <w:rPr>
                <w:rFonts w:ascii="Arial" w:hAnsi="Arial" w:cs="Arial"/>
              </w:rPr>
            </w:pPr>
            <w:r>
              <w:rPr>
                <w:rFonts w:ascii="Arial" w:hAnsi="Arial" w:cs="Arial"/>
              </w:rPr>
              <w:t>2.MD.7</w:t>
            </w:r>
          </w:p>
          <w:p w:rsidR="009A373D" w:rsidRPr="009A373D" w:rsidRDefault="009A373D" w:rsidP="00EA11CB">
            <w:pPr>
              <w:widowControl w:val="0"/>
              <w:rPr>
                <w:rFonts w:ascii="Arial" w:hAnsi="Arial" w:cs="Arial"/>
                <w:color w:val="FF0000"/>
                <w:sz w:val="16"/>
                <w:szCs w:val="16"/>
              </w:rPr>
            </w:pPr>
            <w:r w:rsidRPr="00C0763E">
              <w:rPr>
                <w:rFonts w:ascii="Arial" w:hAnsi="Arial" w:cs="Arial"/>
              </w:rPr>
              <w:t>MP</w:t>
            </w:r>
            <w:r w:rsidRPr="009A373D">
              <w:rPr>
                <w:rFonts w:ascii="Arial" w:hAnsi="Arial" w:cs="Arial"/>
                <w:sz w:val="20"/>
              </w:rPr>
              <w:t>2,3,4,5,6,7</w:t>
            </w:r>
          </w:p>
        </w:tc>
        <w:tc>
          <w:tcPr>
            <w:tcW w:w="5310" w:type="dxa"/>
            <w:vAlign w:val="center"/>
          </w:tcPr>
          <w:p w:rsidR="009A373D" w:rsidRPr="009A373D" w:rsidRDefault="009A373D" w:rsidP="00DF662B">
            <w:pPr>
              <w:numPr>
                <w:ilvl w:val="0"/>
                <w:numId w:val="13"/>
              </w:numPr>
              <w:ind w:left="342"/>
              <w:rPr>
                <w:rFonts w:ascii="Arial" w:hAnsi="Arial" w:cs="Arial"/>
                <w:b/>
                <w:sz w:val="22"/>
                <w:szCs w:val="22"/>
                <w:u w:val="single"/>
              </w:rPr>
            </w:pPr>
            <w:r w:rsidRPr="006F7D70">
              <w:rPr>
                <w:rFonts w:ascii="Arial" w:hAnsi="Arial" w:cs="Arial"/>
                <w:b/>
                <w:sz w:val="22"/>
                <w:szCs w:val="22"/>
              </w:rPr>
              <w:t xml:space="preserve">Lesson 1-3 Calendars and Clocks </w:t>
            </w:r>
            <w:r>
              <w:rPr>
                <w:rFonts w:ascii="Arial" w:hAnsi="Arial" w:cs="Arial"/>
                <w:b/>
                <w:sz w:val="22"/>
                <w:szCs w:val="22"/>
              </w:rPr>
              <w:t xml:space="preserve"> </w:t>
            </w:r>
            <w:r w:rsidRPr="006F7D70">
              <w:rPr>
                <w:rFonts w:ascii="Arial" w:hAnsi="Arial" w:cs="Arial"/>
                <w:sz w:val="22"/>
                <w:szCs w:val="22"/>
              </w:rPr>
              <w:t>p.28-32</w:t>
            </w:r>
          </w:p>
          <w:p w:rsidR="009A373D" w:rsidRPr="009A373D" w:rsidRDefault="009A373D" w:rsidP="009A373D">
            <w:pPr>
              <w:ind w:left="-18"/>
              <w:rPr>
                <w:rFonts w:ascii="Arial" w:hAnsi="Arial" w:cs="Arial"/>
                <w:b/>
                <w:sz w:val="22"/>
                <w:szCs w:val="22"/>
                <w:u w:val="single"/>
              </w:rPr>
            </w:pPr>
            <w:r w:rsidRPr="009A373D">
              <w:rPr>
                <w:rFonts w:ascii="Arial" w:hAnsi="Arial" w:cs="Arial"/>
                <w:i/>
                <w:sz w:val="20"/>
                <w:szCs w:val="22"/>
              </w:rPr>
              <w:t xml:space="preserve">Teacher Note: </w:t>
            </w:r>
            <w:r>
              <w:rPr>
                <w:rFonts w:ascii="Arial" w:hAnsi="Arial" w:cs="Arial"/>
                <w:i/>
                <w:sz w:val="20"/>
                <w:szCs w:val="22"/>
              </w:rPr>
              <w:t>emphasize clock instruction</w:t>
            </w:r>
          </w:p>
        </w:tc>
        <w:tc>
          <w:tcPr>
            <w:tcW w:w="4410" w:type="dxa"/>
            <w:vAlign w:val="center"/>
          </w:tcPr>
          <w:p w:rsidR="009A373D" w:rsidRPr="00FF2847" w:rsidRDefault="00FF2847" w:rsidP="00FF2847">
            <w:pPr>
              <w:pStyle w:val="ListParagraph"/>
              <w:numPr>
                <w:ilvl w:val="0"/>
                <w:numId w:val="4"/>
              </w:numPr>
              <w:ind w:left="162" w:hanging="108"/>
              <w:rPr>
                <w:rFonts w:ascii="Arial" w:hAnsi="Arial" w:cs="Arial"/>
                <w:sz w:val="18"/>
                <w:szCs w:val="22"/>
              </w:rPr>
            </w:pPr>
            <w:r w:rsidRPr="00FF2847">
              <w:rPr>
                <w:rFonts w:ascii="Arial" w:hAnsi="Arial" w:cs="Arial"/>
                <w:sz w:val="18"/>
                <w:szCs w:val="22"/>
              </w:rPr>
              <w:t>Describe how you show the time on your student clock.</w:t>
            </w:r>
          </w:p>
        </w:tc>
      </w:tr>
      <w:tr w:rsidR="009A373D" w:rsidRPr="009A373D" w:rsidTr="009A373D">
        <w:trPr>
          <w:trHeight w:val="782"/>
        </w:trPr>
        <w:tc>
          <w:tcPr>
            <w:tcW w:w="1548" w:type="dxa"/>
            <w:vAlign w:val="center"/>
          </w:tcPr>
          <w:p w:rsidR="009A373D" w:rsidRDefault="009A373D" w:rsidP="00EA11CB">
            <w:pPr>
              <w:rPr>
                <w:rFonts w:ascii="Arial" w:hAnsi="Arial" w:cs="Arial"/>
              </w:rPr>
            </w:pPr>
            <w:r w:rsidRPr="00C0763E">
              <w:rPr>
                <w:rFonts w:ascii="Arial" w:hAnsi="Arial" w:cs="Arial"/>
              </w:rPr>
              <w:t>2.OA.2</w:t>
            </w:r>
          </w:p>
          <w:p w:rsidR="009A373D" w:rsidRPr="009A373D" w:rsidRDefault="009A373D" w:rsidP="00EA11CB">
            <w:pPr>
              <w:rPr>
                <w:rFonts w:ascii="Arial" w:hAnsi="Arial" w:cs="Arial"/>
                <w:color w:val="FF0000"/>
                <w:sz w:val="22"/>
                <w:szCs w:val="22"/>
              </w:rPr>
            </w:pPr>
            <w:r>
              <w:rPr>
                <w:rFonts w:ascii="Arial" w:hAnsi="Arial" w:cs="Arial"/>
              </w:rPr>
              <w:t>MP2,5,6,</w:t>
            </w:r>
            <w:r w:rsidRPr="00C0763E">
              <w:rPr>
                <w:rFonts w:ascii="Arial" w:hAnsi="Arial" w:cs="Arial"/>
              </w:rPr>
              <w:t>7</w:t>
            </w:r>
          </w:p>
        </w:tc>
        <w:tc>
          <w:tcPr>
            <w:tcW w:w="5310" w:type="dxa"/>
            <w:vAlign w:val="center"/>
          </w:tcPr>
          <w:p w:rsidR="009A373D" w:rsidRPr="009A373D" w:rsidRDefault="009A373D" w:rsidP="00DF662B">
            <w:pPr>
              <w:numPr>
                <w:ilvl w:val="0"/>
                <w:numId w:val="19"/>
              </w:numPr>
              <w:ind w:left="342"/>
              <w:rPr>
                <w:rFonts w:ascii="Arial" w:hAnsi="Arial" w:cs="Arial"/>
                <w:b/>
                <w:sz w:val="22"/>
                <w:szCs w:val="22"/>
              </w:rPr>
            </w:pPr>
            <w:r w:rsidRPr="006F7D70">
              <w:rPr>
                <w:rFonts w:ascii="Arial" w:hAnsi="Arial" w:cs="Arial"/>
                <w:b/>
                <w:sz w:val="22"/>
                <w:szCs w:val="22"/>
              </w:rPr>
              <w:t xml:space="preserve">Lesson 1-4 Partner Study Routines </w:t>
            </w:r>
            <w:r>
              <w:rPr>
                <w:rFonts w:ascii="Arial" w:hAnsi="Arial" w:cs="Arial"/>
                <w:b/>
                <w:sz w:val="22"/>
                <w:szCs w:val="22"/>
              </w:rPr>
              <w:t xml:space="preserve"> </w:t>
            </w:r>
            <w:r w:rsidRPr="006F7D70">
              <w:rPr>
                <w:rFonts w:ascii="Arial" w:hAnsi="Arial" w:cs="Arial"/>
                <w:sz w:val="22"/>
                <w:szCs w:val="22"/>
              </w:rPr>
              <w:t>p. 33-37</w:t>
            </w:r>
          </w:p>
        </w:tc>
        <w:tc>
          <w:tcPr>
            <w:tcW w:w="4410" w:type="dxa"/>
            <w:vAlign w:val="center"/>
          </w:tcPr>
          <w:p w:rsidR="009A373D" w:rsidRPr="00FF2847" w:rsidRDefault="00FF2847" w:rsidP="00FF2847">
            <w:pPr>
              <w:pStyle w:val="ListParagraph"/>
              <w:numPr>
                <w:ilvl w:val="0"/>
                <w:numId w:val="4"/>
              </w:numPr>
              <w:ind w:left="162" w:hanging="108"/>
              <w:rPr>
                <w:rFonts w:ascii="Arial" w:hAnsi="Arial" w:cs="Arial"/>
                <w:sz w:val="18"/>
                <w:szCs w:val="22"/>
              </w:rPr>
            </w:pPr>
            <w:r w:rsidRPr="00FF2847">
              <w:rPr>
                <w:rFonts w:ascii="Arial" w:hAnsi="Arial" w:cs="Arial"/>
                <w:sz w:val="18"/>
                <w:szCs w:val="22"/>
              </w:rPr>
              <w:t xml:space="preserve">How do the patterns on the number grid help you count </w:t>
            </w:r>
            <w:r>
              <w:rPr>
                <w:rFonts w:ascii="Arial" w:hAnsi="Arial" w:cs="Arial"/>
                <w:sz w:val="18"/>
                <w:szCs w:val="22"/>
              </w:rPr>
              <w:t xml:space="preserve">up </w:t>
            </w:r>
            <w:r w:rsidRPr="00FF2847">
              <w:rPr>
                <w:rFonts w:ascii="Arial" w:hAnsi="Arial" w:cs="Arial"/>
                <w:sz w:val="18"/>
                <w:szCs w:val="22"/>
              </w:rPr>
              <w:t>and count back?</w:t>
            </w:r>
          </w:p>
        </w:tc>
      </w:tr>
      <w:tr w:rsidR="00241AFC" w:rsidRPr="009A373D" w:rsidTr="009A373D">
        <w:tc>
          <w:tcPr>
            <w:tcW w:w="1548" w:type="dxa"/>
            <w:vAlign w:val="center"/>
          </w:tcPr>
          <w:p w:rsidR="00241AFC" w:rsidRPr="00C0763E" w:rsidRDefault="000D76A0" w:rsidP="009A373D">
            <w:pPr>
              <w:rPr>
                <w:rFonts w:ascii="Arial" w:hAnsi="Arial" w:cs="Arial"/>
              </w:rPr>
            </w:pPr>
            <w:r>
              <w:rPr>
                <w:rFonts w:ascii="Arial" w:hAnsi="Arial" w:cs="Arial"/>
              </w:rPr>
              <w:t>Optional</w:t>
            </w:r>
          </w:p>
        </w:tc>
        <w:tc>
          <w:tcPr>
            <w:tcW w:w="5310" w:type="dxa"/>
            <w:vAlign w:val="center"/>
          </w:tcPr>
          <w:p w:rsidR="00241AFC" w:rsidRPr="009A373D" w:rsidRDefault="00241AFC" w:rsidP="00DF662B">
            <w:pPr>
              <w:pStyle w:val="ListParagraph"/>
              <w:numPr>
                <w:ilvl w:val="0"/>
                <w:numId w:val="14"/>
              </w:numPr>
              <w:ind w:left="342"/>
              <w:rPr>
                <w:rFonts w:ascii="Arial" w:hAnsi="Arial" w:cs="Arial"/>
                <w:b/>
                <w:sz w:val="22"/>
                <w:szCs w:val="22"/>
              </w:rPr>
            </w:pPr>
            <w:r>
              <w:rPr>
                <w:rFonts w:ascii="Arial" w:hAnsi="Arial" w:cs="Arial"/>
                <w:b/>
                <w:sz w:val="22"/>
                <w:szCs w:val="22"/>
              </w:rPr>
              <w:t xml:space="preserve">Lesson 1-5 </w:t>
            </w:r>
            <w:r w:rsidR="000D76A0">
              <w:rPr>
                <w:rFonts w:ascii="Arial" w:hAnsi="Arial" w:cs="Arial"/>
                <w:b/>
                <w:sz w:val="22"/>
                <w:szCs w:val="22"/>
              </w:rPr>
              <w:t xml:space="preserve">Grouping by Tens - $1, 410, $100 </w:t>
            </w:r>
            <w:r w:rsidR="000D76A0" w:rsidRPr="000D76A0">
              <w:rPr>
                <w:rFonts w:ascii="Arial" w:hAnsi="Arial" w:cs="Arial"/>
                <w:sz w:val="22"/>
                <w:szCs w:val="22"/>
              </w:rPr>
              <w:t>p. 38-41</w:t>
            </w:r>
          </w:p>
        </w:tc>
        <w:tc>
          <w:tcPr>
            <w:tcW w:w="4410" w:type="dxa"/>
            <w:vAlign w:val="center"/>
          </w:tcPr>
          <w:p w:rsidR="00241AFC" w:rsidRPr="00FF2847" w:rsidRDefault="00241AFC" w:rsidP="000D76A0">
            <w:pPr>
              <w:pStyle w:val="ListParagraph"/>
              <w:ind w:left="162"/>
              <w:rPr>
                <w:rFonts w:ascii="Arial" w:hAnsi="Arial" w:cs="Arial"/>
                <w:sz w:val="18"/>
                <w:szCs w:val="22"/>
              </w:rPr>
            </w:pPr>
          </w:p>
        </w:tc>
      </w:tr>
      <w:tr w:rsidR="009A373D" w:rsidRPr="009A373D" w:rsidTr="009A373D">
        <w:tc>
          <w:tcPr>
            <w:tcW w:w="1548" w:type="dxa"/>
            <w:vAlign w:val="center"/>
          </w:tcPr>
          <w:p w:rsidR="009A373D" w:rsidRDefault="009A373D" w:rsidP="009A373D">
            <w:pPr>
              <w:rPr>
                <w:rFonts w:ascii="Arial" w:hAnsi="Arial" w:cs="Arial"/>
              </w:rPr>
            </w:pPr>
            <w:r w:rsidRPr="00C0763E">
              <w:rPr>
                <w:rFonts w:ascii="Arial" w:hAnsi="Arial" w:cs="Arial"/>
              </w:rPr>
              <w:t>2.OA.2,</w:t>
            </w:r>
          </w:p>
          <w:p w:rsidR="009A373D" w:rsidRPr="009A373D" w:rsidRDefault="009A373D" w:rsidP="009A373D">
            <w:pPr>
              <w:rPr>
                <w:rFonts w:ascii="Arial" w:hAnsi="Arial" w:cs="Arial"/>
              </w:rPr>
            </w:pPr>
            <w:r>
              <w:rPr>
                <w:rFonts w:ascii="Arial" w:hAnsi="Arial" w:cs="Arial"/>
              </w:rPr>
              <w:t>MP2,4,6,</w:t>
            </w:r>
            <w:r w:rsidRPr="00C0763E">
              <w:rPr>
                <w:rFonts w:ascii="Arial" w:hAnsi="Arial" w:cs="Arial"/>
              </w:rPr>
              <w:t xml:space="preserve">7,  </w:t>
            </w:r>
          </w:p>
        </w:tc>
        <w:tc>
          <w:tcPr>
            <w:tcW w:w="5310" w:type="dxa"/>
            <w:vAlign w:val="center"/>
          </w:tcPr>
          <w:p w:rsidR="009A373D" w:rsidRPr="009A373D" w:rsidRDefault="009A373D" w:rsidP="00DF662B">
            <w:pPr>
              <w:pStyle w:val="ListParagraph"/>
              <w:numPr>
                <w:ilvl w:val="0"/>
                <w:numId w:val="14"/>
              </w:numPr>
              <w:ind w:left="342"/>
              <w:rPr>
                <w:rFonts w:ascii="Arial" w:hAnsi="Arial" w:cs="Arial"/>
                <w:b/>
                <w:sz w:val="22"/>
                <w:szCs w:val="22"/>
              </w:rPr>
            </w:pPr>
            <w:r w:rsidRPr="009A373D">
              <w:rPr>
                <w:rFonts w:ascii="Arial" w:hAnsi="Arial" w:cs="Arial"/>
                <w:b/>
                <w:sz w:val="22"/>
                <w:szCs w:val="22"/>
              </w:rPr>
              <w:t xml:space="preserve">Lesson 1-6 Math Boxes  </w:t>
            </w:r>
            <w:r w:rsidRPr="009A373D">
              <w:rPr>
                <w:rFonts w:ascii="Arial" w:hAnsi="Arial" w:cs="Arial"/>
                <w:sz w:val="22"/>
                <w:szCs w:val="22"/>
              </w:rPr>
              <w:t>p. 42-45</w:t>
            </w:r>
          </w:p>
        </w:tc>
        <w:tc>
          <w:tcPr>
            <w:tcW w:w="4410" w:type="dxa"/>
            <w:vAlign w:val="center"/>
          </w:tcPr>
          <w:p w:rsidR="009A373D" w:rsidRPr="00FF2847" w:rsidRDefault="00FF2847" w:rsidP="00FF2847">
            <w:pPr>
              <w:pStyle w:val="ListParagraph"/>
              <w:numPr>
                <w:ilvl w:val="0"/>
                <w:numId w:val="4"/>
              </w:numPr>
              <w:ind w:left="162" w:hanging="108"/>
              <w:rPr>
                <w:rFonts w:ascii="Arial" w:hAnsi="Arial" w:cs="Arial"/>
                <w:sz w:val="18"/>
                <w:szCs w:val="22"/>
              </w:rPr>
            </w:pPr>
            <w:r w:rsidRPr="00FF2847">
              <w:rPr>
                <w:rFonts w:ascii="Arial" w:hAnsi="Arial" w:cs="Arial"/>
                <w:sz w:val="18"/>
                <w:szCs w:val="22"/>
              </w:rPr>
              <w:t>Why is it important to count, add, and subtract correctly?</w:t>
            </w:r>
          </w:p>
        </w:tc>
      </w:tr>
      <w:tr w:rsidR="009A373D" w:rsidRPr="009A373D" w:rsidTr="009A373D">
        <w:trPr>
          <w:trHeight w:val="953"/>
        </w:trPr>
        <w:tc>
          <w:tcPr>
            <w:tcW w:w="1548" w:type="dxa"/>
            <w:vAlign w:val="center"/>
          </w:tcPr>
          <w:p w:rsidR="009A373D" w:rsidRDefault="009A373D" w:rsidP="00EA11CB">
            <w:pPr>
              <w:rPr>
                <w:rFonts w:ascii="Arial" w:hAnsi="Arial" w:cs="Arial"/>
              </w:rPr>
            </w:pPr>
            <w:r w:rsidRPr="00C0763E">
              <w:rPr>
                <w:rFonts w:ascii="Arial" w:hAnsi="Arial" w:cs="Arial"/>
              </w:rPr>
              <w:t>2.NBT.2, 2.NBT.3</w:t>
            </w:r>
          </w:p>
          <w:p w:rsidR="009A373D" w:rsidRPr="009A373D" w:rsidRDefault="009A373D" w:rsidP="00EA11CB">
            <w:pPr>
              <w:rPr>
                <w:rFonts w:ascii="Arial" w:hAnsi="Arial" w:cs="Arial"/>
                <w:color w:val="FF0000"/>
                <w:sz w:val="22"/>
                <w:szCs w:val="22"/>
              </w:rPr>
            </w:pPr>
            <w:r>
              <w:rPr>
                <w:rFonts w:ascii="Arial" w:hAnsi="Arial" w:cs="Arial"/>
              </w:rPr>
              <w:t>MP2,5,6,</w:t>
            </w:r>
            <w:r w:rsidRPr="00C0763E">
              <w:rPr>
                <w:rFonts w:ascii="Arial" w:hAnsi="Arial" w:cs="Arial"/>
              </w:rPr>
              <w:t>7,</w:t>
            </w:r>
          </w:p>
        </w:tc>
        <w:tc>
          <w:tcPr>
            <w:tcW w:w="5310" w:type="dxa"/>
            <w:vAlign w:val="center"/>
          </w:tcPr>
          <w:p w:rsidR="009A373D" w:rsidRPr="009A373D" w:rsidRDefault="009A373D" w:rsidP="00DF662B">
            <w:pPr>
              <w:numPr>
                <w:ilvl w:val="0"/>
                <w:numId w:val="20"/>
              </w:numPr>
              <w:ind w:left="342"/>
              <w:rPr>
                <w:rFonts w:ascii="Arial" w:hAnsi="Arial" w:cs="Arial"/>
                <w:sz w:val="22"/>
                <w:szCs w:val="22"/>
              </w:rPr>
            </w:pPr>
            <w:r w:rsidRPr="006977DC">
              <w:rPr>
                <w:rFonts w:ascii="Arial" w:hAnsi="Arial" w:cs="Arial"/>
                <w:b/>
                <w:sz w:val="22"/>
                <w:szCs w:val="22"/>
              </w:rPr>
              <w:t xml:space="preserve">Lesson 1-7 Working in Small Groups </w:t>
            </w:r>
            <w:r w:rsidRPr="006977DC">
              <w:rPr>
                <w:rFonts w:ascii="Arial" w:hAnsi="Arial" w:cs="Arial"/>
                <w:sz w:val="22"/>
                <w:szCs w:val="22"/>
              </w:rPr>
              <w:t>p. 46-50</w:t>
            </w:r>
          </w:p>
        </w:tc>
        <w:tc>
          <w:tcPr>
            <w:tcW w:w="4410" w:type="dxa"/>
            <w:vAlign w:val="center"/>
          </w:tcPr>
          <w:p w:rsidR="009A373D" w:rsidRPr="00FF2847" w:rsidRDefault="00FF2847" w:rsidP="00FF2847">
            <w:pPr>
              <w:pStyle w:val="ListParagraph"/>
              <w:numPr>
                <w:ilvl w:val="0"/>
                <w:numId w:val="4"/>
              </w:numPr>
              <w:ind w:left="162" w:hanging="108"/>
              <w:rPr>
                <w:rFonts w:ascii="Arial" w:hAnsi="Arial" w:cs="Arial"/>
                <w:sz w:val="18"/>
                <w:szCs w:val="22"/>
              </w:rPr>
            </w:pPr>
            <w:r w:rsidRPr="00FF2847">
              <w:rPr>
                <w:rFonts w:ascii="Arial" w:hAnsi="Arial" w:cs="Arial"/>
                <w:sz w:val="18"/>
                <w:szCs w:val="22"/>
              </w:rPr>
              <w:t>Why is it important to make sense of others’ mathematical thinking?</w:t>
            </w:r>
          </w:p>
        </w:tc>
      </w:tr>
      <w:tr w:rsidR="00FF2847" w:rsidRPr="009A373D" w:rsidTr="009A373D">
        <w:tc>
          <w:tcPr>
            <w:tcW w:w="1548" w:type="dxa"/>
            <w:vAlign w:val="center"/>
          </w:tcPr>
          <w:p w:rsidR="00FF2847" w:rsidRDefault="00FF2847" w:rsidP="00EA11CB">
            <w:pPr>
              <w:rPr>
                <w:rFonts w:ascii="Arial" w:hAnsi="Arial" w:cs="Arial"/>
              </w:rPr>
            </w:pPr>
            <w:r w:rsidRPr="00C0763E">
              <w:rPr>
                <w:rFonts w:ascii="Arial" w:hAnsi="Arial" w:cs="Arial"/>
              </w:rPr>
              <w:t>2.NBT.2, 2.NBT.8</w:t>
            </w:r>
          </w:p>
          <w:p w:rsidR="00FF2847" w:rsidRPr="009A373D" w:rsidRDefault="00FF2847" w:rsidP="00EA11CB">
            <w:pPr>
              <w:rPr>
                <w:rFonts w:ascii="Arial" w:hAnsi="Arial" w:cs="Arial"/>
                <w:color w:val="FF0000"/>
                <w:sz w:val="22"/>
                <w:szCs w:val="22"/>
              </w:rPr>
            </w:pPr>
            <w:r>
              <w:rPr>
                <w:rFonts w:ascii="Arial" w:hAnsi="Arial" w:cs="Arial"/>
              </w:rPr>
              <w:t>MP1,5,6,</w:t>
            </w:r>
            <w:r w:rsidRPr="00C0763E">
              <w:rPr>
                <w:rFonts w:ascii="Arial" w:hAnsi="Arial" w:cs="Arial"/>
              </w:rPr>
              <w:t>7,</w:t>
            </w:r>
          </w:p>
        </w:tc>
        <w:tc>
          <w:tcPr>
            <w:tcW w:w="5310" w:type="dxa"/>
            <w:vAlign w:val="center"/>
          </w:tcPr>
          <w:p w:rsidR="00FF2847" w:rsidRPr="009A373D" w:rsidRDefault="00FF2847" w:rsidP="00DF662B">
            <w:pPr>
              <w:pStyle w:val="ListParagraph"/>
              <w:numPr>
                <w:ilvl w:val="0"/>
                <w:numId w:val="14"/>
              </w:numPr>
              <w:ind w:left="342"/>
              <w:rPr>
                <w:rFonts w:ascii="Arial" w:hAnsi="Arial" w:cs="Arial"/>
                <w:sz w:val="22"/>
                <w:szCs w:val="22"/>
              </w:rPr>
            </w:pPr>
            <w:r w:rsidRPr="009A373D">
              <w:rPr>
                <w:rFonts w:ascii="Arial" w:hAnsi="Arial" w:cs="Arial"/>
                <w:b/>
                <w:sz w:val="22"/>
                <w:szCs w:val="22"/>
              </w:rPr>
              <w:t xml:space="preserve">Lesson 1-8 Number Grids  </w:t>
            </w:r>
            <w:r w:rsidRPr="009A373D">
              <w:rPr>
                <w:rFonts w:ascii="Arial" w:hAnsi="Arial" w:cs="Arial"/>
                <w:sz w:val="22"/>
                <w:szCs w:val="22"/>
              </w:rPr>
              <w:t>p. 51-54</w:t>
            </w:r>
          </w:p>
        </w:tc>
        <w:tc>
          <w:tcPr>
            <w:tcW w:w="4410" w:type="dxa"/>
            <w:vAlign w:val="center"/>
          </w:tcPr>
          <w:p w:rsidR="00FF2847" w:rsidRPr="00FF2847" w:rsidRDefault="00FF2847" w:rsidP="00FF2847">
            <w:pPr>
              <w:pStyle w:val="ListParagraph"/>
              <w:numPr>
                <w:ilvl w:val="0"/>
                <w:numId w:val="4"/>
              </w:numPr>
              <w:ind w:left="162" w:hanging="108"/>
              <w:rPr>
                <w:rFonts w:ascii="Arial" w:hAnsi="Arial" w:cs="Arial"/>
                <w:sz w:val="18"/>
                <w:szCs w:val="22"/>
              </w:rPr>
            </w:pPr>
            <w:r w:rsidRPr="00FF2847">
              <w:rPr>
                <w:rFonts w:ascii="Arial" w:hAnsi="Arial" w:cs="Arial"/>
                <w:sz w:val="18"/>
                <w:szCs w:val="22"/>
              </w:rPr>
              <w:t>What are some of the patterns that you see on the number grid?</w:t>
            </w:r>
          </w:p>
        </w:tc>
      </w:tr>
      <w:tr w:rsidR="00FF2847" w:rsidRPr="009A373D" w:rsidTr="009A373D">
        <w:trPr>
          <w:trHeight w:val="593"/>
        </w:trPr>
        <w:tc>
          <w:tcPr>
            <w:tcW w:w="1548" w:type="dxa"/>
            <w:vAlign w:val="center"/>
          </w:tcPr>
          <w:p w:rsidR="00FF2847" w:rsidRDefault="00FF2847" w:rsidP="00EA11CB">
            <w:pPr>
              <w:rPr>
                <w:rFonts w:ascii="Arial" w:hAnsi="Arial" w:cs="Arial"/>
              </w:rPr>
            </w:pPr>
            <w:r w:rsidRPr="00C0763E">
              <w:rPr>
                <w:rFonts w:ascii="Arial" w:hAnsi="Arial" w:cs="Arial"/>
              </w:rPr>
              <w:t>2.NBT.2</w:t>
            </w:r>
          </w:p>
          <w:p w:rsidR="00FF2847" w:rsidRPr="009A373D" w:rsidRDefault="00FF2847" w:rsidP="00EA11CB">
            <w:pPr>
              <w:rPr>
                <w:rFonts w:ascii="Arial" w:hAnsi="Arial" w:cs="Arial"/>
                <w:color w:val="FF0000"/>
                <w:sz w:val="22"/>
                <w:szCs w:val="22"/>
              </w:rPr>
            </w:pPr>
            <w:r>
              <w:rPr>
                <w:rFonts w:ascii="Arial" w:hAnsi="Arial" w:cs="Arial"/>
              </w:rPr>
              <w:t>MP</w:t>
            </w:r>
            <w:r w:rsidRPr="009A373D">
              <w:rPr>
                <w:rFonts w:ascii="Arial" w:hAnsi="Arial" w:cs="Arial"/>
                <w:sz w:val="20"/>
              </w:rPr>
              <w:t>1,2,4,5,6,7</w:t>
            </w:r>
          </w:p>
        </w:tc>
        <w:tc>
          <w:tcPr>
            <w:tcW w:w="5310" w:type="dxa"/>
            <w:vAlign w:val="center"/>
          </w:tcPr>
          <w:p w:rsidR="00FF2847" w:rsidRPr="009A373D" w:rsidRDefault="00FF2847" w:rsidP="00DF662B">
            <w:pPr>
              <w:pStyle w:val="ListParagraph"/>
              <w:numPr>
                <w:ilvl w:val="0"/>
                <w:numId w:val="14"/>
              </w:numPr>
              <w:ind w:left="342"/>
              <w:rPr>
                <w:rFonts w:ascii="Arial" w:hAnsi="Arial" w:cs="Arial"/>
                <w:sz w:val="22"/>
                <w:szCs w:val="22"/>
              </w:rPr>
            </w:pPr>
            <w:r w:rsidRPr="009A373D">
              <w:rPr>
                <w:rFonts w:ascii="Arial" w:hAnsi="Arial" w:cs="Arial"/>
                <w:b/>
                <w:sz w:val="22"/>
                <w:szCs w:val="22"/>
              </w:rPr>
              <w:t xml:space="preserve">Lesson 1-9 Equivalent Names for Numbers </w:t>
            </w:r>
            <w:r>
              <w:rPr>
                <w:rFonts w:ascii="Arial" w:hAnsi="Arial" w:cs="Arial"/>
                <w:b/>
                <w:sz w:val="22"/>
                <w:szCs w:val="22"/>
              </w:rPr>
              <w:t xml:space="preserve"> </w:t>
            </w:r>
            <w:r w:rsidRPr="009A373D">
              <w:rPr>
                <w:rFonts w:ascii="Arial" w:hAnsi="Arial" w:cs="Arial"/>
                <w:sz w:val="22"/>
                <w:szCs w:val="22"/>
              </w:rPr>
              <w:t>p. 55-60</w:t>
            </w:r>
          </w:p>
        </w:tc>
        <w:tc>
          <w:tcPr>
            <w:tcW w:w="4410" w:type="dxa"/>
            <w:vAlign w:val="center"/>
          </w:tcPr>
          <w:p w:rsidR="00FF2847" w:rsidRPr="00FF2847" w:rsidRDefault="00FF2847" w:rsidP="00EA11CB">
            <w:pPr>
              <w:pStyle w:val="ListParagraph"/>
              <w:numPr>
                <w:ilvl w:val="0"/>
                <w:numId w:val="4"/>
              </w:numPr>
              <w:ind w:left="162" w:hanging="108"/>
              <w:rPr>
                <w:rFonts w:ascii="Arial" w:hAnsi="Arial" w:cs="Arial"/>
                <w:sz w:val="18"/>
                <w:szCs w:val="22"/>
              </w:rPr>
            </w:pPr>
            <w:r w:rsidRPr="00FF2847">
              <w:rPr>
                <w:rFonts w:ascii="Arial" w:hAnsi="Arial" w:cs="Arial"/>
                <w:sz w:val="18"/>
                <w:szCs w:val="22"/>
              </w:rPr>
              <w:t>Why is it important to write names for numbers in more than one way?</w:t>
            </w:r>
          </w:p>
        </w:tc>
      </w:tr>
      <w:tr w:rsidR="00FF2847" w:rsidRPr="009A373D" w:rsidTr="009A373D">
        <w:tc>
          <w:tcPr>
            <w:tcW w:w="1548" w:type="dxa"/>
            <w:vAlign w:val="center"/>
          </w:tcPr>
          <w:p w:rsidR="00FF2847" w:rsidRDefault="00FF2847" w:rsidP="009A373D">
            <w:pPr>
              <w:rPr>
                <w:rFonts w:ascii="Arial" w:hAnsi="Arial" w:cs="Arial"/>
              </w:rPr>
            </w:pPr>
            <w:r w:rsidRPr="00C0763E">
              <w:rPr>
                <w:rFonts w:ascii="Arial" w:hAnsi="Arial" w:cs="Arial"/>
              </w:rPr>
              <w:t>2.OA.3, 2.NBT.2</w:t>
            </w:r>
          </w:p>
          <w:p w:rsidR="00FF2847" w:rsidRPr="009A373D" w:rsidRDefault="00FF2847" w:rsidP="009A373D">
            <w:pPr>
              <w:rPr>
                <w:rFonts w:ascii="Arial" w:hAnsi="Arial" w:cs="Arial"/>
                <w:color w:val="FF0000"/>
                <w:sz w:val="22"/>
                <w:szCs w:val="22"/>
              </w:rPr>
            </w:pPr>
            <w:r>
              <w:rPr>
                <w:rFonts w:ascii="Arial" w:hAnsi="Arial" w:cs="Arial"/>
              </w:rPr>
              <w:t>MP1,5,6,</w:t>
            </w:r>
            <w:r w:rsidRPr="00C0763E">
              <w:rPr>
                <w:rFonts w:ascii="Arial" w:hAnsi="Arial" w:cs="Arial"/>
              </w:rPr>
              <w:t>7,</w:t>
            </w:r>
          </w:p>
        </w:tc>
        <w:tc>
          <w:tcPr>
            <w:tcW w:w="5310" w:type="dxa"/>
            <w:vAlign w:val="center"/>
          </w:tcPr>
          <w:p w:rsidR="00FF2847" w:rsidRPr="009A373D" w:rsidRDefault="00FF2847" w:rsidP="00DF662B">
            <w:pPr>
              <w:pStyle w:val="ListParagraph"/>
              <w:numPr>
                <w:ilvl w:val="0"/>
                <w:numId w:val="14"/>
              </w:numPr>
              <w:ind w:left="342"/>
              <w:rPr>
                <w:rFonts w:ascii="Arial" w:hAnsi="Arial" w:cs="Arial"/>
                <w:sz w:val="22"/>
                <w:szCs w:val="22"/>
              </w:rPr>
            </w:pPr>
            <w:r w:rsidRPr="009A373D">
              <w:rPr>
                <w:rFonts w:ascii="Arial" w:hAnsi="Arial" w:cs="Arial"/>
                <w:b/>
                <w:sz w:val="22"/>
                <w:szCs w:val="22"/>
              </w:rPr>
              <w:t>Lesson 1-10 Counting Patterns</w:t>
            </w:r>
            <w:r w:rsidRPr="009A373D">
              <w:rPr>
                <w:rFonts w:ascii="Arial" w:hAnsi="Arial" w:cs="Arial"/>
                <w:sz w:val="22"/>
                <w:szCs w:val="22"/>
              </w:rPr>
              <w:t xml:space="preserve"> p. 61-64</w:t>
            </w:r>
          </w:p>
        </w:tc>
        <w:tc>
          <w:tcPr>
            <w:tcW w:w="4410" w:type="dxa"/>
            <w:vAlign w:val="center"/>
          </w:tcPr>
          <w:p w:rsidR="00FF2847" w:rsidRPr="00FF2847" w:rsidRDefault="00FF2847" w:rsidP="00EA11CB">
            <w:pPr>
              <w:pStyle w:val="ListParagraph"/>
              <w:numPr>
                <w:ilvl w:val="0"/>
                <w:numId w:val="4"/>
              </w:numPr>
              <w:ind w:left="162" w:hanging="108"/>
              <w:rPr>
                <w:rFonts w:ascii="Arial" w:hAnsi="Arial" w:cs="Arial"/>
                <w:sz w:val="18"/>
                <w:szCs w:val="22"/>
              </w:rPr>
            </w:pPr>
            <w:r w:rsidRPr="00FF2847">
              <w:rPr>
                <w:rFonts w:ascii="Arial" w:hAnsi="Arial" w:cs="Arial"/>
                <w:sz w:val="18"/>
                <w:szCs w:val="22"/>
              </w:rPr>
              <w:t>Why is it important to explain your strategies and be able to say why they work?</w:t>
            </w:r>
          </w:p>
        </w:tc>
      </w:tr>
      <w:tr w:rsidR="00FF2847" w:rsidRPr="009A373D" w:rsidTr="009A373D">
        <w:tc>
          <w:tcPr>
            <w:tcW w:w="1548" w:type="dxa"/>
            <w:vAlign w:val="center"/>
          </w:tcPr>
          <w:p w:rsidR="00FF2847" w:rsidRDefault="00FF2847" w:rsidP="00EA11CB">
            <w:pPr>
              <w:widowControl w:val="0"/>
              <w:rPr>
                <w:rFonts w:ascii="Arial" w:hAnsi="Arial" w:cs="Arial"/>
              </w:rPr>
            </w:pPr>
            <w:r w:rsidRPr="00C0763E">
              <w:rPr>
                <w:rFonts w:ascii="Arial" w:hAnsi="Arial" w:cs="Arial"/>
              </w:rPr>
              <w:t>2.0A.2, 2.NBT.4</w:t>
            </w:r>
          </w:p>
          <w:p w:rsidR="00FF2847" w:rsidRPr="009A373D" w:rsidRDefault="00FF2847" w:rsidP="00EA11CB">
            <w:pPr>
              <w:widowControl w:val="0"/>
              <w:rPr>
                <w:rFonts w:ascii="Arial" w:hAnsi="Arial" w:cs="Arial"/>
                <w:color w:val="FF0000"/>
                <w:sz w:val="16"/>
                <w:szCs w:val="22"/>
              </w:rPr>
            </w:pPr>
            <w:r>
              <w:rPr>
                <w:rFonts w:ascii="Arial" w:hAnsi="Arial" w:cs="Arial"/>
              </w:rPr>
              <w:t>MP2,5,6,</w:t>
            </w:r>
            <w:r w:rsidRPr="00C0763E">
              <w:rPr>
                <w:rFonts w:ascii="Arial" w:hAnsi="Arial" w:cs="Arial"/>
              </w:rPr>
              <w:t>7,</w:t>
            </w:r>
          </w:p>
        </w:tc>
        <w:tc>
          <w:tcPr>
            <w:tcW w:w="5310" w:type="dxa"/>
            <w:vAlign w:val="center"/>
          </w:tcPr>
          <w:p w:rsidR="00FF2847" w:rsidRPr="009A373D" w:rsidRDefault="00FF2847" w:rsidP="00DF662B">
            <w:pPr>
              <w:pStyle w:val="ListParagraph"/>
              <w:numPr>
                <w:ilvl w:val="0"/>
                <w:numId w:val="14"/>
              </w:numPr>
              <w:ind w:left="342"/>
              <w:rPr>
                <w:rFonts w:ascii="Arial" w:hAnsi="Arial" w:cs="Arial"/>
                <w:sz w:val="22"/>
                <w:szCs w:val="22"/>
              </w:rPr>
            </w:pPr>
            <w:r w:rsidRPr="009A373D">
              <w:rPr>
                <w:rFonts w:ascii="Arial" w:hAnsi="Arial" w:cs="Arial"/>
                <w:b/>
                <w:sz w:val="22"/>
                <w:szCs w:val="22"/>
              </w:rPr>
              <w:t xml:space="preserve">Lesson 1-11 Relations(&gt;,&lt;,=) and Home Links  </w:t>
            </w:r>
            <w:r w:rsidRPr="009A373D">
              <w:rPr>
                <w:rFonts w:ascii="Arial" w:hAnsi="Arial" w:cs="Arial"/>
                <w:sz w:val="22"/>
                <w:szCs w:val="22"/>
              </w:rPr>
              <w:t>p. 65-70</w:t>
            </w:r>
          </w:p>
        </w:tc>
        <w:tc>
          <w:tcPr>
            <w:tcW w:w="4410" w:type="dxa"/>
            <w:vAlign w:val="center"/>
          </w:tcPr>
          <w:p w:rsidR="00FF2847" w:rsidRPr="00FF2847" w:rsidRDefault="00FF2847" w:rsidP="00EA11CB">
            <w:pPr>
              <w:pStyle w:val="ListParagraph"/>
              <w:numPr>
                <w:ilvl w:val="0"/>
                <w:numId w:val="4"/>
              </w:numPr>
              <w:ind w:left="162" w:hanging="108"/>
              <w:rPr>
                <w:rFonts w:ascii="Arial" w:hAnsi="Arial" w:cs="Arial"/>
                <w:sz w:val="18"/>
                <w:szCs w:val="22"/>
              </w:rPr>
            </w:pPr>
            <w:r w:rsidRPr="00FF2847">
              <w:rPr>
                <w:rFonts w:ascii="Arial" w:hAnsi="Arial" w:cs="Arial"/>
                <w:sz w:val="18"/>
                <w:szCs w:val="22"/>
              </w:rPr>
              <w:t>When would you use the symbol =? What does it mean? Explain your thinking.</w:t>
            </w:r>
          </w:p>
        </w:tc>
      </w:tr>
      <w:tr w:rsidR="00FF2847" w:rsidRPr="009A373D" w:rsidTr="009A373D">
        <w:tc>
          <w:tcPr>
            <w:tcW w:w="1548" w:type="dxa"/>
            <w:vAlign w:val="center"/>
          </w:tcPr>
          <w:p w:rsidR="00FF2847" w:rsidRPr="009A373D" w:rsidRDefault="00FF2847" w:rsidP="009A373D">
            <w:pPr>
              <w:rPr>
                <w:rFonts w:ascii="Arial" w:hAnsi="Arial" w:cs="Arial"/>
              </w:rPr>
            </w:pPr>
            <w:r w:rsidRPr="009A373D">
              <w:rPr>
                <w:rFonts w:ascii="Arial" w:hAnsi="Arial" w:cs="Arial"/>
              </w:rPr>
              <w:t>2.NBT.1a, 2.NBT.3</w:t>
            </w:r>
          </w:p>
          <w:p w:rsidR="00FF2847" w:rsidRPr="009A373D" w:rsidRDefault="00FF2847" w:rsidP="009A373D">
            <w:pPr>
              <w:rPr>
                <w:rFonts w:ascii="Arial" w:hAnsi="Arial" w:cs="Arial"/>
                <w:sz w:val="22"/>
                <w:szCs w:val="22"/>
              </w:rPr>
            </w:pPr>
            <w:r w:rsidRPr="009A373D">
              <w:rPr>
                <w:rFonts w:ascii="Arial" w:hAnsi="Arial" w:cs="Arial"/>
                <w:szCs w:val="22"/>
              </w:rPr>
              <w:t>MP 1-6</w:t>
            </w:r>
          </w:p>
        </w:tc>
        <w:tc>
          <w:tcPr>
            <w:tcW w:w="5310" w:type="dxa"/>
            <w:vAlign w:val="center"/>
          </w:tcPr>
          <w:p w:rsidR="00FF2847" w:rsidRPr="00FF2847" w:rsidRDefault="00FF2847" w:rsidP="00FF2847">
            <w:pPr>
              <w:pStyle w:val="ListParagraph"/>
              <w:numPr>
                <w:ilvl w:val="0"/>
                <w:numId w:val="14"/>
              </w:numPr>
              <w:ind w:left="342"/>
              <w:rPr>
                <w:rFonts w:ascii="Arial" w:hAnsi="Arial" w:cs="Arial"/>
                <w:sz w:val="22"/>
                <w:szCs w:val="22"/>
              </w:rPr>
            </w:pPr>
            <w:r w:rsidRPr="009A373D">
              <w:rPr>
                <w:rFonts w:ascii="Arial" w:hAnsi="Arial" w:cs="Arial"/>
                <w:b/>
                <w:sz w:val="22"/>
                <w:szCs w:val="22"/>
              </w:rPr>
              <w:t xml:space="preserve">Lesson 1-12 Exploring Temperatures, Base-10 Structures, and Dominoes </w:t>
            </w:r>
            <w:r w:rsidRPr="009A373D">
              <w:rPr>
                <w:rFonts w:ascii="Arial" w:hAnsi="Arial" w:cs="Arial"/>
                <w:sz w:val="22"/>
                <w:szCs w:val="22"/>
              </w:rPr>
              <w:t>p. 71-75</w:t>
            </w:r>
          </w:p>
        </w:tc>
        <w:tc>
          <w:tcPr>
            <w:tcW w:w="4410" w:type="dxa"/>
            <w:vAlign w:val="center"/>
          </w:tcPr>
          <w:p w:rsidR="00FF2847" w:rsidRPr="00FF2847" w:rsidRDefault="00FF2847" w:rsidP="00EA11CB">
            <w:pPr>
              <w:pStyle w:val="ListParagraph"/>
              <w:numPr>
                <w:ilvl w:val="0"/>
                <w:numId w:val="4"/>
              </w:numPr>
              <w:ind w:left="162" w:hanging="108"/>
              <w:rPr>
                <w:rFonts w:ascii="Arial" w:hAnsi="Arial" w:cs="Arial"/>
                <w:sz w:val="18"/>
                <w:szCs w:val="22"/>
              </w:rPr>
            </w:pPr>
            <w:r w:rsidRPr="00FF2847">
              <w:rPr>
                <w:rFonts w:ascii="Arial" w:hAnsi="Arial" w:cs="Arial"/>
                <w:sz w:val="18"/>
                <w:szCs w:val="22"/>
              </w:rPr>
              <w:t>What information does a thermometer provide?</w:t>
            </w:r>
          </w:p>
        </w:tc>
      </w:tr>
      <w:tr w:rsidR="00FF2847" w:rsidRPr="009A373D" w:rsidTr="009A373D">
        <w:trPr>
          <w:trHeight w:val="413"/>
        </w:trPr>
        <w:tc>
          <w:tcPr>
            <w:tcW w:w="1548" w:type="dxa"/>
            <w:vAlign w:val="center"/>
          </w:tcPr>
          <w:p w:rsidR="00FF2847" w:rsidRPr="009A373D" w:rsidRDefault="00FF2847" w:rsidP="00EA11CB">
            <w:pPr>
              <w:widowControl w:val="0"/>
              <w:rPr>
                <w:rFonts w:ascii="Arial" w:hAnsi="Arial" w:cs="Arial"/>
                <w:color w:val="FF0000"/>
                <w:sz w:val="16"/>
                <w:szCs w:val="22"/>
              </w:rPr>
            </w:pPr>
          </w:p>
        </w:tc>
        <w:tc>
          <w:tcPr>
            <w:tcW w:w="5310" w:type="dxa"/>
            <w:vAlign w:val="center"/>
          </w:tcPr>
          <w:p w:rsidR="00FF2847" w:rsidRPr="009A373D" w:rsidRDefault="00DE1FFB" w:rsidP="00DE1FFB">
            <w:pPr>
              <w:numPr>
                <w:ilvl w:val="0"/>
                <w:numId w:val="9"/>
              </w:numPr>
              <w:ind w:left="342"/>
              <w:rPr>
                <w:rFonts w:ascii="Arial" w:hAnsi="Arial" w:cs="Arial"/>
                <w:b/>
                <w:sz w:val="22"/>
                <w:szCs w:val="22"/>
              </w:rPr>
            </w:pPr>
            <w:r w:rsidRPr="009562B3">
              <w:rPr>
                <w:rFonts w:ascii="Arial" w:hAnsi="Arial" w:cs="Arial"/>
                <w:b/>
                <w:sz w:val="22"/>
                <w:szCs w:val="22"/>
              </w:rPr>
              <w:t xml:space="preserve">Progress Check 1 </w:t>
            </w:r>
            <w:r>
              <w:rPr>
                <w:rFonts w:ascii="Arial" w:hAnsi="Arial" w:cs="Arial"/>
                <w:b/>
                <w:sz w:val="22"/>
                <w:szCs w:val="22"/>
              </w:rPr>
              <w:t xml:space="preserve"> - </w:t>
            </w:r>
            <w:r w:rsidR="00FF2847" w:rsidRPr="009562B3">
              <w:rPr>
                <w:rFonts w:ascii="Arial" w:hAnsi="Arial" w:cs="Arial"/>
                <w:b/>
                <w:sz w:val="22"/>
                <w:szCs w:val="22"/>
              </w:rPr>
              <w:t xml:space="preserve">Lesson 1-13 </w:t>
            </w:r>
            <w:r w:rsidR="00FF2847" w:rsidRPr="009562B3">
              <w:rPr>
                <w:rFonts w:ascii="Arial" w:hAnsi="Arial" w:cs="Arial"/>
                <w:sz w:val="22"/>
                <w:szCs w:val="22"/>
              </w:rPr>
              <w:t>p. 76-79</w:t>
            </w:r>
          </w:p>
        </w:tc>
        <w:tc>
          <w:tcPr>
            <w:tcW w:w="4410" w:type="dxa"/>
            <w:vAlign w:val="center"/>
          </w:tcPr>
          <w:p w:rsidR="00FF2847" w:rsidRPr="009A373D" w:rsidRDefault="00FF2847" w:rsidP="00EA11CB">
            <w:pPr>
              <w:rPr>
                <w:rFonts w:ascii="Arial" w:hAnsi="Arial" w:cs="Arial"/>
                <w:color w:val="FF0000"/>
                <w:sz w:val="18"/>
                <w:szCs w:val="22"/>
              </w:rPr>
            </w:pPr>
          </w:p>
        </w:tc>
      </w:tr>
    </w:tbl>
    <w:p w:rsidR="009A373D" w:rsidRPr="009A373D" w:rsidRDefault="009A373D" w:rsidP="009A373D">
      <w:pPr>
        <w:rPr>
          <w:rFonts w:ascii="Arial" w:hAnsi="Arial" w:cs="Arial"/>
          <w:color w:val="FF0000"/>
          <w:sz w:val="28"/>
        </w:rPr>
      </w:pPr>
    </w:p>
    <w:p w:rsidR="009A373D" w:rsidRPr="009A373D" w:rsidRDefault="009A373D" w:rsidP="009A373D">
      <w:pPr>
        <w:rPr>
          <w:rFonts w:ascii="Arial" w:hAnsi="Arial" w:cs="Arial"/>
          <w:color w:val="FF0000"/>
          <w:sz w:val="28"/>
        </w:rPr>
      </w:pPr>
    </w:p>
    <w:p w:rsidR="009A373D" w:rsidRPr="009A373D" w:rsidRDefault="009A373D" w:rsidP="009A373D">
      <w:pPr>
        <w:spacing w:after="200" w:line="276" w:lineRule="auto"/>
        <w:rPr>
          <w:rFonts w:ascii="Arial" w:hAnsi="Arial" w:cs="Arial"/>
          <w:color w:val="FF0000"/>
          <w:sz w:val="28"/>
        </w:rPr>
      </w:pPr>
      <w:r w:rsidRPr="009A373D">
        <w:rPr>
          <w:rFonts w:ascii="Arial" w:hAnsi="Arial" w:cs="Arial"/>
          <w:color w:val="FF0000"/>
          <w:sz w:val="28"/>
        </w:rPr>
        <w:br w:type="page"/>
      </w:r>
    </w:p>
    <w:p w:rsidR="009A373D" w:rsidRPr="009A373D" w:rsidRDefault="009A373D" w:rsidP="009A373D">
      <w:pPr>
        <w:spacing w:after="200" w:line="276" w:lineRule="auto"/>
        <w:jc w:val="center"/>
        <w:rPr>
          <w:rFonts w:ascii="Arial" w:hAnsi="Arial" w:cs="Arial"/>
          <w:sz w:val="32"/>
        </w:rPr>
      </w:pPr>
      <w:r w:rsidRPr="009A373D">
        <w:rPr>
          <w:rFonts w:ascii="Arial" w:hAnsi="Arial" w:cs="Arial"/>
          <w:sz w:val="32"/>
        </w:rPr>
        <w:lastRenderedPageBreak/>
        <w:t>Support Resources</w:t>
      </w:r>
    </w:p>
    <w:tbl>
      <w:tblPr>
        <w:tblStyle w:val="TableGrid"/>
        <w:tblW w:w="0" w:type="auto"/>
        <w:tblLook w:val="04A0"/>
      </w:tblPr>
      <w:tblGrid>
        <w:gridCol w:w="5508"/>
        <w:gridCol w:w="5508"/>
      </w:tblGrid>
      <w:tr w:rsidR="009A373D" w:rsidRPr="009A373D" w:rsidTr="00DE1FFB">
        <w:trPr>
          <w:trHeight w:val="980"/>
        </w:trPr>
        <w:tc>
          <w:tcPr>
            <w:tcW w:w="5508" w:type="dxa"/>
          </w:tcPr>
          <w:p w:rsidR="009A373D" w:rsidRPr="009A373D" w:rsidRDefault="009A373D" w:rsidP="00EA11CB">
            <w:pPr>
              <w:jc w:val="center"/>
              <w:rPr>
                <w:rFonts w:ascii="Arial" w:hAnsi="Arial" w:cs="Arial"/>
                <w:sz w:val="28"/>
              </w:rPr>
            </w:pPr>
            <w:r w:rsidRPr="009A373D">
              <w:rPr>
                <w:rFonts w:ascii="Arial" w:hAnsi="Arial" w:cs="Arial"/>
                <w:sz w:val="28"/>
              </w:rPr>
              <w:t>2.OA.2</w:t>
            </w:r>
          </w:p>
          <w:p w:rsidR="00DE1FFB" w:rsidRDefault="00DE1FFB" w:rsidP="00DE1FFB">
            <w:pPr>
              <w:rPr>
                <w:rFonts w:ascii="Arial" w:hAnsi="Arial" w:cs="Arial"/>
                <w:sz w:val="22"/>
                <w:szCs w:val="22"/>
              </w:rPr>
            </w:pPr>
            <w:r w:rsidRPr="006F7D70">
              <w:rPr>
                <w:rFonts w:ascii="Arial" w:hAnsi="Arial" w:cs="Arial"/>
                <w:b/>
                <w:sz w:val="22"/>
                <w:szCs w:val="22"/>
              </w:rPr>
              <w:t>GK</w:t>
            </w:r>
            <w:r w:rsidRPr="006F7D70">
              <w:rPr>
                <w:rFonts w:ascii="Arial" w:hAnsi="Arial" w:cs="Arial"/>
                <w:sz w:val="22"/>
                <w:szCs w:val="22"/>
              </w:rPr>
              <w:t>- “Addition Top-it”</w:t>
            </w:r>
            <w:r>
              <w:rPr>
                <w:rFonts w:ascii="Arial" w:hAnsi="Arial" w:cs="Arial"/>
                <w:sz w:val="22"/>
                <w:szCs w:val="22"/>
              </w:rPr>
              <w:t>, “Broken Calculator”</w:t>
            </w:r>
          </w:p>
          <w:p w:rsidR="00DE1FFB" w:rsidRDefault="00DE1FFB" w:rsidP="00DE1FFB">
            <w:pPr>
              <w:rPr>
                <w:rFonts w:ascii="Arial" w:hAnsi="Arial" w:cs="Arial"/>
                <w:sz w:val="22"/>
                <w:szCs w:val="22"/>
              </w:rPr>
            </w:pPr>
            <w:r w:rsidRPr="006977DC">
              <w:rPr>
                <w:rFonts w:ascii="Arial" w:hAnsi="Arial" w:cs="Arial"/>
                <w:b/>
                <w:sz w:val="22"/>
                <w:szCs w:val="22"/>
              </w:rPr>
              <w:t>GK</w:t>
            </w:r>
            <w:r>
              <w:rPr>
                <w:rFonts w:ascii="Arial" w:hAnsi="Arial" w:cs="Arial"/>
                <w:sz w:val="22"/>
                <w:szCs w:val="22"/>
              </w:rPr>
              <w:t xml:space="preserve">- </w:t>
            </w:r>
            <w:r w:rsidRPr="006977DC">
              <w:rPr>
                <w:rFonts w:ascii="Arial" w:hAnsi="Arial" w:cs="Arial"/>
                <w:sz w:val="22"/>
                <w:szCs w:val="22"/>
              </w:rPr>
              <w:t xml:space="preserve"> “Two-Fisted Penny Addition”</w:t>
            </w:r>
          </w:p>
          <w:p w:rsidR="009A373D" w:rsidRDefault="00241AFC" w:rsidP="00EA11CB">
            <w:pPr>
              <w:rPr>
                <w:rFonts w:ascii="Arial" w:hAnsi="Arial" w:cs="Arial"/>
                <w:sz w:val="22"/>
                <w:szCs w:val="22"/>
              </w:rPr>
            </w:pPr>
            <w:r>
              <w:rPr>
                <w:rFonts w:ascii="Arial" w:hAnsi="Arial" w:cs="Arial"/>
                <w:b/>
                <w:sz w:val="22"/>
                <w:szCs w:val="22"/>
              </w:rPr>
              <w:t>AIMS (Solve-it)</w:t>
            </w:r>
            <w:r>
              <w:rPr>
                <w:rFonts w:ascii="Arial" w:hAnsi="Arial" w:cs="Arial"/>
                <w:sz w:val="22"/>
                <w:szCs w:val="22"/>
              </w:rPr>
              <w:t xml:space="preserve">- </w:t>
            </w:r>
            <w:r w:rsidRPr="006977DC">
              <w:rPr>
                <w:rFonts w:ascii="Arial" w:hAnsi="Arial" w:cs="Arial"/>
                <w:sz w:val="22"/>
                <w:szCs w:val="22"/>
              </w:rPr>
              <w:t xml:space="preserve"> “</w:t>
            </w:r>
            <w:r>
              <w:rPr>
                <w:rFonts w:ascii="Arial" w:hAnsi="Arial" w:cs="Arial"/>
                <w:sz w:val="22"/>
                <w:szCs w:val="22"/>
              </w:rPr>
              <w:t>Puzzling Patterns” p. 38</w:t>
            </w:r>
          </w:p>
          <w:p w:rsidR="00241AFC" w:rsidRPr="009A373D" w:rsidRDefault="00241AFC" w:rsidP="00241AFC">
            <w:pPr>
              <w:rPr>
                <w:rFonts w:ascii="Arial" w:hAnsi="Arial" w:cs="Arial"/>
                <w:color w:val="FF0000"/>
                <w:sz w:val="28"/>
              </w:rPr>
            </w:pPr>
            <w:r>
              <w:rPr>
                <w:rFonts w:ascii="Arial" w:hAnsi="Arial" w:cs="Arial"/>
                <w:b/>
                <w:sz w:val="22"/>
                <w:szCs w:val="22"/>
              </w:rPr>
              <w:t>AIMS (Solve-it)</w:t>
            </w:r>
            <w:r>
              <w:rPr>
                <w:rFonts w:ascii="Arial" w:hAnsi="Arial" w:cs="Arial"/>
                <w:sz w:val="22"/>
                <w:szCs w:val="22"/>
              </w:rPr>
              <w:t xml:space="preserve">- </w:t>
            </w:r>
            <w:r w:rsidRPr="006977DC">
              <w:rPr>
                <w:rFonts w:ascii="Arial" w:hAnsi="Arial" w:cs="Arial"/>
                <w:sz w:val="22"/>
                <w:szCs w:val="22"/>
              </w:rPr>
              <w:t xml:space="preserve"> “</w:t>
            </w:r>
            <w:r>
              <w:rPr>
                <w:rFonts w:ascii="Arial" w:hAnsi="Arial" w:cs="Arial"/>
                <w:sz w:val="22"/>
                <w:szCs w:val="22"/>
              </w:rPr>
              <w:t xml:space="preserve">Equation Creation” </w:t>
            </w:r>
          </w:p>
        </w:tc>
        <w:tc>
          <w:tcPr>
            <w:tcW w:w="5508" w:type="dxa"/>
          </w:tcPr>
          <w:p w:rsidR="009A373D" w:rsidRPr="009A373D" w:rsidRDefault="009A373D" w:rsidP="009A373D">
            <w:pPr>
              <w:jc w:val="center"/>
              <w:rPr>
                <w:rFonts w:ascii="Arial" w:hAnsi="Arial" w:cs="Arial"/>
                <w:sz w:val="28"/>
              </w:rPr>
            </w:pPr>
            <w:r w:rsidRPr="009A373D">
              <w:rPr>
                <w:rFonts w:ascii="Arial" w:hAnsi="Arial" w:cs="Arial"/>
                <w:sz w:val="28"/>
              </w:rPr>
              <w:t>2.</w:t>
            </w:r>
            <w:r>
              <w:rPr>
                <w:rFonts w:ascii="Arial" w:hAnsi="Arial" w:cs="Arial"/>
                <w:sz w:val="28"/>
              </w:rPr>
              <w:t>NBT</w:t>
            </w:r>
            <w:r w:rsidRPr="009A373D">
              <w:rPr>
                <w:rFonts w:ascii="Arial" w:hAnsi="Arial" w:cs="Arial"/>
                <w:sz w:val="28"/>
              </w:rPr>
              <w:t>.2</w:t>
            </w:r>
          </w:p>
          <w:p w:rsidR="009A373D" w:rsidRPr="00DE1FFB" w:rsidRDefault="009A373D" w:rsidP="009A373D">
            <w:pPr>
              <w:rPr>
                <w:rFonts w:ascii="Arial" w:hAnsi="Arial" w:cs="Arial"/>
                <w:sz w:val="22"/>
                <w:szCs w:val="22"/>
              </w:rPr>
            </w:pPr>
            <w:r w:rsidRPr="009A373D">
              <w:rPr>
                <w:rFonts w:ascii="Arial" w:hAnsi="Arial" w:cs="Arial"/>
              </w:rPr>
              <w:t>Games:</w:t>
            </w:r>
            <w:r w:rsidR="00DE1FFB">
              <w:rPr>
                <w:rFonts w:ascii="Arial" w:hAnsi="Arial" w:cs="Arial"/>
              </w:rPr>
              <w:t xml:space="preserve"> </w:t>
            </w:r>
            <w:r w:rsidR="00DE1FFB" w:rsidRPr="00BE5E6C">
              <w:rPr>
                <w:rFonts w:ascii="Arial" w:hAnsi="Arial" w:cs="Arial"/>
                <w:sz w:val="22"/>
                <w:szCs w:val="22"/>
              </w:rPr>
              <w:t>“Rolling for 50”</w:t>
            </w:r>
          </w:p>
          <w:p w:rsidR="009A373D" w:rsidRPr="009A373D" w:rsidRDefault="009A373D" w:rsidP="009A373D">
            <w:pPr>
              <w:rPr>
                <w:rFonts w:ascii="Arial" w:hAnsi="Arial" w:cs="Arial"/>
                <w:color w:val="FF0000"/>
                <w:sz w:val="28"/>
              </w:rPr>
            </w:pPr>
          </w:p>
        </w:tc>
      </w:tr>
      <w:tr w:rsidR="009A373D" w:rsidRPr="009A373D" w:rsidTr="00EA11CB">
        <w:tc>
          <w:tcPr>
            <w:tcW w:w="5508" w:type="dxa"/>
          </w:tcPr>
          <w:p w:rsidR="009A373D" w:rsidRPr="009A373D" w:rsidRDefault="009A373D" w:rsidP="009A373D">
            <w:pPr>
              <w:jc w:val="center"/>
              <w:rPr>
                <w:rFonts w:ascii="Arial" w:hAnsi="Arial" w:cs="Arial"/>
                <w:sz w:val="28"/>
              </w:rPr>
            </w:pPr>
            <w:r w:rsidRPr="009A373D">
              <w:rPr>
                <w:rFonts w:ascii="Arial" w:hAnsi="Arial" w:cs="Arial"/>
                <w:sz w:val="28"/>
              </w:rPr>
              <w:t>2.</w:t>
            </w:r>
            <w:r>
              <w:rPr>
                <w:rFonts w:ascii="Arial" w:hAnsi="Arial" w:cs="Arial"/>
                <w:sz w:val="28"/>
              </w:rPr>
              <w:t>NBT.3</w:t>
            </w:r>
          </w:p>
          <w:p w:rsidR="009A373D" w:rsidRPr="009A373D" w:rsidRDefault="00241AFC" w:rsidP="00241AFC">
            <w:pPr>
              <w:rPr>
                <w:rFonts w:ascii="Arial" w:hAnsi="Arial" w:cs="Arial"/>
                <w:color w:val="FF0000"/>
                <w:sz w:val="28"/>
              </w:rPr>
            </w:pPr>
            <w:r>
              <w:rPr>
                <w:rFonts w:ascii="Arial" w:hAnsi="Arial" w:cs="Arial"/>
                <w:b/>
                <w:sz w:val="22"/>
                <w:szCs w:val="22"/>
              </w:rPr>
              <w:t>AIMS (Solve-it)</w:t>
            </w:r>
            <w:r>
              <w:rPr>
                <w:rFonts w:ascii="Arial" w:hAnsi="Arial" w:cs="Arial"/>
                <w:sz w:val="22"/>
                <w:szCs w:val="22"/>
              </w:rPr>
              <w:t xml:space="preserve">- </w:t>
            </w:r>
            <w:r w:rsidRPr="006977DC">
              <w:rPr>
                <w:rFonts w:ascii="Arial" w:hAnsi="Arial" w:cs="Arial"/>
                <w:sz w:val="22"/>
                <w:szCs w:val="22"/>
              </w:rPr>
              <w:t xml:space="preserve"> “</w:t>
            </w:r>
            <w:r>
              <w:rPr>
                <w:rFonts w:ascii="Arial" w:hAnsi="Arial" w:cs="Arial"/>
                <w:sz w:val="22"/>
                <w:szCs w:val="22"/>
              </w:rPr>
              <w:t>Puzzling Patterns” p. 38</w:t>
            </w:r>
          </w:p>
        </w:tc>
        <w:tc>
          <w:tcPr>
            <w:tcW w:w="5508" w:type="dxa"/>
          </w:tcPr>
          <w:p w:rsidR="005F06D6" w:rsidRPr="009A373D" w:rsidRDefault="005F06D6" w:rsidP="005F06D6">
            <w:pPr>
              <w:jc w:val="center"/>
              <w:rPr>
                <w:rFonts w:ascii="Arial" w:hAnsi="Arial" w:cs="Arial"/>
                <w:sz w:val="28"/>
              </w:rPr>
            </w:pPr>
            <w:r w:rsidRPr="009A373D">
              <w:rPr>
                <w:rFonts w:ascii="Arial" w:hAnsi="Arial" w:cs="Arial"/>
                <w:sz w:val="28"/>
              </w:rPr>
              <w:t>2.</w:t>
            </w:r>
            <w:r>
              <w:rPr>
                <w:rFonts w:ascii="Arial" w:hAnsi="Arial" w:cs="Arial"/>
                <w:sz w:val="28"/>
              </w:rPr>
              <w:t>NBT.4</w:t>
            </w:r>
          </w:p>
          <w:p w:rsidR="00DE1FFB" w:rsidRPr="00BE5E6C" w:rsidRDefault="00DE1FFB" w:rsidP="00DE1FFB">
            <w:pPr>
              <w:rPr>
                <w:rFonts w:ascii="Arial" w:hAnsi="Arial" w:cs="Arial"/>
                <w:sz w:val="22"/>
                <w:szCs w:val="22"/>
              </w:rPr>
            </w:pPr>
            <w:r w:rsidRPr="00BE5E6C">
              <w:rPr>
                <w:rFonts w:ascii="Arial" w:hAnsi="Arial" w:cs="Arial"/>
                <w:b/>
                <w:sz w:val="22"/>
                <w:szCs w:val="22"/>
              </w:rPr>
              <w:t>GK</w:t>
            </w:r>
            <w:r w:rsidRPr="00BE5E6C">
              <w:rPr>
                <w:rFonts w:ascii="Arial" w:hAnsi="Arial" w:cs="Arial"/>
                <w:sz w:val="22"/>
                <w:szCs w:val="22"/>
              </w:rPr>
              <w:t>- “Number Line Squeeze”</w:t>
            </w:r>
          </w:p>
          <w:p w:rsidR="009A373D" w:rsidRPr="00DE1FFB" w:rsidRDefault="00DE1FFB" w:rsidP="005F06D6">
            <w:pPr>
              <w:rPr>
                <w:rFonts w:ascii="Arial" w:hAnsi="Arial" w:cs="Arial"/>
                <w:sz w:val="22"/>
                <w:szCs w:val="22"/>
              </w:rPr>
            </w:pPr>
            <w:r w:rsidRPr="009562B3">
              <w:rPr>
                <w:rFonts w:ascii="Arial" w:hAnsi="Arial" w:cs="Arial"/>
                <w:b/>
                <w:sz w:val="22"/>
                <w:szCs w:val="22"/>
              </w:rPr>
              <w:t>GK</w:t>
            </w:r>
            <w:r w:rsidRPr="009562B3">
              <w:rPr>
                <w:rFonts w:ascii="Arial" w:hAnsi="Arial" w:cs="Arial"/>
                <w:sz w:val="22"/>
                <w:szCs w:val="22"/>
              </w:rPr>
              <w:t>- “Number Top-it”; “Secret Number”; “Shaker Addition Top-it”</w:t>
            </w:r>
          </w:p>
        </w:tc>
      </w:tr>
      <w:tr w:rsidR="00DE1FFB" w:rsidRPr="009A373D" w:rsidTr="00DE1FFB">
        <w:tc>
          <w:tcPr>
            <w:tcW w:w="11016" w:type="dxa"/>
            <w:gridSpan w:val="2"/>
          </w:tcPr>
          <w:p w:rsidR="00DE1FFB" w:rsidRPr="009A373D" w:rsidRDefault="00DE1FFB" w:rsidP="00DE1FFB">
            <w:pPr>
              <w:rPr>
                <w:rFonts w:ascii="Arial" w:hAnsi="Arial" w:cs="Arial"/>
                <w:sz w:val="28"/>
              </w:rPr>
            </w:pPr>
            <w:r>
              <w:rPr>
                <w:rFonts w:ascii="Arial" w:hAnsi="Arial" w:cs="Arial"/>
                <w:b/>
              </w:rPr>
              <w:t xml:space="preserve">Tier 2: </w:t>
            </w:r>
            <w:r>
              <w:rPr>
                <w:rFonts w:ascii="Arial" w:hAnsi="Arial" w:cs="Arial"/>
                <w:sz w:val="22"/>
                <w:szCs w:val="22"/>
              </w:rPr>
              <w:t>Besides setting your procedures and expectations, we suggest that you give the Addition Fact Strategies test to determine the needs of your students. In first grade, student should have been taught the following strategies: “Counting On”, “Zero”, “Doubles”, and “Combinations of Ten”. If you have students that struggle with these facts, you may wish to address them in your intervention time. Activities from your “Addition and Subtraction Fact Strategies” booklet will offer you several activities to choose from for teaching and practicing each specific addition strategy. Lessons will begin in Unit 2 (about week 5) and “half-lessons” are also being provided.</w:t>
            </w:r>
          </w:p>
        </w:tc>
      </w:tr>
    </w:tbl>
    <w:p w:rsidR="009A373D" w:rsidRPr="009A373D" w:rsidRDefault="009A373D" w:rsidP="009A373D">
      <w:pPr>
        <w:rPr>
          <w:rFonts w:ascii="Arial" w:hAnsi="Arial" w:cs="Arial"/>
          <w:color w:val="FF0000"/>
          <w:sz w:val="28"/>
        </w:rPr>
      </w:pPr>
    </w:p>
    <w:p w:rsidR="009A373D" w:rsidRPr="009A373D" w:rsidRDefault="009A373D" w:rsidP="009A373D">
      <w:pPr>
        <w:pStyle w:val="Header"/>
        <w:rPr>
          <w:rFonts w:ascii="Arial" w:hAnsi="Arial" w:cs="Arial"/>
          <w:color w:val="FF0000"/>
          <w:sz w:val="20"/>
        </w:rPr>
      </w:pPr>
    </w:p>
    <w:p w:rsidR="009A373D" w:rsidRPr="006977DC" w:rsidRDefault="009A373D" w:rsidP="009A373D">
      <w:pPr>
        <w:rPr>
          <w:rFonts w:ascii="Arial" w:hAnsi="Arial" w:cs="Arial"/>
          <w:sz w:val="22"/>
          <w:szCs w:val="22"/>
        </w:rPr>
      </w:pPr>
    </w:p>
    <w:p w:rsidR="009A373D" w:rsidRPr="009A373D" w:rsidRDefault="009A373D" w:rsidP="009A373D">
      <w:pPr>
        <w:spacing w:after="200" w:line="276" w:lineRule="auto"/>
        <w:rPr>
          <w:rFonts w:ascii="Arial" w:hAnsi="Arial" w:cs="Arial"/>
          <w:color w:val="FF0000"/>
          <w:sz w:val="28"/>
        </w:rPr>
      </w:pPr>
      <w:r w:rsidRPr="009A373D">
        <w:rPr>
          <w:rFonts w:ascii="Arial" w:hAnsi="Arial" w:cs="Arial"/>
          <w:color w:val="FF0000"/>
          <w:sz w:val="28"/>
        </w:rPr>
        <w:br w:type="page"/>
      </w:r>
    </w:p>
    <w:p w:rsidR="009A373D" w:rsidRPr="00F45ACA" w:rsidRDefault="00DF3805" w:rsidP="009A373D">
      <w:pPr>
        <w:rPr>
          <w:rFonts w:ascii="Arial" w:hAnsi="Arial" w:cs="Arial"/>
          <w:color w:val="FF0000"/>
          <w:sz w:val="28"/>
        </w:rPr>
      </w:pPr>
      <w:r>
        <w:rPr>
          <w:rFonts w:ascii="Arial" w:hAnsi="Arial" w:cs="Arial"/>
          <w:noProof/>
          <w:color w:val="FF0000"/>
          <w:sz w:val="28"/>
        </w:rPr>
        <w:lastRenderedPageBreak/>
        <w:pict>
          <v:shape id="_x0000_s1055" type="#_x0000_t136" style="position:absolute;margin-left:9.4pt;margin-top:2.2pt;width:507.25pt;height:55.5pt;z-index:251670528" o:regroupid="1" fillcolor="gray [1629]" strokecolor="#c4bc96 [2414]">
            <v:shadow color="#868686"/>
            <v:textpath style="font-family:&quot;Arial Rounded MT Bold&quot;;v-text-kern:t" trim="t" fitpath="t" string="Notes Page &#10;This allows the overview and lesson pages to be viewed side-by-side when duplex printing this document."/>
          </v:shape>
        </w:pict>
      </w:r>
    </w:p>
    <w:p w:rsidR="009A373D" w:rsidRPr="00724AA6" w:rsidRDefault="009A373D" w:rsidP="009A373D">
      <w:pPr>
        <w:tabs>
          <w:tab w:val="left" w:pos="4396"/>
        </w:tabs>
        <w:rPr>
          <w:rFonts w:ascii="Arial" w:hAnsi="Arial" w:cs="Arial"/>
          <w:sz w:val="28"/>
        </w:rPr>
      </w:pPr>
    </w:p>
    <w:p w:rsidR="009A373D" w:rsidRDefault="009A373D">
      <w:pPr>
        <w:spacing w:after="200" w:line="276" w:lineRule="auto"/>
        <w:rPr>
          <w:rFonts w:ascii="Arial" w:hAnsi="Arial" w:cs="Arial"/>
          <w:sz w:val="28"/>
        </w:rPr>
      </w:pPr>
    </w:p>
    <w:p w:rsidR="009A373D" w:rsidRDefault="00DF3805">
      <w:pPr>
        <w:spacing w:after="200" w:line="276" w:lineRule="auto"/>
        <w:rPr>
          <w:rFonts w:ascii="Arial" w:hAnsi="Arial" w:cs="Arial"/>
          <w:sz w:val="28"/>
        </w:rPr>
      </w:pPr>
      <w:r>
        <w:rPr>
          <w:rFonts w:ascii="Arial" w:hAnsi="Arial" w:cs="Arial"/>
          <w:noProof/>
          <w:sz w:val="2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56" type="#_x0000_t65" style="position:absolute;margin-left:0;margin-top:0;width:475.1pt;height:531.05pt;z-index:251671552;mso-position-horizontal:center;mso-position-horizontal-relative:page;mso-position-vertical:center;mso-position-vertical-relative:page;mso-width-relative:margin;v-text-anchor:middle" o:regroupid="1" o:allowincell="f" filled="f" strokecolor="#622423 [1605]" strokeweight="2.25pt">
            <v:textbox style="mso-next-textbox:#_x0000_s1056" inset="10.8pt,7.2pt,10.8pt,7.2pt">
              <w:txbxContent>
                <w:p w:rsidR="001A63DE" w:rsidRPr="002F12E9" w:rsidRDefault="001A63DE" w:rsidP="00504A67">
                  <w:pPr>
                    <w:spacing w:line="360" w:lineRule="auto"/>
                    <w:rPr>
                      <w:rFonts w:ascii="Arial Rounded MT Bold" w:eastAsiaTheme="majorEastAsia" w:hAnsi="Arial Rounded MT Bold" w:cstheme="majorBidi"/>
                      <w:iCs/>
                      <w:noProof/>
                      <w:sz w:val="28"/>
                      <w:szCs w:val="28"/>
                    </w:rPr>
                  </w:pPr>
                  <w:r w:rsidRPr="002F12E9">
                    <w:rPr>
                      <w:rFonts w:ascii="Arial Rounded MT Bold" w:eastAsiaTheme="majorEastAsia" w:hAnsi="Arial Rounded MT Bold" w:cstheme="majorBidi"/>
                      <w:iCs/>
                      <w:noProof/>
                      <w:sz w:val="28"/>
                      <w:szCs w:val="28"/>
                    </w:rPr>
                    <w:t>Notes:</w:t>
                  </w: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sz w:val="28"/>
                      <w:szCs w:val="28"/>
                    </w:rPr>
                  </w:pPr>
                </w:p>
              </w:txbxContent>
            </v:textbox>
            <w10:wrap anchorx="page" anchory="page"/>
          </v:shape>
        </w:pict>
      </w:r>
      <w:r w:rsidR="009A373D">
        <w:rPr>
          <w:rFonts w:ascii="Arial" w:hAnsi="Arial" w:cs="Arial"/>
          <w:sz w:val="28"/>
        </w:rPr>
        <w:br w:type="page"/>
      </w:r>
    </w:p>
    <w:p w:rsidR="0075534D" w:rsidRPr="00B75052" w:rsidRDefault="00A57E37">
      <w:pPr>
        <w:rPr>
          <w:rFonts w:ascii="Arial" w:hAnsi="Arial" w:cs="Arial"/>
          <w:color w:val="FF0000"/>
          <w:sz w:val="28"/>
        </w:rPr>
      </w:pPr>
      <w:r w:rsidRPr="00094872">
        <w:rPr>
          <w:rFonts w:ascii="Arial" w:hAnsi="Arial" w:cs="Arial"/>
          <w:sz w:val="28"/>
        </w:rPr>
        <w:lastRenderedPageBreak/>
        <w:t xml:space="preserve">Unit 2: </w:t>
      </w:r>
      <w:r w:rsidR="006C268E" w:rsidRPr="006C268E">
        <w:rPr>
          <w:rFonts w:ascii="Arial" w:hAnsi="Arial" w:cs="Arial"/>
          <w:b/>
          <w:sz w:val="28"/>
        </w:rPr>
        <w:t>Addition and Subtraction Facts</w:t>
      </w:r>
      <w:r w:rsidR="00697B52">
        <w:rPr>
          <w:rFonts w:ascii="Arial" w:hAnsi="Arial" w:cs="Arial"/>
          <w:color w:val="FF0000"/>
          <w:sz w:val="28"/>
        </w:rPr>
        <w:t xml:space="preserve">        </w:t>
      </w:r>
      <w:r w:rsidR="00DE6121">
        <w:rPr>
          <w:rFonts w:ascii="Arial" w:hAnsi="Arial" w:cs="Arial"/>
          <w:color w:val="FF0000"/>
          <w:sz w:val="28"/>
        </w:rPr>
        <w:t xml:space="preserve"> </w:t>
      </w:r>
      <w:r w:rsidRPr="008B76A0">
        <w:rPr>
          <w:rFonts w:ascii="Arial" w:hAnsi="Arial" w:cs="Arial"/>
          <w:sz w:val="28"/>
        </w:rPr>
        <w:t xml:space="preserve">Time Frame: </w:t>
      </w:r>
      <w:r w:rsidRPr="006C268E">
        <w:rPr>
          <w:rFonts w:ascii="Arial" w:hAnsi="Arial" w:cs="Arial"/>
          <w:sz w:val="28"/>
          <w:u w:val="single"/>
        </w:rPr>
        <w:t>Sept</w:t>
      </w:r>
      <w:r w:rsidR="00C46BCF" w:rsidRPr="006C268E">
        <w:rPr>
          <w:rFonts w:ascii="Arial" w:hAnsi="Arial" w:cs="Arial"/>
          <w:sz w:val="28"/>
          <w:u w:val="single"/>
        </w:rPr>
        <w:t>.</w:t>
      </w:r>
      <w:r w:rsidRPr="006C268E">
        <w:rPr>
          <w:rFonts w:ascii="Arial" w:hAnsi="Arial" w:cs="Arial"/>
          <w:sz w:val="28"/>
          <w:u w:val="single"/>
        </w:rPr>
        <w:t xml:space="preserve"> </w:t>
      </w:r>
      <w:r w:rsidR="00697B52">
        <w:rPr>
          <w:rFonts w:ascii="Arial" w:hAnsi="Arial" w:cs="Arial"/>
          <w:sz w:val="28"/>
          <w:u w:val="single"/>
        </w:rPr>
        <w:t>10</w:t>
      </w:r>
      <w:r w:rsidRPr="006C268E">
        <w:rPr>
          <w:rFonts w:ascii="Arial" w:hAnsi="Arial" w:cs="Arial"/>
          <w:sz w:val="28"/>
          <w:u w:val="single"/>
        </w:rPr>
        <w:t>-</w:t>
      </w:r>
      <w:r w:rsidR="00697B52">
        <w:rPr>
          <w:rFonts w:ascii="Arial" w:hAnsi="Arial" w:cs="Arial"/>
          <w:sz w:val="28"/>
          <w:u w:val="single"/>
        </w:rPr>
        <w:t xml:space="preserve"> Oct. 10</w:t>
      </w:r>
      <w:r w:rsidR="008B76A0" w:rsidRPr="006C268E">
        <w:rPr>
          <w:rFonts w:ascii="Arial" w:hAnsi="Arial" w:cs="Arial"/>
          <w:sz w:val="28"/>
          <w:u w:val="single"/>
        </w:rPr>
        <w:t xml:space="preserve"> </w:t>
      </w:r>
      <w:r w:rsidRPr="006C268E">
        <w:rPr>
          <w:rFonts w:ascii="Arial" w:hAnsi="Arial" w:cs="Arial"/>
          <w:sz w:val="28"/>
          <w:u w:val="single"/>
        </w:rPr>
        <w:t>(</w:t>
      </w:r>
      <w:r w:rsidR="004733E1">
        <w:rPr>
          <w:rFonts w:ascii="Arial" w:hAnsi="Arial" w:cs="Arial"/>
          <w:sz w:val="28"/>
          <w:u w:val="single"/>
        </w:rPr>
        <w:t>22</w:t>
      </w:r>
      <w:r w:rsidR="008C2576" w:rsidRPr="006C268E">
        <w:rPr>
          <w:rFonts w:ascii="Arial" w:hAnsi="Arial" w:cs="Arial"/>
          <w:sz w:val="28"/>
          <w:u w:val="single"/>
        </w:rPr>
        <w:t xml:space="preserve"> days</w:t>
      </w:r>
      <w:r w:rsidRPr="006C268E">
        <w:rPr>
          <w:rFonts w:ascii="Arial" w:hAnsi="Arial" w:cs="Arial"/>
          <w:sz w:val="28"/>
          <w:u w:val="single"/>
        </w:rPr>
        <w:t>)</w:t>
      </w:r>
    </w:p>
    <w:p w:rsidR="00A57E37" w:rsidRPr="00B75052" w:rsidRDefault="00A57E37">
      <w:pPr>
        <w:rPr>
          <w:rFonts w:ascii="Arial" w:hAnsi="Arial" w:cs="Arial"/>
          <w:color w:val="FF0000"/>
          <w:sz w:val="12"/>
        </w:rPr>
      </w:pPr>
    </w:p>
    <w:p w:rsidR="006F03BA" w:rsidRPr="00B75052" w:rsidRDefault="006F03BA" w:rsidP="006F03BA">
      <w:pPr>
        <w:pStyle w:val="ListParagraph"/>
        <w:rPr>
          <w:rFonts w:ascii="Arial" w:hAnsi="Arial" w:cs="Arial"/>
          <w:color w:val="FF0000"/>
          <w:sz w:val="12"/>
        </w:rPr>
      </w:pPr>
    </w:p>
    <w:tbl>
      <w:tblPr>
        <w:tblStyle w:val="TableGrid"/>
        <w:tblW w:w="0" w:type="auto"/>
        <w:tblLook w:val="04A0"/>
      </w:tblPr>
      <w:tblGrid>
        <w:gridCol w:w="6768"/>
        <w:gridCol w:w="270"/>
        <w:gridCol w:w="3978"/>
      </w:tblGrid>
      <w:tr w:rsidR="003B4768" w:rsidRPr="00B75052" w:rsidTr="003B4768">
        <w:tc>
          <w:tcPr>
            <w:tcW w:w="11016" w:type="dxa"/>
            <w:gridSpan w:val="3"/>
            <w:tcBorders>
              <w:top w:val="dashed" w:sz="18" w:space="0" w:color="auto"/>
              <w:left w:val="dashed" w:sz="18" w:space="0" w:color="auto"/>
              <w:bottom w:val="dashed" w:sz="18" w:space="0" w:color="auto"/>
              <w:right w:val="dashed" w:sz="18" w:space="0" w:color="auto"/>
            </w:tcBorders>
          </w:tcPr>
          <w:p w:rsidR="003B4768" w:rsidRPr="008B76A0" w:rsidRDefault="003B4768" w:rsidP="003B4768">
            <w:pPr>
              <w:rPr>
                <w:rFonts w:ascii="Arial" w:hAnsi="Arial" w:cs="Arial"/>
                <w:sz w:val="28"/>
              </w:rPr>
            </w:pPr>
            <w:r w:rsidRPr="008B76A0">
              <w:rPr>
                <w:rFonts w:ascii="Arial" w:hAnsi="Arial" w:cs="Arial"/>
                <w:sz w:val="28"/>
              </w:rPr>
              <w:t>Essential Understanding</w:t>
            </w:r>
            <w:r>
              <w:rPr>
                <w:rFonts w:ascii="Arial" w:hAnsi="Arial" w:cs="Arial"/>
                <w:sz w:val="28"/>
              </w:rPr>
              <w:t>s</w:t>
            </w:r>
            <w:r w:rsidRPr="008B76A0">
              <w:rPr>
                <w:rFonts w:ascii="Arial" w:hAnsi="Arial" w:cs="Arial"/>
                <w:sz w:val="28"/>
              </w:rPr>
              <w:t>:</w:t>
            </w:r>
          </w:p>
          <w:p w:rsidR="003B4768" w:rsidRPr="00663BC6" w:rsidRDefault="003B4768" w:rsidP="005D07BC">
            <w:pPr>
              <w:pStyle w:val="Default"/>
              <w:numPr>
                <w:ilvl w:val="0"/>
                <w:numId w:val="85"/>
              </w:numPr>
              <w:rPr>
                <w:rFonts w:ascii="Arial" w:hAnsi="Arial" w:cs="Arial"/>
                <w:color w:val="auto"/>
                <w:sz w:val="28"/>
                <w:szCs w:val="20"/>
              </w:rPr>
            </w:pPr>
            <w:r w:rsidRPr="00663BC6">
              <w:rPr>
                <w:rFonts w:ascii="Arial" w:hAnsi="Arial" w:cs="Arial"/>
                <w:bCs/>
                <w:szCs w:val="18"/>
              </w:rPr>
              <w:t>Represent and solve problems involving addition and subtraction.</w:t>
            </w:r>
            <w:r w:rsidRPr="00663BC6">
              <w:rPr>
                <w:rFonts w:ascii="Arial" w:hAnsi="Arial" w:cs="Arial"/>
                <w:color w:val="auto"/>
                <w:sz w:val="28"/>
                <w:szCs w:val="20"/>
              </w:rPr>
              <w:t xml:space="preserve"> </w:t>
            </w:r>
          </w:p>
          <w:p w:rsidR="003B4768" w:rsidRPr="00663BC6" w:rsidRDefault="003B4768" w:rsidP="005D07BC">
            <w:pPr>
              <w:pStyle w:val="Default"/>
              <w:numPr>
                <w:ilvl w:val="0"/>
                <w:numId w:val="85"/>
              </w:numPr>
              <w:rPr>
                <w:rFonts w:ascii="Arial" w:hAnsi="Arial" w:cs="Arial"/>
                <w:sz w:val="28"/>
                <w:szCs w:val="20"/>
              </w:rPr>
            </w:pPr>
            <w:r w:rsidRPr="00663BC6">
              <w:rPr>
                <w:rFonts w:ascii="Arial" w:hAnsi="Arial" w:cs="Arial"/>
                <w:bCs/>
                <w:szCs w:val="18"/>
              </w:rPr>
              <w:t>Add and subtract within 20.</w:t>
            </w:r>
            <w:r w:rsidRPr="00663BC6">
              <w:rPr>
                <w:rFonts w:ascii="Arial" w:hAnsi="Arial" w:cs="Arial"/>
                <w:sz w:val="28"/>
                <w:szCs w:val="20"/>
              </w:rPr>
              <w:t xml:space="preserve"> </w:t>
            </w:r>
          </w:p>
          <w:p w:rsidR="003B4768" w:rsidRPr="008B76A0" w:rsidRDefault="003B4768" w:rsidP="005D07BC">
            <w:pPr>
              <w:pStyle w:val="ListParagraph"/>
              <w:numPr>
                <w:ilvl w:val="0"/>
                <w:numId w:val="85"/>
              </w:numPr>
              <w:autoSpaceDE w:val="0"/>
              <w:autoSpaceDN w:val="0"/>
              <w:adjustRightInd w:val="0"/>
              <w:rPr>
                <w:rFonts w:ascii="Arial" w:hAnsi="Arial" w:cs="Arial"/>
                <w:sz w:val="28"/>
                <w:szCs w:val="20"/>
              </w:rPr>
            </w:pPr>
            <w:r w:rsidRPr="00663BC6">
              <w:rPr>
                <w:rFonts w:ascii="Arial" w:hAnsi="Arial" w:cs="Arial"/>
                <w:bCs/>
                <w:szCs w:val="18"/>
              </w:rPr>
              <w:t>Work with equal groups of objects to gain foundations for multiplication</w:t>
            </w:r>
            <w:r w:rsidRPr="008B76A0">
              <w:rPr>
                <w:rFonts w:ascii="Arial" w:hAnsi="Arial" w:cs="Arial"/>
                <w:bCs/>
                <w:sz w:val="22"/>
                <w:szCs w:val="18"/>
              </w:rPr>
              <w:t>.</w:t>
            </w:r>
          </w:p>
          <w:p w:rsidR="003B4768" w:rsidRPr="003B4768" w:rsidRDefault="003B4768" w:rsidP="005D07BC">
            <w:pPr>
              <w:pStyle w:val="ListParagraph"/>
              <w:numPr>
                <w:ilvl w:val="0"/>
                <w:numId w:val="85"/>
              </w:numPr>
              <w:autoSpaceDE w:val="0"/>
              <w:autoSpaceDN w:val="0"/>
              <w:adjustRightInd w:val="0"/>
              <w:rPr>
                <w:rFonts w:ascii="Arial" w:hAnsi="Arial" w:cs="Arial"/>
                <w:bCs/>
                <w:szCs w:val="18"/>
              </w:rPr>
            </w:pPr>
            <w:r w:rsidRPr="008B76A0">
              <w:rPr>
                <w:rFonts w:ascii="Arial" w:hAnsi="Arial" w:cs="Arial"/>
                <w:bCs/>
                <w:szCs w:val="18"/>
              </w:rPr>
              <w:t>Use place value understanding and properties of operations to add and subtract.</w:t>
            </w:r>
          </w:p>
        </w:tc>
      </w:tr>
      <w:tr w:rsidR="003B4768" w:rsidRPr="00B75052" w:rsidTr="003B4768">
        <w:tc>
          <w:tcPr>
            <w:tcW w:w="11016" w:type="dxa"/>
            <w:gridSpan w:val="3"/>
            <w:tcBorders>
              <w:top w:val="dashed" w:sz="18" w:space="0" w:color="auto"/>
              <w:left w:val="dashed" w:sz="18" w:space="0" w:color="auto"/>
              <w:right w:val="dashed" w:sz="18" w:space="0" w:color="auto"/>
            </w:tcBorders>
          </w:tcPr>
          <w:p w:rsidR="003B4768" w:rsidRPr="003B4768" w:rsidRDefault="003B4768">
            <w:pPr>
              <w:rPr>
                <w:rFonts w:ascii="Arial" w:hAnsi="Arial" w:cs="Arial"/>
                <w:b/>
                <w:sz w:val="14"/>
              </w:rPr>
            </w:pPr>
          </w:p>
        </w:tc>
      </w:tr>
      <w:tr w:rsidR="00173D68" w:rsidRPr="00B75052" w:rsidTr="00D46360">
        <w:tc>
          <w:tcPr>
            <w:tcW w:w="6768" w:type="dxa"/>
            <w:vMerge w:val="restart"/>
          </w:tcPr>
          <w:p w:rsidR="00173D68" w:rsidRPr="008B76A0" w:rsidRDefault="00173D68" w:rsidP="00A45902">
            <w:pPr>
              <w:rPr>
                <w:rFonts w:ascii="Arial" w:hAnsi="Arial" w:cs="Arial"/>
                <w:b/>
                <w:sz w:val="28"/>
              </w:rPr>
            </w:pPr>
            <w:r w:rsidRPr="008B76A0">
              <w:rPr>
                <w:rFonts w:ascii="Arial" w:hAnsi="Arial" w:cs="Arial"/>
                <w:b/>
                <w:sz w:val="28"/>
              </w:rPr>
              <w:t>CCSS focus this unit:</w:t>
            </w:r>
          </w:p>
          <w:p w:rsidR="00173D68" w:rsidRPr="008B76A0" w:rsidRDefault="008B76A0" w:rsidP="00DF662B">
            <w:pPr>
              <w:pStyle w:val="ListParagraph"/>
              <w:numPr>
                <w:ilvl w:val="0"/>
                <w:numId w:val="7"/>
              </w:numPr>
              <w:autoSpaceDE w:val="0"/>
              <w:autoSpaceDN w:val="0"/>
              <w:adjustRightInd w:val="0"/>
              <w:spacing w:after="120"/>
              <w:ind w:left="360"/>
              <w:rPr>
                <w:rFonts w:ascii="Arial" w:hAnsi="Arial" w:cs="Arial"/>
                <w:sz w:val="20"/>
                <w:szCs w:val="20"/>
              </w:rPr>
            </w:pPr>
            <w:r w:rsidRPr="008B76A0">
              <w:rPr>
                <w:rFonts w:ascii="Arial" w:hAnsi="Arial" w:cs="Arial"/>
                <w:sz w:val="22"/>
              </w:rPr>
              <w:t>2.OA</w:t>
            </w:r>
            <w:r w:rsidR="002B30CE" w:rsidRPr="008B76A0">
              <w:rPr>
                <w:rFonts w:ascii="Arial" w:hAnsi="Arial" w:cs="Arial"/>
                <w:sz w:val="22"/>
              </w:rPr>
              <w:t>.1</w:t>
            </w:r>
            <w:r w:rsidR="00173D68" w:rsidRPr="008B76A0">
              <w:rPr>
                <w:rFonts w:ascii="Arial" w:hAnsi="Arial" w:cs="Arial"/>
                <w:sz w:val="22"/>
              </w:rPr>
              <w:t>--</w:t>
            </w:r>
            <w:r w:rsidR="00173D68" w:rsidRPr="008B76A0">
              <w:rPr>
                <w:rFonts w:ascii="Arial" w:hAnsi="Arial" w:cs="Arial"/>
                <w:sz w:val="20"/>
                <w:szCs w:val="20"/>
              </w:rPr>
              <w:t xml:space="preserve"> </w:t>
            </w:r>
            <w:r w:rsidRPr="008B76A0">
              <w:rPr>
                <w:rFonts w:ascii="Arial" w:hAnsi="Arial" w:cs="Arial"/>
                <w:sz w:val="20"/>
                <w:szCs w:val="16"/>
              </w:rPr>
              <w:t>Use addition and subtraction within 100 to solve one- and two-step word problems involving situations of adding to, taking from, putting together, taking apart, and comparing, with unknowns in all positions</w:t>
            </w:r>
            <w:r w:rsidRPr="008B76A0">
              <w:rPr>
                <w:rFonts w:ascii="Arial" w:hAnsi="Arial" w:cs="Arial"/>
                <w:i/>
                <w:iCs/>
                <w:sz w:val="20"/>
                <w:szCs w:val="16"/>
              </w:rPr>
              <w:t xml:space="preserve">, </w:t>
            </w:r>
            <w:r w:rsidRPr="008B76A0">
              <w:rPr>
                <w:rFonts w:ascii="Arial" w:hAnsi="Arial" w:cs="Arial"/>
                <w:sz w:val="20"/>
                <w:szCs w:val="16"/>
              </w:rPr>
              <w:t>e.g., by using drawings and equations with a symbol for the unknown number to represent the problem.</w:t>
            </w:r>
          </w:p>
          <w:p w:rsidR="00173D68" w:rsidRPr="008B76A0" w:rsidRDefault="00173D68" w:rsidP="00173D68">
            <w:pPr>
              <w:pStyle w:val="ListParagraph"/>
              <w:autoSpaceDE w:val="0"/>
              <w:autoSpaceDN w:val="0"/>
              <w:adjustRightInd w:val="0"/>
              <w:spacing w:after="120"/>
              <w:ind w:left="360"/>
              <w:rPr>
                <w:rFonts w:ascii="Arial" w:hAnsi="Arial" w:cs="Arial"/>
                <w:sz w:val="12"/>
                <w:szCs w:val="20"/>
              </w:rPr>
            </w:pPr>
          </w:p>
          <w:p w:rsidR="00173D68" w:rsidRPr="008B76A0" w:rsidRDefault="008B76A0" w:rsidP="00DF662B">
            <w:pPr>
              <w:pStyle w:val="ListParagraph"/>
              <w:numPr>
                <w:ilvl w:val="0"/>
                <w:numId w:val="7"/>
              </w:numPr>
              <w:autoSpaceDE w:val="0"/>
              <w:autoSpaceDN w:val="0"/>
              <w:adjustRightInd w:val="0"/>
              <w:ind w:left="360"/>
              <w:rPr>
                <w:rFonts w:ascii="Arial" w:hAnsi="Arial" w:cs="Arial"/>
                <w:sz w:val="20"/>
                <w:szCs w:val="20"/>
              </w:rPr>
            </w:pPr>
            <w:r w:rsidRPr="008B76A0">
              <w:rPr>
                <w:rFonts w:ascii="Arial" w:hAnsi="Arial" w:cs="Arial"/>
                <w:sz w:val="22"/>
              </w:rPr>
              <w:t>2.OA</w:t>
            </w:r>
            <w:r w:rsidR="002B30CE" w:rsidRPr="008B76A0">
              <w:rPr>
                <w:rFonts w:ascii="Arial" w:hAnsi="Arial" w:cs="Arial"/>
                <w:sz w:val="22"/>
              </w:rPr>
              <w:t>.2</w:t>
            </w:r>
            <w:r w:rsidR="00173D68" w:rsidRPr="008B76A0">
              <w:rPr>
                <w:rFonts w:ascii="Arial" w:hAnsi="Arial" w:cs="Arial"/>
                <w:sz w:val="22"/>
              </w:rPr>
              <w:t>--</w:t>
            </w:r>
            <w:r w:rsidRPr="008B76A0">
              <w:rPr>
                <w:rFonts w:ascii="Arial" w:hAnsi="Arial" w:cs="Arial"/>
                <w:sz w:val="20"/>
                <w:szCs w:val="20"/>
              </w:rPr>
              <w:t xml:space="preserve"> Fluently add and subtract within 20 using mental strategies.2 By end of Grade 2, know from memory all sums of two one-digit numbers.</w:t>
            </w:r>
          </w:p>
          <w:p w:rsidR="008B76A0" w:rsidRPr="008B76A0" w:rsidRDefault="008B76A0" w:rsidP="008B76A0">
            <w:pPr>
              <w:pStyle w:val="ListParagraph"/>
              <w:rPr>
                <w:rFonts w:ascii="Arial" w:hAnsi="Arial" w:cs="Arial"/>
                <w:sz w:val="20"/>
                <w:szCs w:val="20"/>
              </w:rPr>
            </w:pPr>
          </w:p>
          <w:p w:rsidR="008B76A0" w:rsidRPr="008B76A0" w:rsidRDefault="008B76A0" w:rsidP="00DF662B">
            <w:pPr>
              <w:pStyle w:val="ListParagraph"/>
              <w:numPr>
                <w:ilvl w:val="0"/>
                <w:numId w:val="7"/>
              </w:numPr>
              <w:autoSpaceDE w:val="0"/>
              <w:autoSpaceDN w:val="0"/>
              <w:adjustRightInd w:val="0"/>
              <w:ind w:left="360"/>
              <w:rPr>
                <w:rFonts w:ascii="Arial" w:hAnsi="Arial" w:cs="Arial"/>
                <w:sz w:val="20"/>
                <w:szCs w:val="20"/>
              </w:rPr>
            </w:pPr>
            <w:r w:rsidRPr="008B76A0">
              <w:rPr>
                <w:rFonts w:ascii="Arial" w:hAnsi="Arial" w:cs="Arial"/>
                <w:sz w:val="22"/>
                <w:szCs w:val="20"/>
              </w:rPr>
              <w:t xml:space="preserve">2.OA.3 </w:t>
            </w:r>
            <w:r w:rsidRPr="008B76A0">
              <w:rPr>
                <w:rFonts w:ascii="Arial" w:hAnsi="Arial" w:cs="Arial"/>
                <w:sz w:val="20"/>
                <w:szCs w:val="20"/>
              </w:rPr>
              <w:t xml:space="preserve">- </w:t>
            </w:r>
            <w:r w:rsidRPr="008B76A0">
              <w:rPr>
                <w:rFonts w:ascii="Arial" w:hAnsi="Arial" w:cs="Arial"/>
                <w:sz w:val="20"/>
                <w:szCs w:val="16"/>
              </w:rPr>
              <w:t>Determine whether a group of objects (up to 20) has an odd or even number of members, e.g., by pairing objects or counting them by 2s; write an equation to express an even number as a sum of two equal addends.</w:t>
            </w:r>
          </w:p>
          <w:p w:rsidR="00173D68" w:rsidRPr="008B76A0" w:rsidRDefault="00173D68" w:rsidP="00173D68">
            <w:pPr>
              <w:autoSpaceDE w:val="0"/>
              <w:autoSpaceDN w:val="0"/>
              <w:adjustRightInd w:val="0"/>
              <w:ind w:firstLine="720"/>
              <w:rPr>
                <w:rFonts w:ascii="Arial" w:hAnsi="Arial" w:cs="Arial"/>
                <w:sz w:val="12"/>
                <w:szCs w:val="20"/>
              </w:rPr>
            </w:pPr>
          </w:p>
          <w:p w:rsidR="002B30CE" w:rsidRPr="008B76A0" w:rsidRDefault="008B76A0" w:rsidP="00DF662B">
            <w:pPr>
              <w:pStyle w:val="ListParagraph"/>
              <w:numPr>
                <w:ilvl w:val="0"/>
                <w:numId w:val="7"/>
              </w:numPr>
              <w:autoSpaceDE w:val="0"/>
              <w:autoSpaceDN w:val="0"/>
              <w:adjustRightInd w:val="0"/>
              <w:spacing w:after="120"/>
              <w:ind w:left="360"/>
              <w:rPr>
                <w:rFonts w:ascii="Arial" w:hAnsi="Arial" w:cs="Arial"/>
                <w:sz w:val="20"/>
                <w:szCs w:val="20"/>
              </w:rPr>
            </w:pPr>
            <w:r w:rsidRPr="008B76A0">
              <w:rPr>
                <w:rFonts w:ascii="Arial" w:hAnsi="Arial" w:cs="Arial"/>
                <w:sz w:val="22"/>
              </w:rPr>
              <w:t>2.NBT.9</w:t>
            </w:r>
            <w:r w:rsidR="00173D68" w:rsidRPr="008B76A0">
              <w:rPr>
                <w:rFonts w:ascii="Arial" w:hAnsi="Arial" w:cs="Arial"/>
                <w:sz w:val="22"/>
              </w:rPr>
              <w:t>--</w:t>
            </w:r>
            <w:r w:rsidR="00173D68" w:rsidRPr="008B76A0">
              <w:rPr>
                <w:rFonts w:ascii="Arial" w:hAnsi="Arial" w:cs="Arial"/>
                <w:sz w:val="20"/>
                <w:szCs w:val="16"/>
              </w:rPr>
              <w:t xml:space="preserve"> </w:t>
            </w:r>
            <w:r w:rsidRPr="008B76A0">
              <w:rPr>
                <w:rFonts w:ascii="Arial" w:hAnsi="Arial" w:cs="Arial"/>
                <w:sz w:val="20"/>
                <w:szCs w:val="16"/>
              </w:rPr>
              <w:t>Explain why addition and subtraction strategies work, using place value and the properties of operations.</w:t>
            </w:r>
          </w:p>
          <w:p w:rsidR="00173D68" w:rsidRPr="008B76A0" w:rsidRDefault="00173D68" w:rsidP="00173D68">
            <w:pPr>
              <w:rPr>
                <w:rFonts w:ascii="Arial" w:hAnsi="Arial" w:cs="Arial"/>
                <w:sz w:val="28"/>
              </w:rPr>
            </w:pPr>
            <w:r w:rsidRPr="008B76A0">
              <w:rPr>
                <w:rFonts w:ascii="Arial" w:hAnsi="Arial" w:cs="Arial"/>
                <w:sz w:val="28"/>
              </w:rPr>
              <w:t>Also addressed:</w:t>
            </w:r>
          </w:p>
          <w:p w:rsidR="00173D68" w:rsidRPr="00F9061E" w:rsidRDefault="008B76A0" w:rsidP="00DF662B">
            <w:pPr>
              <w:pStyle w:val="ListParagraph"/>
              <w:numPr>
                <w:ilvl w:val="0"/>
                <w:numId w:val="6"/>
              </w:numPr>
              <w:ind w:left="360"/>
              <w:rPr>
                <w:rFonts w:ascii="Arial" w:hAnsi="Arial" w:cs="Arial"/>
                <w:sz w:val="20"/>
                <w:szCs w:val="20"/>
              </w:rPr>
            </w:pPr>
            <w:r w:rsidRPr="00F9061E">
              <w:rPr>
                <w:rFonts w:ascii="Arial" w:hAnsi="Arial" w:cs="Arial"/>
                <w:sz w:val="20"/>
                <w:szCs w:val="20"/>
              </w:rPr>
              <w:t>2.MD.6</w:t>
            </w:r>
            <w:r w:rsidR="00173D68" w:rsidRPr="00F9061E">
              <w:rPr>
                <w:rFonts w:ascii="Arial" w:hAnsi="Arial" w:cs="Arial"/>
                <w:sz w:val="20"/>
                <w:szCs w:val="20"/>
              </w:rPr>
              <w:t xml:space="preserve">-- </w:t>
            </w:r>
            <w:r w:rsidRPr="00F9061E">
              <w:rPr>
                <w:rFonts w:ascii="Arial" w:hAnsi="Arial" w:cs="Arial"/>
                <w:sz w:val="20"/>
                <w:szCs w:val="20"/>
              </w:rPr>
              <w:t>Represent whole numbers as lengths from 0 on a number line diagram with equally spaced points corresponding to the numbers 0, 1, 2, ..., and represent whole-number sums and differences within 100 on a number line diagram.</w:t>
            </w:r>
          </w:p>
          <w:p w:rsidR="00173D68" w:rsidRPr="00F9061E" w:rsidRDefault="00173D68" w:rsidP="00173D68">
            <w:pPr>
              <w:pStyle w:val="ListParagraph"/>
              <w:spacing w:after="120"/>
              <w:ind w:left="360"/>
              <w:rPr>
                <w:rFonts w:ascii="Arial" w:hAnsi="Arial" w:cs="Arial"/>
                <w:sz w:val="14"/>
                <w:szCs w:val="20"/>
              </w:rPr>
            </w:pPr>
          </w:p>
          <w:p w:rsidR="00173D68" w:rsidRPr="008B76A0" w:rsidRDefault="008B76A0" w:rsidP="00DF662B">
            <w:pPr>
              <w:pStyle w:val="ListParagraph"/>
              <w:numPr>
                <w:ilvl w:val="0"/>
                <w:numId w:val="6"/>
              </w:numPr>
              <w:ind w:left="360"/>
              <w:rPr>
                <w:rFonts w:ascii="Arial" w:hAnsi="Arial" w:cs="Arial"/>
                <w:sz w:val="20"/>
                <w:szCs w:val="16"/>
              </w:rPr>
            </w:pPr>
            <w:r w:rsidRPr="00F9061E">
              <w:rPr>
                <w:rFonts w:ascii="Arial" w:hAnsi="Arial" w:cs="Arial"/>
                <w:sz w:val="20"/>
                <w:szCs w:val="20"/>
              </w:rPr>
              <w:t xml:space="preserve">2.NBT.8 - Solve word problems involving dollar bills, quarters, dimes, nickels, and pennies, using $ and ¢ symbols appropriately. </w:t>
            </w:r>
            <w:r w:rsidRPr="00F9061E">
              <w:rPr>
                <w:rFonts w:ascii="Arial" w:hAnsi="Arial" w:cs="Arial"/>
                <w:i/>
                <w:iCs/>
                <w:sz w:val="20"/>
                <w:szCs w:val="20"/>
              </w:rPr>
              <w:t>Example: If you have 2 dimes and 3 pennies, how many cents do you have?</w:t>
            </w:r>
          </w:p>
        </w:tc>
        <w:tc>
          <w:tcPr>
            <w:tcW w:w="270" w:type="dxa"/>
            <w:tcBorders>
              <w:top w:val="nil"/>
              <w:bottom w:val="nil"/>
            </w:tcBorders>
          </w:tcPr>
          <w:p w:rsidR="00173D68" w:rsidRPr="00B75052" w:rsidRDefault="00173D68">
            <w:pPr>
              <w:rPr>
                <w:rFonts w:ascii="Arial" w:hAnsi="Arial" w:cs="Arial"/>
                <w:color w:val="FF0000"/>
                <w:sz w:val="28"/>
              </w:rPr>
            </w:pPr>
          </w:p>
        </w:tc>
        <w:tc>
          <w:tcPr>
            <w:tcW w:w="3978" w:type="dxa"/>
            <w:tcBorders>
              <w:bottom w:val="single" w:sz="4" w:space="0" w:color="auto"/>
            </w:tcBorders>
          </w:tcPr>
          <w:p w:rsidR="00173D68" w:rsidRPr="008B76A0" w:rsidRDefault="00173D68">
            <w:pPr>
              <w:rPr>
                <w:rFonts w:ascii="Arial" w:hAnsi="Arial" w:cs="Arial"/>
                <w:b/>
                <w:sz w:val="28"/>
              </w:rPr>
            </w:pPr>
            <w:r w:rsidRPr="008B76A0">
              <w:rPr>
                <w:rFonts w:ascii="Arial" w:hAnsi="Arial" w:cs="Arial"/>
                <w:b/>
                <w:sz w:val="28"/>
              </w:rPr>
              <w:t xml:space="preserve">Math Practices </w:t>
            </w:r>
          </w:p>
          <w:p w:rsidR="00173D68" w:rsidRPr="008B76A0" w:rsidRDefault="00173D68" w:rsidP="008C2576">
            <w:pPr>
              <w:pStyle w:val="ListParagraph"/>
              <w:numPr>
                <w:ilvl w:val="0"/>
                <w:numId w:val="5"/>
              </w:numPr>
              <w:ind w:left="342" w:hanging="270"/>
              <w:rPr>
                <w:rFonts w:ascii="Arial" w:hAnsi="Arial" w:cs="Arial"/>
                <w:sz w:val="22"/>
              </w:rPr>
            </w:pPr>
            <w:r w:rsidRPr="008B76A0">
              <w:rPr>
                <w:rFonts w:ascii="Arial" w:hAnsi="Arial" w:cs="Arial"/>
                <w:sz w:val="22"/>
              </w:rPr>
              <w:t>Make sense of problems and persevere in solving them.</w:t>
            </w:r>
          </w:p>
          <w:p w:rsidR="00173D68" w:rsidRPr="008B76A0" w:rsidRDefault="00173D68" w:rsidP="008C2576">
            <w:pPr>
              <w:pStyle w:val="ListParagraph"/>
              <w:numPr>
                <w:ilvl w:val="0"/>
                <w:numId w:val="5"/>
              </w:numPr>
              <w:ind w:left="342" w:hanging="270"/>
              <w:rPr>
                <w:rFonts w:ascii="Arial" w:hAnsi="Arial" w:cs="Arial"/>
                <w:sz w:val="22"/>
              </w:rPr>
            </w:pPr>
            <w:r w:rsidRPr="008B76A0">
              <w:rPr>
                <w:rFonts w:ascii="Arial" w:hAnsi="Arial" w:cs="Arial"/>
                <w:sz w:val="22"/>
              </w:rPr>
              <w:t>Reason abstractly and quantitatively.</w:t>
            </w:r>
          </w:p>
          <w:p w:rsidR="00173D68" w:rsidRPr="008B76A0" w:rsidRDefault="00173D68" w:rsidP="008C2576">
            <w:pPr>
              <w:pStyle w:val="ListParagraph"/>
              <w:numPr>
                <w:ilvl w:val="0"/>
                <w:numId w:val="5"/>
              </w:numPr>
              <w:ind w:left="342" w:hanging="270"/>
              <w:rPr>
                <w:rFonts w:ascii="Arial" w:hAnsi="Arial" w:cs="Arial"/>
                <w:sz w:val="22"/>
              </w:rPr>
            </w:pPr>
            <w:r w:rsidRPr="008B76A0">
              <w:rPr>
                <w:rFonts w:ascii="Arial" w:hAnsi="Arial" w:cs="Arial"/>
                <w:sz w:val="22"/>
              </w:rPr>
              <w:t>Construct viable arguments and critique the reasoning of others.</w:t>
            </w:r>
          </w:p>
          <w:p w:rsidR="00173D68" w:rsidRPr="008B76A0" w:rsidRDefault="00173D68" w:rsidP="008C2576">
            <w:pPr>
              <w:pStyle w:val="ListParagraph"/>
              <w:numPr>
                <w:ilvl w:val="0"/>
                <w:numId w:val="5"/>
              </w:numPr>
              <w:ind w:left="342" w:hanging="270"/>
              <w:rPr>
                <w:rFonts w:ascii="Arial" w:hAnsi="Arial" w:cs="Arial"/>
                <w:sz w:val="22"/>
              </w:rPr>
            </w:pPr>
            <w:r w:rsidRPr="008B76A0">
              <w:rPr>
                <w:rFonts w:ascii="Arial" w:hAnsi="Arial" w:cs="Arial"/>
                <w:sz w:val="22"/>
              </w:rPr>
              <w:t>Model with mathematics.</w:t>
            </w:r>
          </w:p>
          <w:p w:rsidR="00173D68" w:rsidRPr="008B76A0" w:rsidRDefault="00173D68" w:rsidP="008C2576">
            <w:pPr>
              <w:pStyle w:val="ListParagraph"/>
              <w:numPr>
                <w:ilvl w:val="0"/>
                <w:numId w:val="5"/>
              </w:numPr>
              <w:ind w:left="342" w:hanging="270"/>
              <w:rPr>
                <w:rFonts w:ascii="Arial" w:hAnsi="Arial" w:cs="Arial"/>
                <w:sz w:val="22"/>
              </w:rPr>
            </w:pPr>
            <w:r w:rsidRPr="008B76A0">
              <w:rPr>
                <w:rFonts w:ascii="Arial" w:hAnsi="Arial" w:cs="Arial"/>
                <w:sz w:val="22"/>
              </w:rPr>
              <w:t>Use appropriate tools strategically.</w:t>
            </w:r>
          </w:p>
          <w:p w:rsidR="00173D68" w:rsidRPr="008B76A0" w:rsidRDefault="00173D68" w:rsidP="008C2576">
            <w:pPr>
              <w:pStyle w:val="ListParagraph"/>
              <w:numPr>
                <w:ilvl w:val="0"/>
                <w:numId w:val="5"/>
              </w:numPr>
              <w:ind w:left="342" w:hanging="270"/>
              <w:rPr>
                <w:rFonts w:ascii="Arial" w:hAnsi="Arial" w:cs="Arial"/>
                <w:sz w:val="22"/>
              </w:rPr>
            </w:pPr>
            <w:r w:rsidRPr="008B76A0">
              <w:rPr>
                <w:rFonts w:ascii="Arial" w:hAnsi="Arial" w:cs="Arial"/>
                <w:sz w:val="22"/>
              </w:rPr>
              <w:t>Attend to precision.</w:t>
            </w:r>
          </w:p>
          <w:p w:rsidR="00F9061E" w:rsidRDefault="00173D68" w:rsidP="00F9061E">
            <w:pPr>
              <w:pStyle w:val="ListParagraph"/>
              <w:numPr>
                <w:ilvl w:val="0"/>
                <w:numId w:val="5"/>
              </w:numPr>
              <w:ind w:left="342" w:hanging="270"/>
              <w:rPr>
                <w:rFonts w:ascii="Arial" w:hAnsi="Arial" w:cs="Arial"/>
                <w:sz w:val="22"/>
              </w:rPr>
            </w:pPr>
            <w:r w:rsidRPr="008B76A0">
              <w:rPr>
                <w:rFonts w:ascii="Arial" w:hAnsi="Arial" w:cs="Arial"/>
                <w:sz w:val="22"/>
              </w:rPr>
              <w:t>Look for and make use of structure.</w:t>
            </w:r>
          </w:p>
          <w:p w:rsidR="00173D68" w:rsidRPr="00F9061E" w:rsidRDefault="00173D68" w:rsidP="00F9061E">
            <w:pPr>
              <w:pStyle w:val="ListParagraph"/>
              <w:numPr>
                <w:ilvl w:val="0"/>
                <w:numId w:val="5"/>
              </w:numPr>
              <w:ind w:left="342" w:hanging="270"/>
              <w:rPr>
                <w:rFonts w:ascii="Arial" w:hAnsi="Arial" w:cs="Arial"/>
                <w:sz w:val="22"/>
              </w:rPr>
            </w:pPr>
            <w:r w:rsidRPr="00F9061E">
              <w:rPr>
                <w:rFonts w:ascii="Arial" w:hAnsi="Arial" w:cs="Arial"/>
                <w:sz w:val="22"/>
              </w:rPr>
              <w:t>Look for and express regularity in repeated reasoning.</w:t>
            </w:r>
          </w:p>
        </w:tc>
      </w:tr>
      <w:tr w:rsidR="00173D68" w:rsidRPr="00B75052" w:rsidTr="00D46360">
        <w:tc>
          <w:tcPr>
            <w:tcW w:w="6768" w:type="dxa"/>
            <w:vMerge/>
          </w:tcPr>
          <w:p w:rsidR="00173D68" w:rsidRPr="008B76A0" w:rsidRDefault="00173D68" w:rsidP="00DF662B">
            <w:pPr>
              <w:pStyle w:val="ListParagraph"/>
              <w:numPr>
                <w:ilvl w:val="0"/>
                <w:numId w:val="6"/>
              </w:numPr>
              <w:ind w:left="360"/>
              <w:rPr>
                <w:rFonts w:ascii="Arial" w:hAnsi="Arial" w:cs="Arial"/>
                <w:sz w:val="22"/>
              </w:rPr>
            </w:pPr>
          </w:p>
        </w:tc>
        <w:tc>
          <w:tcPr>
            <w:tcW w:w="270" w:type="dxa"/>
            <w:tcBorders>
              <w:top w:val="nil"/>
              <w:bottom w:val="nil"/>
              <w:right w:val="nil"/>
            </w:tcBorders>
          </w:tcPr>
          <w:p w:rsidR="00173D68" w:rsidRPr="00B75052" w:rsidRDefault="00173D68">
            <w:pPr>
              <w:rPr>
                <w:rFonts w:ascii="Arial" w:hAnsi="Arial" w:cs="Arial"/>
                <w:color w:val="FF0000"/>
                <w:sz w:val="28"/>
              </w:rPr>
            </w:pPr>
          </w:p>
        </w:tc>
        <w:tc>
          <w:tcPr>
            <w:tcW w:w="3978" w:type="dxa"/>
            <w:tcBorders>
              <w:left w:val="nil"/>
              <w:right w:val="nil"/>
            </w:tcBorders>
          </w:tcPr>
          <w:p w:rsidR="00173D68" w:rsidRPr="00F9061E" w:rsidRDefault="00173D68">
            <w:pPr>
              <w:rPr>
                <w:rFonts w:ascii="Arial" w:hAnsi="Arial" w:cs="Arial"/>
                <w:b/>
                <w:sz w:val="28"/>
              </w:rPr>
            </w:pPr>
          </w:p>
        </w:tc>
      </w:tr>
      <w:tr w:rsidR="00173D68" w:rsidRPr="00B75052" w:rsidTr="00A45902">
        <w:tc>
          <w:tcPr>
            <w:tcW w:w="6768" w:type="dxa"/>
            <w:vMerge/>
            <w:tcBorders>
              <w:bottom w:val="single" w:sz="4" w:space="0" w:color="auto"/>
            </w:tcBorders>
          </w:tcPr>
          <w:p w:rsidR="00173D68" w:rsidRPr="008B76A0" w:rsidRDefault="00173D68" w:rsidP="00DF662B">
            <w:pPr>
              <w:pStyle w:val="ListParagraph"/>
              <w:numPr>
                <w:ilvl w:val="0"/>
                <w:numId w:val="6"/>
              </w:numPr>
              <w:ind w:left="360"/>
              <w:rPr>
                <w:rFonts w:ascii="Arial" w:hAnsi="Arial" w:cs="Arial"/>
                <w:sz w:val="28"/>
              </w:rPr>
            </w:pPr>
          </w:p>
        </w:tc>
        <w:tc>
          <w:tcPr>
            <w:tcW w:w="270" w:type="dxa"/>
            <w:tcBorders>
              <w:top w:val="nil"/>
              <w:bottom w:val="nil"/>
            </w:tcBorders>
          </w:tcPr>
          <w:p w:rsidR="00173D68" w:rsidRPr="00B75052" w:rsidRDefault="00173D68">
            <w:pPr>
              <w:rPr>
                <w:rFonts w:ascii="Arial" w:hAnsi="Arial" w:cs="Arial"/>
                <w:color w:val="FF0000"/>
                <w:sz w:val="28"/>
              </w:rPr>
            </w:pPr>
          </w:p>
        </w:tc>
        <w:tc>
          <w:tcPr>
            <w:tcW w:w="3978" w:type="dxa"/>
            <w:tcBorders>
              <w:bottom w:val="single" w:sz="4" w:space="0" w:color="auto"/>
            </w:tcBorders>
            <w:vAlign w:val="center"/>
          </w:tcPr>
          <w:p w:rsidR="00663BC6" w:rsidRPr="00F9061E" w:rsidRDefault="00663BC6" w:rsidP="00663BC6">
            <w:pPr>
              <w:jc w:val="center"/>
              <w:rPr>
                <w:rFonts w:ascii="Arial" w:hAnsi="Arial" w:cs="Arial"/>
                <w:sz w:val="28"/>
              </w:rPr>
            </w:pPr>
            <w:r w:rsidRPr="00F9061E">
              <w:rPr>
                <w:rFonts w:ascii="Arial" w:hAnsi="Arial" w:cs="Arial"/>
                <w:sz w:val="28"/>
              </w:rPr>
              <w:t>Planning/Reflective Questions for Teachers</w:t>
            </w:r>
          </w:p>
          <w:p w:rsidR="00173D68" w:rsidRPr="00F9061E" w:rsidRDefault="00F9061E" w:rsidP="00F9061E">
            <w:pPr>
              <w:pStyle w:val="ListParagraph"/>
              <w:numPr>
                <w:ilvl w:val="0"/>
                <w:numId w:val="17"/>
              </w:numPr>
              <w:ind w:left="432"/>
              <w:rPr>
                <w:rFonts w:ascii="Arial" w:hAnsi="Arial" w:cs="Arial"/>
                <w:sz w:val="28"/>
              </w:rPr>
            </w:pPr>
            <w:r>
              <w:rPr>
                <w:rFonts w:ascii="Arial" w:hAnsi="Arial" w:cs="Arial"/>
              </w:rPr>
              <w:t>How can I reinforce the understanding of the inverse relationship between addition and subtraction?</w:t>
            </w:r>
          </w:p>
        </w:tc>
      </w:tr>
      <w:tr w:rsidR="00A45902" w:rsidRPr="00B75052" w:rsidTr="00173D68">
        <w:tc>
          <w:tcPr>
            <w:tcW w:w="6768" w:type="dxa"/>
            <w:tcBorders>
              <w:left w:val="nil"/>
              <w:bottom w:val="single" w:sz="4" w:space="0" w:color="auto"/>
              <w:right w:val="nil"/>
            </w:tcBorders>
          </w:tcPr>
          <w:p w:rsidR="00A45902" w:rsidRPr="008B76A0" w:rsidRDefault="00A45902" w:rsidP="00A45902">
            <w:pPr>
              <w:rPr>
                <w:rFonts w:ascii="Arial" w:hAnsi="Arial" w:cs="Arial"/>
                <w:sz w:val="28"/>
              </w:rPr>
            </w:pPr>
          </w:p>
        </w:tc>
        <w:tc>
          <w:tcPr>
            <w:tcW w:w="270" w:type="dxa"/>
            <w:tcBorders>
              <w:top w:val="nil"/>
              <w:left w:val="nil"/>
              <w:bottom w:val="nil"/>
              <w:right w:val="nil"/>
            </w:tcBorders>
          </w:tcPr>
          <w:p w:rsidR="00A45902" w:rsidRPr="00B75052" w:rsidRDefault="00A45902">
            <w:pPr>
              <w:rPr>
                <w:rFonts w:ascii="Arial" w:hAnsi="Arial" w:cs="Arial"/>
                <w:color w:val="FF0000"/>
                <w:sz w:val="28"/>
              </w:rPr>
            </w:pPr>
          </w:p>
        </w:tc>
        <w:tc>
          <w:tcPr>
            <w:tcW w:w="3978" w:type="dxa"/>
            <w:tcBorders>
              <w:left w:val="nil"/>
              <w:right w:val="nil"/>
            </w:tcBorders>
            <w:vAlign w:val="center"/>
          </w:tcPr>
          <w:p w:rsidR="00A45902" w:rsidRPr="00B75052" w:rsidRDefault="00A45902" w:rsidP="00706186">
            <w:pPr>
              <w:jc w:val="center"/>
              <w:rPr>
                <w:rFonts w:ascii="Arial" w:hAnsi="Arial" w:cs="Arial"/>
                <w:b/>
                <w:color w:val="FF0000"/>
                <w:sz w:val="28"/>
              </w:rPr>
            </w:pPr>
          </w:p>
        </w:tc>
      </w:tr>
      <w:tr w:rsidR="00173D68" w:rsidRPr="008B76A0" w:rsidTr="00DE1FFB">
        <w:trPr>
          <w:trHeight w:val="2753"/>
        </w:trPr>
        <w:tc>
          <w:tcPr>
            <w:tcW w:w="6768" w:type="dxa"/>
            <w:tcBorders>
              <w:left w:val="single" w:sz="4" w:space="0" w:color="auto"/>
              <w:right w:val="single" w:sz="4" w:space="0" w:color="auto"/>
            </w:tcBorders>
          </w:tcPr>
          <w:p w:rsidR="00663BC6" w:rsidRPr="009A373D" w:rsidRDefault="00663BC6" w:rsidP="00663BC6">
            <w:pPr>
              <w:jc w:val="center"/>
              <w:rPr>
                <w:rFonts w:ascii="Arial" w:hAnsi="Arial" w:cs="Arial"/>
                <w:b/>
                <w:sz w:val="28"/>
              </w:rPr>
            </w:pPr>
            <w:r w:rsidRPr="009A373D">
              <w:rPr>
                <w:rFonts w:ascii="Arial" w:hAnsi="Arial" w:cs="Arial"/>
                <w:b/>
                <w:sz w:val="28"/>
              </w:rPr>
              <w:t>Key:</w:t>
            </w:r>
          </w:p>
          <w:p w:rsidR="00663BC6" w:rsidRPr="009A373D" w:rsidRDefault="00663BC6" w:rsidP="00663BC6">
            <w:pPr>
              <w:widowControl w:val="0"/>
              <w:rPr>
                <w:rFonts w:ascii="Arial" w:hAnsi="Arial" w:cs="Arial"/>
                <w:sz w:val="20"/>
                <w:szCs w:val="20"/>
              </w:rPr>
            </w:pPr>
            <w:r w:rsidRPr="009A373D">
              <w:rPr>
                <w:rFonts w:ascii="Arial" w:hAnsi="Arial" w:cs="Arial"/>
                <w:b/>
                <w:sz w:val="20"/>
                <w:szCs w:val="20"/>
              </w:rPr>
              <w:t xml:space="preserve">EM – </w:t>
            </w:r>
            <w:r w:rsidRPr="009A373D">
              <w:rPr>
                <w:rFonts w:ascii="Arial" w:hAnsi="Arial" w:cs="Arial"/>
                <w:sz w:val="20"/>
                <w:szCs w:val="20"/>
                <w:u w:val="single"/>
              </w:rPr>
              <w:t>Everyday Mathematics</w:t>
            </w:r>
            <w:r w:rsidRPr="009A373D">
              <w:rPr>
                <w:rFonts w:ascii="Arial" w:hAnsi="Arial" w:cs="Arial"/>
                <w:sz w:val="20"/>
                <w:szCs w:val="20"/>
              </w:rPr>
              <w:t xml:space="preserve"> Teacher’s Lesson Guide</w:t>
            </w:r>
          </w:p>
          <w:p w:rsidR="00663BC6" w:rsidRPr="009A373D" w:rsidRDefault="00663BC6" w:rsidP="00663BC6">
            <w:pPr>
              <w:widowControl w:val="0"/>
              <w:rPr>
                <w:rFonts w:ascii="Arial" w:hAnsi="Arial" w:cs="Arial"/>
                <w:sz w:val="20"/>
                <w:szCs w:val="20"/>
              </w:rPr>
            </w:pPr>
            <w:r w:rsidRPr="009A373D">
              <w:rPr>
                <w:rFonts w:ascii="Arial" w:hAnsi="Arial" w:cs="Arial"/>
                <w:b/>
                <w:sz w:val="20"/>
                <w:szCs w:val="20"/>
              </w:rPr>
              <w:t>TRM—</w:t>
            </w:r>
            <w:r w:rsidRPr="009A373D">
              <w:rPr>
                <w:rFonts w:ascii="Arial" w:hAnsi="Arial" w:cs="Arial"/>
                <w:sz w:val="20"/>
                <w:szCs w:val="20"/>
              </w:rPr>
              <w:t>Teacher’s Reference Manual</w:t>
            </w:r>
          </w:p>
          <w:p w:rsidR="00663BC6" w:rsidRPr="009A373D" w:rsidRDefault="00663BC6" w:rsidP="00663BC6">
            <w:pPr>
              <w:widowControl w:val="0"/>
              <w:rPr>
                <w:rFonts w:ascii="Arial" w:hAnsi="Arial" w:cs="Arial"/>
                <w:sz w:val="20"/>
                <w:szCs w:val="20"/>
              </w:rPr>
            </w:pPr>
            <w:r w:rsidRPr="009A373D">
              <w:rPr>
                <w:rFonts w:ascii="Arial" w:hAnsi="Arial" w:cs="Arial"/>
                <w:b/>
                <w:sz w:val="20"/>
                <w:szCs w:val="20"/>
              </w:rPr>
              <w:t>AH—</w:t>
            </w:r>
            <w:r w:rsidRPr="009A373D">
              <w:rPr>
                <w:rFonts w:ascii="Arial" w:hAnsi="Arial" w:cs="Arial"/>
                <w:sz w:val="20"/>
                <w:szCs w:val="20"/>
              </w:rPr>
              <w:t>Assessment Handbook (Everyday Mathematics)</w:t>
            </w:r>
          </w:p>
          <w:p w:rsidR="00663BC6" w:rsidRPr="009A373D" w:rsidRDefault="00663BC6" w:rsidP="00663BC6">
            <w:pPr>
              <w:widowControl w:val="0"/>
              <w:rPr>
                <w:rFonts w:ascii="Arial" w:hAnsi="Arial" w:cs="Arial"/>
                <w:sz w:val="20"/>
                <w:szCs w:val="20"/>
              </w:rPr>
            </w:pPr>
            <w:r w:rsidRPr="009A373D">
              <w:rPr>
                <w:rFonts w:ascii="Arial" w:hAnsi="Arial" w:cs="Arial"/>
                <w:b/>
                <w:sz w:val="20"/>
                <w:szCs w:val="20"/>
              </w:rPr>
              <w:t xml:space="preserve">EM — DO </w:t>
            </w:r>
            <w:r w:rsidRPr="009A373D">
              <w:rPr>
                <w:rFonts w:ascii="Arial" w:hAnsi="Arial" w:cs="Arial"/>
                <w:sz w:val="20"/>
                <w:szCs w:val="20"/>
                <w:u w:val="single"/>
              </w:rPr>
              <w:t>Everyday Math</w:t>
            </w:r>
            <w:r w:rsidRPr="009A373D">
              <w:rPr>
                <w:rFonts w:ascii="Arial" w:hAnsi="Arial" w:cs="Arial"/>
                <w:sz w:val="20"/>
                <w:szCs w:val="20"/>
              </w:rPr>
              <w:t xml:space="preserve">  Part 3: Differentiation Options</w:t>
            </w:r>
          </w:p>
          <w:p w:rsidR="00663BC6" w:rsidRPr="009A373D" w:rsidRDefault="00663BC6" w:rsidP="00663BC6">
            <w:pPr>
              <w:widowControl w:val="0"/>
              <w:rPr>
                <w:rFonts w:ascii="Arial" w:hAnsi="Arial" w:cs="Arial"/>
                <w:sz w:val="18"/>
                <w:szCs w:val="18"/>
              </w:rPr>
            </w:pPr>
            <w:r w:rsidRPr="009A373D">
              <w:rPr>
                <w:rFonts w:ascii="Arial" w:hAnsi="Arial" w:cs="Arial"/>
                <w:b/>
                <w:sz w:val="20"/>
                <w:szCs w:val="20"/>
              </w:rPr>
              <w:t>GK</w:t>
            </w:r>
            <w:r w:rsidRPr="009A373D">
              <w:rPr>
                <w:rFonts w:ascii="Arial" w:hAnsi="Arial" w:cs="Arial"/>
                <w:sz w:val="20"/>
                <w:szCs w:val="20"/>
              </w:rPr>
              <w:t>—</w:t>
            </w:r>
            <w:r w:rsidRPr="009A373D">
              <w:rPr>
                <w:rFonts w:ascii="Arial" w:hAnsi="Arial" w:cs="Arial"/>
                <w:sz w:val="18"/>
                <w:szCs w:val="18"/>
              </w:rPr>
              <w:t>Everyday Math Games Kit (see “Teacher’s Guide to Games” book)</w:t>
            </w:r>
          </w:p>
          <w:p w:rsidR="00663BC6" w:rsidRPr="009A373D" w:rsidRDefault="00663BC6" w:rsidP="00663BC6">
            <w:pPr>
              <w:widowControl w:val="0"/>
              <w:rPr>
                <w:rFonts w:ascii="Arial" w:hAnsi="Arial" w:cs="Arial"/>
                <w:sz w:val="16"/>
                <w:szCs w:val="16"/>
              </w:rPr>
            </w:pPr>
            <w:r w:rsidRPr="009A373D">
              <w:rPr>
                <w:rFonts w:ascii="Arial" w:hAnsi="Arial" w:cs="Arial"/>
                <w:b/>
                <w:sz w:val="20"/>
                <w:szCs w:val="20"/>
              </w:rPr>
              <w:t>VDW</w:t>
            </w:r>
            <w:r w:rsidRPr="009A373D">
              <w:rPr>
                <w:rFonts w:ascii="Arial" w:hAnsi="Arial" w:cs="Arial"/>
                <w:sz w:val="20"/>
                <w:szCs w:val="20"/>
              </w:rPr>
              <w:t xml:space="preserve"> – </w:t>
            </w:r>
            <w:r w:rsidRPr="009A373D">
              <w:rPr>
                <w:rFonts w:ascii="Arial" w:hAnsi="Arial" w:cs="Arial"/>
                <w:sz w:val="20"/>
                <w:szCs w:val="20"/>
                <w:u w:val="single"/>
              </w:rPr>
              <w:t>Teaching Student-Centered Mathematics</w:t>
            </w:r>
            <w:r w:rsidRPr="009A373D">
              <w:rPr>
                <w:rFonts w:ascii="Arial" w:hAnsi="Arial" w:cs="Arial"/>
                <w:sz w:val="20"/>
                <w:szCs w:val="20"/>
              </w:rPr>
              <w:t xml:space="preserve"> </w:t>
            </w:r>
            <w:r w:rsidRPr="009A373D">
              <w:rPr>
                <w:rFonts w:ascii="Arial" w:hAnsi="Arial" w:cs="Arial"/>
                <w:sz w:val="16"/>
                <w:szCs w:val="16"/>
              </w:rPr>
              <w:t xml:space="preserve">by Dr. Van de </w:t>
            </w:r>
            <w:proofErr w:type="spellStart"/>
            <w:r w:rsidRPr="009A373D">
              <w:rPr>
                <w:rFonts w:ascii="Arial" w:hAnsi="Arial" w:cs="Arial"/>
                <w:sz w:val="16"/>
                <w:szCs w:val="16"/>
              </w:rPr>
              <w:t>Walle</w:t>
            </w:r>
            <w:proofErr w:type="spellEnd"/>
          </w:p>
          <w:p w:rsidR="00663BC6" w:rsidRPr="009A373D" w:rsidRDefault="00663BC6" w:rsidP="00663BC6">
            <w:pPr>
              <w:widowControl w:val="0"/>
              <w:rPr>
                <w:rFonts w:ascii="Arial" w:hAnsi="Arial" w:cs="Arial"/>
                <w:sz w:val="20"/>
                <w:szCs w:val="20"/>
              </w:rPr>
            </w:pPr>
            <w:r w:rsidRPr="009A373D">
              <w:rPr>
                <w:rFonts w:ascii="Arial" w:hAnsi="Arial" w:cs="Arial"/>
                <w:b/>
                <w:sz w:val="20"/>
                <w:szCs w:val="20"/>
              </w:rPr>
              <w:t>AIMS</w:t>
            </w:r>
            <w:r w:rsidRPr="009A373D">
              <w:rPr>
                <w:rFonts w:ascii="Arial" w:hAnsi="Arial" w:cs="Arial"/>
                <w:sz w:val="20"/>
                <w:szCs w:val="20"/>
              </w:rPr>
              <w:t>-(name of book)—specific book will be identified with lesson name and page number(s)</w:t>
            </w:r>
          </w:p>
          <w:p w:rsidR="00663BC6" w:rsidRPr="009A373D" w:rsidRDefault="00663BC6" w:rsidP="00663BC6">
            <w:pPr>
              <w:widowControl w:val="0"/>
              <w:rPr>
                <w:rFonts w:ascii="Arial" w:hAnsi="Arial" w:cs="Arial"/>
                <w:b/>
                <w:sz w:val="20"/>
                <w:szCs w:val="20"/>
              </w:rPr>
            </w:pPr>
            <w:r w:rsidRPr="009A373D">
              <w:rPr>
                <w:rFonts w:ascii="Arial" w:hAnsi="Arial" w:cs="Arial"/>
                <w:b/>
                <w:sz w:val="20"/>
                <w:szCs w:val="20"/>
              </w:rPr>
              <w:t xml:space="preserve">*AFS – </w:t>
            </w:r>
            <w:r w:rsidRPr="009A373D">
              <w:rPr>
                <w:rFonts w:ascii="Arial" w:hAnsi="Arial" w:cs="Arial"/>
                <w:sz w:val="20"/>
                <w:szCs w:val="20"/>
                <w:u w:val="single"/>
              </w:rPr>
              <w:t>Addition/Subtraction Fact Strategies</w:t>
            </w:r>
          </w:p>
          <w:p w:rsidR="00173D68" w:rsidRPr="008B76A0" w:rsidRDefault="00663BC6" w:rsidP="00DE1FFB">
            <w:pPr>
              <w:widowControl w:val="0"/>
              <w:rPr>
                <w:rFonts w:ascii="Arial" w:hAnsi="Arial" w:cs="Arial"/>
                <w:sz w:val="28"/>
              </w:rPr>
            </w:pPr>
            <w:r w:rsidRPr="009A373D">
              <w:rPr>
                <w:rFonts w:ascii="Arial" w:hAnsi="Arial" w:cs="Arial"/>
                <w:b/>
                <w:sz w:val="20"/>
                <w:szCs w:val="20"/>
              </w:rPr>
              <w:t>*MFS</w:t>
            </w:r>
            <w:r w:rsidRPr="009A373D">
              <w:rPr>
                <w:rFonts w:ascii="Arial" w:hAnsi="Arial" w:cs="Arial"/>
                <w:sz w:val="20"/>
                <w:szCs w:val="20"/>
              </w:rPr>
              <w:t xml:space="preserve"> – </w:t>
            </w:r>
            <w:r w:rsidRPr="009A373D">
              <w:rPr>
                <w:rFonts w:ascii="Arial" w:hAnsi="Arial" w:cs="Arial"/>
                <w:sz w:val="20"/>
                <w:szCs w:val="20"/>
                <w:u w:val="single"/>
              </w:rPr>
              <w:t>Multiplication Fact Strategies</w:t>
            </w:r>
            <w:r w:rsidRPr="009A373D">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173D68" w:rsidRPr="008B76A0" w:rsidRDefault="00173D68">
            <w:pPr>
              <w:rPr>
                <w:rFonts w:ascii="Arial" w:hAnsi="Arial" w:cs="Arial"/>
                <w:sz w:val="28"/>
              </w:rPr>
            </w:pPr>
          </w:p>
        </w:tc>
        <w:tc>
          <w:tcPr>
            <w:tcW w:w="3978" w:type="dxa"/>
            <w:tcBorders>
              <w:left w:val="single" w:sz="4" w:space="0" w:color="auto"/>
              <w:right w:val="single" w:sz="4" w:space="0" w:color="auto"/>
            </w:tcBorders>
          </w:tcPr>
          <w:p w:rsidR="00663BC6" w:rsidRPr="008B76A0" w:rsidRDefault="00663BC6" w:rsidP="00697B52">
            <w:pPr>
              <w:rPr>
                <w:rFonts w:ascii="Arial" w:hAnsi="Arial" w:cs="Arial"/>
                <w:b/>
                <w:sz w:val="28"/>
              </w:rPr>
            </w:pPr>
            <w:r w:rsidRPr="008B76A0">
              <w:rPr>
                <w:rFonts w:ascii="Arial" w:hAnsi="Arial" w:cs="Arial"/>
                <w:b/>
                <w:sz w:val="28"/>
              </w:rPr>
              <w:t>Critical Vocabulary:</w:t>
            </w:r>
          </w:p>
          <w:p w:rsidR="00173D68" w:rsidRPr="008B76A0" w:rsidRDefault="00663BC6" w:rsidP="00697B52">
            <w:pPr>
              <w:rPr>
                <w:rFonts w:ascii="Arial" w:hAnsi="Arial" w:cs="Arial"/>
                <w:b/>
                <w:sz w:val="20"/>
              </w:rPr>
            </w:pPr>
            <w:r w:rsidRPr="00F9061E">
              <w:rPr>
                <w:rFonts w:ascii="Arial" w:hAnsi="Arial" w:cs="Arial"/>
              </w:rPr>
              <w:t>addition, subtraction, number model (sentence), additive identity, sum, commutative property of addition, fact family, equivalent, difference</w:t>
            </w:r>
          </w:p>
        </w:tc>
      </w:tr>
    </w:tbl>
    <w:p w:rsidR="00DE1FFB" w:rsidRDefault="00DE1FFB" w:rsidP="00173D68">
      <w:pPr>
        <w:rPr>
          <w:rFonts w:ascii="Arial" w:hAnsi="Arial" w:cs="Arial"/>
          <w:sz w:val="28"/>
        </w:rPr>
      </w:pPr>
    </w:p>
    <w:p w:rsidR="00173D68" w:rsidRPr="00B75052" w:rsidRDefault="00173D68" w:rsidP="00173D68">
      <w:pPr>
        <w:rPr>
          <w:color w:val="FF0000"/>
        </w:rPr>
      </w:pPr>
      <w:r w:rsidRPr="008B76A0">
        <w:rPr>
          <w:rFonts w:ascii="Arial" w:hAnsi="Arial" w:cs="Arial"/>
          <w:sz w:val="28"/>
        </w:rPr>
        <w:t>Lessons not aligned to CCSS:</w:t>
      </w:r>
      <w:r w:rsidR="006F098F" w:rsidRPr="008B76A0">
        <w:rPr>
          <w:rFonts w:ascii="Arial" w:hAnsi="Arial" w:cs="Arial"/>
        </w:rPr>
        <w:t xml:space="preserve"> </w:t>
      </w:r>
      <w:r w:rsidR="00663BC6" w:rsidRPr="008B76A0">
        <w:rPr>
          <w:rFonts w:ascii="Arial" w:hAnsi="Arial" w:cs="Arial"/>
          <w:sz w:val="20"/>
          <w:szCs w:val="22"/>
        </w:rPr>
        <w:t>Additional lessons have been added to this unit from the Fact Strategies booklet to support 2</w:t>
      </w:r>
      <w:r w:rsidR="00663BC6" w:rsidRPr="008B76A0">
        <w:rPr>
          <w:rFonts w:ascii="Arial" w:hAnsi="Arial" w:cs="Arial"/>
          <w:sz w:val="20"/>
          <w:szCs w:val="22"/>
          <w:vertAlign w:val="superscript"/>
        </w:rPr>
        <w:t>nd</w:t>
      </w:r>
      <w:r w:rsidR="00663BC6" w:rsidRPr="008B76A0">
        <w:rPr>
          <w:rFonts w:ascii="Arial" w:hAnsi="Arial" w:cs="Arial"/>
          <w:sz w:val="20"/>
          <w:szCs w:val="22"/>
        </w:rPr>
        <w:t xml:space="preserve"> grade’s critical area #2. If you have followed the recommendation of using this resource during intervention and have already taught this lesson to your students, use this day to review and reinforce the skills focused on this unit.</w:t>
      </w:r>
      <w:r w:rsidRPr="00B75052">
        <w:rPr>
          <w:rFonts w:ascii="Arial" w:hAnsi="Arial" w:cs="Arial"/>
          <w:color w:val="FF0000"/>
        </w:rPr>
        <w:tab/>
      </w:r>
      <w:r w:rsidRPr="00B75052">
        <w:rPr>
          <w:rFonts w:ascii="Arial" w:hAnsi="Arial" w:cs="Arial"/>
          <w:color w:val="FF0000"/>
        </w:rPr>
        <w:tab/>
      </w:r>
      <w:r w:rsidRPr="00B75052">
        <w:rPr>
          <w:rFonts w:ascii="Arial" w:hAnsi="Arial" w:cs="Arial"/>
          <w:color w:val="FF0000"/>
        </w:rPr>
        <w:tab/>
      </w:r>
      <w:r w:rsidRPr="00B75052">
        <w:rPr>
          <w:rFonts w:ascii="Arial" w:hAnsi="Arial" w:cs="Arial"/>
          <w:color w:val="FF0000"/>
        </w:rPr>
        <w:tab/>
      </w:r>
      <w:r w:rsidRPr="00B75052">
        <w:rPr>
          <w:color w:val="FF0000"/>
        </w:rPr>
        <w:br w:type="page"/>
      </w:r>
    </w:p>
    <w:tbl>
      <w:tblPr>
        <w:tblStyle w:val="TableGrid"/>
        <w:tblW w:w="11088" w:type="dxa"/>
        <w:tblLayout w:type="fixed"/>
        <w:tblLook w:val="04A0"/>
      </w:tblPr>
      <w:tblGrid>
        <w:gridCol w:w="1098"/>
        <w:gridCol w:w="5130"/>
        <w:gridCol w:w="4860"/>
      </w:tblGrid>
      <w:tr w:rsidR="006F03BA" w:rsidRPr="00B75052" w:rsidTr="008B76A0">
        <w:tc>
          <w:tcPr>
            <w:tcW w:w="1098" w:type="dxa"/>
            <w:vAlign w:val="center"/>
          </w:tcPr>
          <w:p w:rsidR="006F03BA" w:rsidRPr="008B76A0" w:rsidRDefault="006F03BA" w:rsidP="00A57E37">
            <w:pPr>
              <w:rPr>
                <w:rFonts w:ascii="Arial" w:hAnsi="Arial" w:cs="Arial"/>
                <w:b/>
                <w:sz w:val="28"/>
              </w:rPr>
            </w:pPr>
            <w:r w:rsidRPr="008B76A0">
              <w:rPr>
                <w:rFonts w:ascii="Arial" w:hAnsi="Arial" w:cs="Arial"/>
                <w:b/>
                <w:sz w:val="28"/>
              </w:rPr>
              <w:lastRenderedPageBreak/>
              <w:t>CCSS</w:t>
            </w:r>
          </w:p>
        </w:tc>
        <w:tc>
          <w:tcPr>
            <w:tcW w:w="5130" w:type="dxa"/>
            <w:vAlign w:val="center"/>
          </w:tcPr>
          <w:p w:rsidR="006F03BA" w:rsidRPr="008B76A0" w:rsidRDefault="006F03BA" w:rsidP="00A57E37">
            <w:pPr>
              <w:rPr>
                <w:rFonts w:ascii="Arial" w:hAnsi="Arial" w:cs="Arial"/>
                <w:b/>
                <w:sz w:val="28"/>
              </w:rPr>
            </w:pPr>
            <w:r w:rsidRPr="008B76A0">
              <w:rPr>
                <w:rFonts w:ascii="Arial" w:hAnsi="Arial" w:cs="Arial"/>
                <w:b/>
                <w:sz w:val="28"/>
              </w:rPr>
              <w:t>Lesson</w:t>
            </w:r>
          </w:p>
        </w:tc>
        <w:tc>
          <w:tcPr>
            <w:tcW w:w="4860" w:type="dxa"/>
            <w:vAlign w:val="center"/>
          </w:tcPr>
          <w:p w:rsidR="006F03BA" w:rsidRPr="008B76A0" w:rsidRDefault="006F03BA" w:rsidP="006F03BA">
            <w:pPr>
              <w:rPr>
                <w:rFonts w:ascii="Arial" w:hAnsi="Arial" w:cs="Arial"/>
                <w:b/>
                <w:sz w:val="28"/>
              </w:rPr>
            </w:pPr>
            <w:r w:rsidRPr="008B76A0">
              <w:rPr>
                <w:rFonts w:ascii="Arial" w:hAnsi="Arial" w:cs="Arial"/>
                <w:b/>
                <w:sz w:val="28"/>
              </w:rPr>
              <w:t>Questions to encourage MP</w:t>
            </w:r>
          </w:p>
        </w:tc>
      </w:tr>
      <w:tr w:rsidR="006F03BA" w:rsidRPr="00B75052" w:rsidTr="008B76A0">
        <w:tc>
          <w:tcPr>
            <w:tcW w:w="1098" w:type="dxa"/>
            <w:vAlign w:val="center"/>
          </w:tcPr>
          <w:p w:rsidR="00094872" w:rsidRPr="008B76A0" w:rsidRDefault="008B76A0" w:rsidP="00A57E37">
            <w:pPr>
              <w:rPr>
                <w:rFonts w:ascii="Arial" w:hAnsi="Arial" w:cs="Arial"/>
                <w:sz w:val="22"/>
                <w:szCs w:val="22"/>
              </w:rPr>
            </w:pPr>
            <w:r w:rsidRPr="008B76A0">
              <w:rPr>
                <w:rFonts w:ascii="Arial" w:hAnsi="Arial" w:cs="Arial"/>
                <w:sz w:val="22"/>
                <w:szCs w:val="22"/>
              </w:rPr>
              <w:t>2.OA.1</w:t>
            </w:r>
          </w:p>
        </w:tc>
        <w:tc>
          <w:tcPr>
            <w:tcW w:w="5130" w:type="dxa"/>
            <w:vAlign w:val="center"/>
          </w:tcPr>
          <w:p w:rsidR="006F03BA" w:rsidRPr="009A373D" w:rsidRDefault="008B76A0" w:rsidP="00DF662B">
            <w:pPr>
              <w:pStyle w:val="ListParagraph"/>
              <w:numPr>
                <w:ilvl w:val="0"/>
                <w:numId w:val="14"/>
              </w:numPr>
              <w:ind w:left="252"/>
              <w:rPr>
                <w:rFonts w:ascii="Arial" w:hAnsi="Arial" w:cs="Arial"/>
                <w:b/>
                <w:sz w:val="22"/>
                <w:szCs w:val="22"/>
              </w:rPr>
            </w:pPr>
            <w:r w:rsidRPr="009A373D">
              <w:rPr>
                <w:rFonts w:ascii="Arial" w:hAnsi="Arial" w:cs="Arial"/>
                <w:b/>
                <w:sz w:val="22"/>
                <w:szCs w:val="22"/>
              </w:rPr>
              <w:t xml:space="preserve">Lesson 2-1 Addition Number  Stories </w:t>
            </w:r>
            <w:r w:rsidRPr="009A373D">
              <w:rPr>
                <w:rFonts w:ascii="Arial" w:hAnsi="Arial" w:cs="Arial"/>
                <w:sz w:val="22"/>
                <w:szCs w:val="22"/>
              </w:rPr>
              <w:t>p.94-98</w:t>
            </w:r>
          </w:p>
        </w:tc>
        <w:tc>
          <w:tcPr>
            <w:tcW w:w="4860" w:type="dxa"/>
            <w:vAlign w:val="center"/>
          </w:tcPr>
          <w:p w:rsidR="006F03BA" w:rsidRPr="00D46360" w:rsidRDefault="00D46360" w:rsidP="00D46360">
            <w:pPr>
              <w:pStyle w:val="ListParagraph"/>
              <w:numPr>
                <w:ilvl w:val="0"/>
                <w:numId w:val="4"/>
              </w:numPr>
              <w:ind w:left="166" w:hanging="180"/>
              <w:rPr>
                <w:rFonts w:ascii="Arial" w:hAnsi="Arial" w:cs="Arial"/>
                <w:sz w:val="18"/>
                <w:szCs w:val="22"/>
              </w:rPr>
            </w:pPr>
            <w:r w:rsidRPr="00D46360">
              <w:rPr>
                <w:rFonts w:ascii="Arial" w:hAnsi="Arial" w:cs="Arial"/>
                <w:sz w:val="18"/>
                <w:szCs w:val="22"/>
              </w:rPr>
              <w:t>Where can you find patterns in mathematics?</w:t>
            </w:r>
          </w:p>
        </w:tc>
      </w:tr>
      <w:tr w:rsidR="006F03BA" w:rsidRPr="00B75052" w:rsidTr="008B76A0">
        <w:tc>
          <w:tcPr>
            <w:tcW w:w="1098" w:type="dxa"/>
            <w:vAlign w:val="center"/>
          </w:tcPr>
          <w:p w:rsidR="006F03BA" w:rsidRPr="008B76A0" w:rsidRDefault="008B76A0" w:rsidP="00A57E37">
            <w:pPr>
              <w:rPr>
                <w:rFonts w:ascii="Arial" w:hAnsi="Arial" w:cs="Arial"/>
                <w:sz w:val="22"/>
                <w:szCs w:val="22"/>
              </w:rPr>
            </w:pPr>
            <w:r w:rsidRPr="008B76A0">
              <w:rPr>
                <w:rFonts w:ascii="Arial" w:hAnsi="Arial" w:cs="Arial"/>
                <w:sz w:val="22"/>
                <w:szCs w:val="22"/>
              </w:rPr>
              <w:t>2.OA.1</w:t>
            </w:r>
          </w:p>
          <w:p w:rsidR="008B76A0" w:rsidRPr="008B76A0" w:rsidRDefault="008B76A0" w:rsidP="00A57E37">
            <w:pPr>
              <w:rPr>
                <w:rFonts w:ascii="Arial" w:hAnsi="Arial" w:cs="Arial"/>
                <w:sz w:val="22"/>
                <w:szCs w:val="22"/>
              </w:rPr>
            </w:pPr>
            <w:r w:rsidRPr="008B76A0">
              <w:rPr>
                <w:rFonts w:ascii="Arial" w:hAnsi="Arial" w:cs="Arial"/>
                <w:sz w:val="22"/>
                <w:szCs w:val="22"/>
              </w:rPr>
              <w:t>2.OA.2</w:t>
            </w:r>
          </w:p>
          <w:p w:rsidR="008B76A0" w:rsidRPr="008B76A0" w:rsidRDefault="008B76A0" w:rsidP="00A57E37">
            <w:pPr>
              <w:rPr>
                <w:rFonts w:ascii="Arial" w:hAnsi="Arial" w:cs="Arial"/>
                <w:sz w:val="22"/>
                <w:szCs w:val="22"/>
              </w:rPr>
            </w:pPr>
            <w:r w:rsidRPr="008B76A0">
              <w:rPr>
                <w:rFonts w:ascii="Arial" w:hAnsi="Arial" w:cs="Arial"/>
                <w:sz w:val="22"/>
                <w:szCs w:val="22"/>
              </w:rPr>
              <w:t>2.NBT.9</w:t>
            </w:r>
          </w:p>
        </w:tc>
        <w:tc>
          <w:tcPr>
            <w:tcW w:w="5130" w:type="dxa"/>
            <w:vAlign w:val="center"/>
          </w:tcPr>
          <w:p w:rsidR="006F03BA" w:rsidRPr="009A373D" w:rsidRDefault="008B76A0" w:rsidP="00DF662B">
            <w:pPr>
              <w:pStyle w:val="ListParagraph"/>
              <w:numPr>
                <w:ilvl w:val="0"/>
                <w:numId w:val="14"/>
              </w:numPr>
              <w:ind w:left="252"/>
              <w:rPr>
                <w:rFonts w:ascii="Arial" w:hAnsi="Arial" w:cs="Arial"/>
                <w:sz w:val="22"/>
                <w:szCs w:val="22"/>
              </w:rPr>
            </w:pPr>
            <w:r w:rsidRPr="009A373D">
              <w:rPr>
                <w:rFonts w:ascii="Arial" w:hAnsi="Arial" w:cs="Arial"/>
                <w:b/>
                <w:sz w:val="22"/>
                <w:szCs w:val="22"/>
              </w:rPr>
              <w:t xml:space="preserve">Lesson 2-2 Review “Easy” Addition Facts </w:t>
            </w:r>
            <w:r w:rsidRPr="009A373D">
              <w:rPr>
                <w:rFonts w:ascii="Arial" w:hAnsi="Arial" w:cs="Arial"/>
                <w:sz w:val="22"/>
                <w:szCs w:val="22"/>
              </w:rPr>
              <w:t xml:space="preserve">p. 99-104 </w:t>
            </w:r>
          </w:p>
        </w:tc>
        <w:tc>
          <w:tcPr>
            <w:tcW w:w="4860" w:type="dxa"/>
            <w:vAlign w:val="center"/>
          </w:tcPr>
          <w:p w:rsidR="006F03BA" w:rsidRPr="00D46360" w:rsidRDefault="00D46360" w:rsidP="007B7463">
            <w:pPr>
              <w:pStyle w:val="ListParagraph"/>
              <w:numPr>
                <w:ilvl w:val="0"/>
                <w:numId w:val="4"/>
              </w:numPr>
              <w:ind w:left="166" w:hanging="180"/>
              <w:rPr>
                <w:rFonts w:ascii="Arial" w:hAnsi="Arial" w:cs="Arial"/>
                <w:sz w:val="18"/>
                <w:szCs w:val="22"/>
              </w:rPr>
            </w:pPr>
            <w:r w:rsidRPr="00D46360">
              <w:rPr>
                <w:rFonts w:ascii="Arial" w:hAnsi="Arial" w:cs="Arial"/>
                <w:sz w:val="18"/>
                <w:szCs w:val="22"/>
              </w:rPr>
              <w:t>How can these and other shortcuts help you in mathematics?</w:t>
            </w:r>
          </w:p>
          <w:p w:rsidR="00D46360" w:rsidRPr="00D46360" w:rsidRDefault="00D46360" w:rsidP="007B7463">
            <w:pPr>
              <w:pStyle w:val="ListParagraph"/>
              <w:numPr>
                <w:ilvl w:val="0"/>
                <w:numId w:val="4"/>
              </w:numPr>
              <w:ind w:left="166" w:hanging="180"/>
              <w:rPr>
                <w:rFonts w:ascii="Arial" w:hAnsi="Arial" w:cs="Arial"/>
                <w:sz w:val="18"/>
                <w:szCs w:val="22"/>
              </w:rPr>
            </w:pPr>
            <w:r w:rsidRPr="00D46360">
              <w:rPr>
                <w:rFonts w:ascii="Arial" w:hAnsi="Arial" w:cs="Arial"/>
                <w:sz w:val="18"/>
                <w:szCs w:val="22"/>
              </w:rPr>
              <w:t>How would you explain the +1 (+0) strategy?</w:t>
            </w:r>
          </w:p>
        </w:tc>
      </w:tr>
      <w:tr w:rsidR="006F03BA" w:rsidRPr="00B75052" w:rsidTr="008B76A0">
        <w:tc>
          <w:tcPr>
            <w:tcW w:w="1098" w:type="dxa"/>
            <w:vAlign w:val="center"/>
          </w:tcPr>
          <w:p w:rsidR="008B76A0" w:rsidRPr="008B76A0" w:rsidRDefault="008B76A0" w:rsidP="008B76A0">
            <w:pPr>
              <w:rPr>
                <w:rFonts w:ascii="Arial" w:hAnsi="Arial" w:cs="Arial"/>
                <w:sz w:val="22"/>
                <w:szCs w:val="22"/>
              </w:rPr>
            </w:pPr>
            <w:r>
              <w:rPr>
                <w:rFonts w:ascii="Arial" w:hAnsi="Arial" w:cs="Arial"/>
                <w:sz w:val="22"/>
                <w:szCs w:val="22"/>
              </w:rPr>
              <w:t>2.OA.2</w:t>
            </w:r>
          </w:p>
          <w:p w:rsidR="008B76A0" w:rsidRPr="008B76A0" w:rsidRDefault="008B76A0" w:rsidP="008B76A0">
            <w:pPr>
              <w:rPr>
                <w:rFonts w:ascii="Arial" w:hAnsi="Arial" w:cs="Arial"/>
                <w:sz w:val="22"/>
                <w:szCs w:val="22"/>
              </w:rPr>
            </w:pPr>
            <w:r>
              <w:rPr>
                <w:rFonts w:ascii="Arial" w:hAnsi="Arial" w:cs="Arial"/>
                <w:sz w:val="22"/>
                <w:szCs w:val="22"/>
              </w:rPr>
              <w:t>2.OA.3</w:t>
            </w:r>
          </w:p>
          <w:p w:rsidR="006F03BA" w:rsidRPr="00B75052" w:rsidRDefault="008B76A0" w:rsidP="008B76A0">
            <w:pPr>
              <w:rPr>
                <w:rFonts w:ascii="Arial" w:hAnsi="Arial" w:cs="Arial"/>
                <w:color w:val="FF0000"/>
                <w:sz w:val="22"/>
                <w:szCs w:val="22"/>
              </w:rPr>
            </w:pPr>
            <w:r w:rsidRPr="008B76A0">
              <w:rPr>
                <w:rFonts w:ascii="Arial" w:hAnsi="Arial" w:cs="Arial"/>
                <w:sz w:val="22"/>
                <w:szCs w:val="22"/>
              </w:rPr>
              <w:t>2.NBT.9</w:t>
            </w:r>
          </w:p>
        </w:tc>
        <w:tc>
          <w:tcPr>
            <w:tcW w:w="5130" w:type="dxa"/>
            <w:vAlign w:val="center"/>
          </w:tcPr>
          <w:p w:rsidR="006F03BA" w:rsidRPr="009A373D" w:rsidRDefault="008B76A0" w:rsidP="00DF662B">
            <w:pPr>
              <w:pStyle w:val="ListParagraph"/>
              <w:numPr>
                <w:ilvl w:val="0"/>
                <w:numId w:val="14"/>
              </w:numPr>
              <w:ind w:left="252"/>
              <w:rPr>
                <w:rFonts w:ascii="Arial" w:hAnsi="Arial" w:cs="Arial"/>
                <w:sz w:val="22"/>
                <w:szCs w:val="22"/>
              </w:rPr>
            </w:pPr>
            <w:r w:rsidRPr="009A373D">
              <w:rPr>
                <w:rFonts w:ascii="Arial" w:hAnsi="Arial" w:cs="Arial"/>
                <w:b/>
                <w:sz w:val="22"/>
                <w:szCs w:val="22"/>
              </w:rPr>
              <w:t>Lesson 2-3 Doubles Facts</w:t>
            </w:r>
            <w:r w:rsidRPr="009A373D">
              <w:rPr>
                <w:rFonts w:ascii="Arial" w:hAnsi="Arial" w:cs="Arial"/>
                <w:sz w:val="22"/>
                <w:szCs w:val="22"/>
              </w:rPr>
              <w:t xml:space="preserve"> p. 105-110</w:t>
            </w:r>
          </w:p>
        </w:tc>
        <w:tc>
          <w:tcPr>
            <w:tcW w:w="4860" w:type="dxa"/>
            <w:vAlign w:val="center"/>
          </w:tcPr>
          <w:p w:rsidR="00D46360" w:rsidRPr="00F9061E" w:rsidRDefault="00D46360" w:rsidP="005D07BC">
            <w:pPr>
              <w:pStyle w:val="ListParagraph"/>
              <w:numPr>
                <w:ilvl w:val="0"/>
                <w:numId w:val="46"/>
              </w:numPr>
              <w:ind w:left="162" w:hanging="180"/>
              <w:rPr>
                <w:rFonts w:ascii="Arial" w:hAnsi="Arial" w:cs="Arial"/>
                <w:sz w:val="18"/>
                <w:szCs w:val="22"/>
              </w:rPr>
            </w:pPr>
            <w:r w:rsidRPr="00F9061E">
              <w:rPr>
                <w:rFonts w:ascii="Arial" w:hAnsi="Arial" w:cs="Arial"/>
                <w:sz w:val="18"/>
                <w:szCs w:val="22"/>
              </w:rPr>
              <w:t>What patterns do you notice on the facts table?</w:t>
            </w:r>
          </w:p>
          <w:p w:rsidR="006F03BA" w:rsidRPr="00F9061E" w:rsidRDefault="00D46360" w:rsidP="005D07BC">
            <w:pPr>
              <w:pStyle w:val="ListParagraph"/>
              <w:numPr>
                <w:ilvl w:val="0"/>
                <w:numId w:val="46"/>
              </w:numPr>
              <w:ind w:left="162" w:hanging="180"/>
              <w:rPr>
                <w:rFonts w:ascii="Arial" w:hAnsi="Arial" w:cs="Arial"/>
                <w:sz w:val="18"/>
                <w:szCs w:val="22"/>
              </w:rPr>
            </w:pPr>
            <w:r w:rsidRPr="00F9061E">
              <w:rPr>
                <w:rFonts w:ascii="Arial" w:hAnsi="Arial" w:cs="Arial"/>
                <w:sz w:val="18"/>
                <w:szCs w:val="22"/>
              </w:rPr>
              <w:t>Why is it important to know how to find patterns in math?</w:t>
            </w:r>
            <w:r w:rsidR="006F03BA" w:rsidRPr="00F9061E">
              <w:rPr>
                <w:rFonts w:ascii="Arial" w:hAnsi="Arial" w:cs="Arial"/>
                <w:sz w:val="18"/>
                <w:szCs w:val="22"/>
              </w:rPr>
              <w:t xml:space="preserve"> </w:t>
            </w:r>
          </w:p>
        </w:tc>
      </w:tr>
      <w:tr w:rsidR="006F03BA" w:rsidRPr="00B75052" w:rsidTr="00DD5BB5">
        <w:trPr>
          <w:trHeight w:val="530"/>
        </w:trPr>
        <w:tc>
          <w:tcPr>
            <w:tcW w:w="1098" w:type="dxa"/>
            <w:vAlign w:val="center"/>
          </w:tcPr>
          <w:p w:rsidR="008B76A0" w:rsidRPr="008B76A0" w:rsidRDefault="008B76A0" w:rsidP="008B76A0">
            <w:pPr>
              <w:rPr>
                <w:rFonts w:ascii="Arial" w:hAnsi="Arial" w:cs="Arial"/>
                <w:sz w:val="22"/>
                <w:szCs w:val="22"/>
              </w:rPr>
            </w:pPr>
            <w:r w:rsidRPr="008B76A0">
              <w:rPr>
                <w:rFonts w:ascii="Arial" w:hAnsi="Arial" w:cs="Arial"/>
                <w:sz w:val="22"/>
                <w:szCs w:val="22"/>
              </w:rPr>
              <w:t>2.OA.2</w:t>
            </w:r>
          </w:p>
          <w:p w:rsidR="008B76A0" w:rsidRPr="008B76A0" w:rsidRDefault="008B76A0" w:rsidP="008B76A0">
            <w:pPr>
              <w:rPr>
                <w:rFonts w:ascii="Arial" w:hAnsi="Arial" w:cs="Arial"/>
                <w:sz w:val="22"/>
                <w:szCs w:val="22"/>
              </w:rPr>
            </w:pPr>
            <w:r w:rsidRPr="008B76A0">
              <w:rPr>
                <w:rFonts w:ascii="Arial" w:hAnsi="Arial" w:cs="Arial"/>
                <w:sz w:val="22"/>
                <w:szCs w:val="22"/>
              </w:rPr>
              <w:t>2.OA.3</w:t>
            </w:r>
          </w:p>
          <w:p w:rsidR="006F03BA" w:rsidRPr="008B76A0" w:rsidRDefault="008B76A0" w:rsidP="008B76A0">
            <w:pPr>
              <w:rPr>
                <w:rFonts w:ascii="Arial" w:hAnsi="Arial" w:cs="Arial"/>
                <w:sz w:val="22"/>
                <w:szCs w:val="22"/>
              </w:rPr>
            </w:pPr>
            <w:r w:rsidRPr="008B76A0">
              <w:rPr>
                <w:rFonts w:ascii="Arial" w:hAnsi="Arial" w:cs="Arial"/>
                <w:sz w:val="22"/>
                <w:szCs w:val="22"/>
              </w:rPr>
              <w:t>2.NBT.9</w:t>
            </w:r>
          </w:p>
        </w:tc>
        <w:tc>
          <w:tcPr>
            <w:tcW w:w="5130" w:type="dxa"/>
            <w:vAlign w:val="center"/>
          </w:tcPr>
          <w:p w:rsidR="006F03BA" w:rsidRPr="009A373D" w:rsidRDefault="005A00A5" w:rsidP="005A00A5">
            <w:pPr>
              <w:pStyle w:val="ListParagraph"/>
              <w:numPr>
                <w:ilvl w:val="0"/>
                <w:numId w:val="22"/>
              </w:numPr>
              <w:ind w:left="342"/>
              <w:rPr>
                <w:rFonts w:ascii="Arial" w:hAnsi="Arial" w:cs="Arial"/>
                <w:b/>
                <w:bCs/>
                <w:sz w:val="22"/>
                <w:szCs w:val="22"/>
              </w:rPr>
            </w:pPr>
            <w:r>
              <w:rPr>
                <w:rFonts w:ascii="Arial" w:hAnsi="Arial" w:cs="Arial"/>
                <w:b/>
                <w:bCs/>
                <w:sz w:val="22"/>
                <w:szCs w:val="22"/>
              </w:rPr>
              <w:t xml:space="preserve">Additional </w:t>
            </w:r>
            <w:r w:rsidR="008B76A0" w:rsidRPr="009A373D">
              <w:rPr>
                <w:rFonts w:ascii="Arial" w:hAnsi="Arial" w:cs="Arial"/>
                <w:b/>
                <w:bCs/>
                <w:sz w:val="22"/>
                <w:szCs w:val="22"/>
              </w:rPr>
              <w:t>Lesson</w:t>
            </w:r>
            <w:r>
              <w:rPr>
                <w:rFonts w:ascii="Arial" w:hAnsi="Arial" w:cs="Arial"/>
                <w:b/>
                <w:bCs/>
                <w:sz w:val="22"/>
                <w:szCs w:val="22"/>
              </w:rPr>
              <w:t>:</w:t>
            </w:r>
            <w:r w:rsidR="008B76A0" w:rsidRPr="009A373D">
              <w:rPr>
                <w:rFonts w:ascii="Arial" w:hAnsi="Arial" w:cs="Arial"/>
                <w:b/>
                <w:bCs/>
                <w:sz w:val="22"/>
                <w:szCs w:val="22"/>
              </w:rPr>
              <w:t xml:space="preserve"> Combinations of Ten</w:t>
            </w:r>
          </w:p>
        </w:tc>
        <w:tc>
          <w:tcPr>
            <w:tcW w:w="4860" w:type="dxa"/>
            <w:vAlign w:val="center"/>
          </w:tcPr>
          <w:p w:rsidR="006F03BA" w:rsidRPr="00F9061E" w:rsidRDefault="004733E1" w:rsidP="00F9061E">
            <w:pPr>
              <w:pStyle w:val="ListParagraph"/>
              <w:numPr>
                <w:ilvl w:val="0"/>
                <w:numId w:val="22"/>
              </w:numPr>
              <w:ind w:left="162" w:hanging="180"/>
              <w:rPr>
                <w:rFonts w:ascii="Arial" w:hAnsi="Arial" w:cs="Arial"/>
                <w:sz w:val="18"/>
                <w:szCs w:val="22"/>
              </w:rPr>
            </w:pPr>
            <w:r>
              <w:rPr>
                <w:rFonts w:ascii="Arial" w:hAnsi="Arial" w:cs="Arial"/>
                <w:sz w:val="18"/>
                <w:szCs w:val="22"/>
              </w:rPr>
              <w:t>How does knowing combinations for 10 make it easy to add several numbers?</w:t>
            </w:r>
          </w:p>
        </w:tc>
      </w:tr>
      <w:tr w:rsidR="006F03BA" w:rsidRPr="00B75052" w:rsidTr="008B76A0">
        <w:tc>
          <w:tcPr>
            <w:tcW w:w="1098" w:type="dxa"/>
            <w:vAlign w:val="center"/>
          </w:tcPr>
          <w:p w:rsidR="006F03BA" w:rsidRPr="008B76A0" w:rsidRDefault="008B76A0" w:rsidP="00A57E37">
            <w:pPr>
              <w:rPr>
                <w:rFonts w:ascii="Arial" w:hAnsi="Arial" w:cs="Arial"/>
                <w:sz w:val="22"/>
                <w:szCs w:val="22"/>
              </w:rPr>
            </w:pPr>
            <w:r w:rsidRPr="008B76A0">
              <w:rPr>
                <w:rFonts w:ascii="Arial" w:hAnsi="Arial" w:cs="Arial"/>
                <w:sz w:val="22"/>
                <w:szCs w:val="22"/>
              </w:rPr>
              <w:t>2.OA.2</w:t>
            </w:r>
          </w:p>
        </w:tc>
        <w:tc>
          <w:tcPr>
            <w:tcW w:w="5130" w:type="dxa"/>
            <w:vAlign w:val="center"/>
          </w:tcPr>
          <w:p w:rsidR="006F03BA" w:rsidRPr="00D46360" w:rsidRDefault="008B76A0" w:rsidP="00DF662B">
            <w:pPr>
              <w:numPr>
                <w:ilvl w:val="0"/>
                <w:numId w:val="10"/>
              </w:numPr>
              <w:ind w:left="252" w:hanging="180"/>
              <w:rPr>
                <w:rFonts w:ascii="Arial" w:hAnsi="Arial" w:cs="Arial"/>
                <w:sz w:val="22"/>
                <w:szCs w:val="22"/>
              </w:rPr>
            </w:pPr>
            <w:r w:rsidRPr="00D46360">
              <w:rPr>
                <w:rFonts w:ascii="Arial" w:hAnsi="Arial" w:cs="Arial"/>
                <w:b/>
                <w:sz w:val="22"/>
                <w:szCs w:val="22"/>
              </w:rPr>
              <w:t xml:space="preserve">Lesson 2-4 Turn-Around Facts and the +9 Shortcut  </w:t>
            </w:r>
            <w:r w:rsidRPr="00D46360">
              <w:rPr>
                <w:rFonts w:ascii="Arial" w:hAnsi="Arial" w:cs="Arial"/>
                <w:sz w:val="22"/>
                <w:szCs w:val="22"/>
              </w:rPr>
              <w:t>p. 111-115</w:t>
            </w:r>
          </w:p>
        </w:tc>
        <w:tc>
          <w:tcPr>
            <w:tcW w:w="4860" w:type="dxa"/>
            <w:vAlign w:val="center"/>
          </w:tcPr>
          <w:p w:rsidR="006F03BA" w:rsidRPr="00F9061E" w:rsidRDefault="00D46360" w:rsidP="005D07BC">
            <w:pPr>
              <w:pStyle w:val="ListParagraph"/>
              <w:numPr>
                <w:ilvl w:val="0"/>
                <w:numId w:val="47"/>
              </w:numPr>
              <w:ind w:left="162" w:hanging="180"/>
              <w:rPr>
                <w:rFonts w:ascii="Arial" w:hAnsi="Arial" w:cs="Arial"/>
                <w:sz w:val="18"/>
                <w:szCs w:val="22"/>
              </w:rPr>
            </w:pPr>
            <w:r w:rsidRPr="00F9061E">
              <w:rPr>
                <w:rFonts w:ascii="Arial" w:hAnsi="Arial" w:cs="Arial"/>
                <w:sz w:val="18"/>
                <w:szCs w:val="22"/>
              </w:rPr>
              <w:t>How would you describe the +9 patterns on the facts table?</w:t>
            </w:r>
          </w:p>
        </w:tc>
      </w:tr>
      <w:tr w:rsidR="006F03BA" w:rsidRPr="00B75052" w:rsidTr="008B76A0">
        <w:tc>
          <w:tcPr>
            <w:tcW w:w="1098" w:type="dxa"/>
            <w:vAlign w:val="center"/>
          </w:tcPr>
          <w:p w:rsidR="008B76A0" w:rsidRPr="008B76A0" w:rsidRDefault="008B76A0" w:rsidP="008B76A0">
            <w:pPr>
              <w:rPr>
                <w:rFonts w:ascii="Arial" w:hAnsi="Arial" w:cs="Arial"/>
                <w:sz w:val="22"/>
                <w:szCs w:val="22"/>
              </w:rPr>
            </w:pPr>
            <w:r>
              <w:rPr>
                <w:rFonts w:ascii="Arial" w:hAnsi="Arial" w:cs="Arial"/>
                <w:sz w:val="22"/>
                <w:szCs w:val="22"/>
              </w:rPr>
              <w:t>2.OA.2</w:t>
            </w:r>
          </w:p>
          <w:p w:rsidR="006F03BA" w:rsidRPr="00B75052" w:rsidRDefault="008B76A0" w:rsidP="008B76A0">
            <w:pPr>
              <w:rPr>
                <w:rFonts w:ascii="Arial" w:hAnsi="Arial" w:cs="Arial"/>
                <w:color w:val="FF0000"/>
                <w:sz w:val="22"/>
                <w:szCs w:val="22"/>
              </w:rPr>
            </w:pPr>
            <w:r w:rsidRPr="008B76A0">
              <w:rPr>
                <w:rFonts w:ascii="Arial" w:hAnsi="Arial" w:cs="Arial"/>
                <w:sz w:val="22"/>
                <w:szCs w:val="22"/>
              </w:rPr>
              <w:t>2.NBT.9</w:t>
            </w:r>
          </w:p>
        </w:tc>
        <w:tc>
          <w:tcPr>
            <w:tcW w:w="5130" w:type="dxa"/>
            <w:vAlign w:val="center"/>
          </w:tcPr>
          <w:p w:rsidR="006F03BA" w:rsidRPr="009A373D" w:rsidRDefault="008B76A0" w:rsidP="006F03BA">
            <w:pPr>
              <w:pStyle w:val="ListParagraph"/>
              <w:numPr>
                <w:ilvl w:val="0"/>
                <w:numId w:val="3"/>
              </w:numPr>
              <w:ind w:left="252"/>
              <w:rPr>
                <w:rFonts w:ascii="Arial" w:hAnsi="Arial" w:cs="Arial"/>
                <w:sz w:val="22"/>
                <w:szCs w:val="22"/>
              </w:rPr>
            </w:pPr>
            <w:r w:rsidRPr="009A373D">
              <w:rPr>
                <w:rFonts w:ascii="Arial" w:hAnsi="Arial" w:cs="Arial"/>
                <w:b/>
                <w:sz w:val="22"/>
                <w:szCs w:val="22"/>
              </w:rPr>
              <w:t xml:space="preserve">Lesson 2-5 Addition Strategies that Use Doubles Facts </w:t>
            </w:r>
            <w:r w:rsidRPr="009A373D">
              <w:rPr>
                <w:rFonts w:ascii="Arial" w:hAnsi="Arial" w:cs="Arial"/>
                <w:sz w:val="22"/>
                <w:szCs w:val="22"/>
              </w:rPr>
              <w:t>p. 116-120</w:t>
            </w:r>
          </w:p>
        </w:tc>
        <w:tc>
          <w:tcPr>
            <w:tcW w:w="4860" w:type="dxa"/>
            <w:vAlign w:val="center"/>
          </w:tcPr>
          <w:p w:rsidR="006F03BA" w:rsidRPr="00D46360" w:rsidRDefault="00D46360" w:rsidP="005D07BC">
            <w:pPr>
              <w:pStyle w:val="ListParagraph"/>
              <w:numPr>
                <w:ilvl w:val="0"/>
                <w:numId w:val="48"/>
              </w:numPr>
              <w:ind w:left="162" w:hanging="180"/>
              <w:rPr>
                <w:rFonts w:ascii="Arial" w:hAnsi="Arial" w:cs="Arial"/>
                <w:sz w:val="18"/>
                <w:szCs w:val="22"/>
              </w:rPr>
            </w:pPr>
            <w:r w:rsidRPr="00D46360">
              <w:rPr>
                <w:rFonts w:ascii="Arial" w:hAnsi="Arial" w:cs="Arial"/>
                <w:sz w:val="18"/>
                <w:szCs w:val="22"/>
              </w:rPr>
              <w:t>How can these and other strategies help you in mathematics?</w:t>
            </w:r>
          </w:p>
          <w:p w:rsidR="00D46360" w:rsidRPr="00D46360" w:rsidRDefault="00B36567" w:rsidP="005D07BC">
            <w:pPr>
              <w:pStyle w:val="ListParagraph"/>
              <w:numPr>
                <w:ilvl w:val="0"/>
                <w:numId w:val="48"/>
              </w:numPr>
              <w:ind w:left="162" w:hanging="180"/>
              <w:rPr>
                <w:rFonts w:ascii="Arial" w:hAnsi="Arial" w:cs="Arial"/>
                <w:sz w:val="18"/>
                <w:szCs w:val="22"/>
              </w:rPr>
            </w:pPr>
            <w:r>
              <w:rPr>
                <w:rFonts w:ascii="Arial" w:hAnsi="Arial" w:cs="Arial"/>
                <w:sz w:val="18"/>
                <w:szCs w:val="22"/>
              </w:rPr>
              <w:t xml:space="preserve">How does knowing doubles facts </w:t>
            </w:r>
            <w:r w:rsidR="00D46360" w:rsidRPr="00D46360">
              <w:rPr>
                <w:rFonts w:ascii="Arial" w:hAnsi="Arial" w:cs="Arial"/>
                <w:sz w:val="18"/>
                <w:szCs w:val="22"/>
              </w:rPr>
              <w:t>help you to learn other facts?</w:t>
            </w:r>
          </w:p>
        </w:tc>
      </w:tr>
      <w:tr w:rsidR="006F03BA" w:rsidRPr="00B75052" w:rsidTr="008B76A0">
        <w:tc>
          <w:tcPr>
            <w:tcW w:w="1098" w:type="dxa"/>
            <w:vAlign w:val="center"/>
          </w:tcPr>
          <w:p w:rsidR="008B76A0" w:rsidRPr="008B76A0" w:rsidRDefault="008B76A0" w:rsidP="008B76A0">
            <w:pPr>
              <w:rPr>
                <w:rFonts w:ascii="Arial" w:hAnsi="Arial" w:cs="Arial"/>
                <w:sz w:val="22"/>
                <w:szCs w:val="22"/>
              </w:rPr>
            </w:pPr>
            <w:r>
              <w:rPr>
                <w:rFonts w:ascii="Arial" w:hAnsi="Arial" w:cs="Arial"/>
                <w:sz w:val="22"/>
                <w:szCs w:val="22"/>
              </w:rPr>
              <w:t>2.OA.2</w:t>
            </w:r>
          </w:p>
          <w:p w:rsidR="002B30CE" w:rsidRPr="00B75052" w:rsidRDefault="008B76A0" w:rsidP="008B76A0">
            <w:pPr>
              <w:rPr>
                <w:rFonts w:ascii="Arial" w:hAnsi="Arial" w:cs="Arial"/>
                <w:color w:val="FF0000"/>
                <w:sz w:val="22"/>
                <w:szCs w:val="22"/>
              </w:rPr>
            </w:pPr>
            <w:r w:rsidRPr="008B76A0">
              <w:rPr>
                <w:rFonts w:ascii="Arial" w:hAnsi="Arial" w:cs="Arial"/>
                <w:sz w:val="22"/>
                <w:szCs w:val="22"/>
              </w:rPr>
              <w:t>2.NBT.9</w:t>
            </w:r>
          </w:p>
        </w:tc>
        <w:tc>
          <w:tcPr>
            <w:tcW w:w="5130" w:type="dxa"/>
            <w:vAlign w:val="center"/>
          </w:tcPr>
          <w:p w:rsidR="006F03BA" w:rsidRPr="008B76A0" w:rsidRDefault="005A00A5" w:rsidP="005A00A5">
            <w:pPr>
              <w:numPr>
                <w:ilvl w:val="0"/>
                <w:numId w:val="2"/>
              </w:numPr>
              <w:tabs>
                <w:tab w:val="clear" w:pos="1440"/>
                <w:tab w:val="num" w:pos="-296"/>
              </w:tabs>
              <w:ind w:left="252" w:hanging="206"/>
              <w:rPr>
                <w:rFonts w:ascii="Arial" w:hAnsi="Arial" w:cs="Arial"/>
                <w:b/>
                <w:bCs/>
                <w:sz w:val="22"/>
                <w:szCs w:val="22"/>
              </w:rPr>
            </w:pPr>
            <w:r>
              <w:rPr>
                <w:rFonts w:ascii="Arial" w:hAnsi="Arial" w:cs="Arial"/>
                <w:b/>
                <w:bCs/>
                <w:sz w:val="22"/>
                <w:szCs w:val="22"/>
              </w:rPr>
              <w:t xml:space="preserve">Additional </w:t>
            </w:r>
            <w:r w:rsidR="008B76A0" w:rsidRPr="008B76A0">
              <w:rPr>
                <w:rFonts w:ascii="Arial" w:hAnsi="Arial" w:cs="Arial"/>
                <w:b/>
                <w:bCs/>
                <w:sz w:val="22"/>
                <w:szCs w:val="22"/>
              </w:rPr>
              <w:t>Lesson</w:t>
            </w:r>
            <w:r>
              <w:rPr>
                <w:rFonts w:ascii="Arial" w:hAnsi="Arial" w:cs="Arial"/>
                <w:b/>
                <w:bCs/>
                <w:sz w:val="22"/>
                <w:szCs w:val="22"/>
              </w:rPr>
              <w:t>:</w:t>
            </w:r>
            <w:r w:rsidR="008B76A0" w:rsidRPr="008B76A0">
              <w:rPr>
                <w:rFonts w:ascii="Arial" w:hAnsi="Arial" w:cs="Arial"/>
                <w:b/>
                <w:bCs/>
                <w:sz w:val="22"/>
                <w:szCs w:val="22"/>
              </w:rPr>
              <w:t xml:space="preserve"> Make a Ten  (2 days)</w:t>
            </w:r>
          </w:p>
        </w:tc>
        <w:tc>
          <w:tcPr>
            <w:tcW w:w="4860" w:type="dxa"/>
            <w:vAlign w:val="center"/>
          </w:tcPr>
          <w:p w:rsidR="006F03BA" w:rsidRPr="00F9061E" w:rsidRDefault="005A00A5" w:rsidP="005A00A5">
            <w:pPr>
              <w:pStyle w:val="ListParagraph"/>
              <w:numPr>
                <w:ilvl w:val="0"/>
                <w:numId w:val="2"/>
              </w:numPr>
              <w:tabs>
                <w:tab w:val="clear" w:pos="1440"/>
              </w:tabs>
              <w:ind w:left="162" w:hanging="180"/>
              <w:rPr>
                <w:rFonts w:ascii="Arial" w:hAnsi="Arial" w:cs="Arial"/>
                <w:color w:val="FF0000"/>
                <w:sz w:val="18"/>
                <w:szCs w:val="22"/>
              </w:rPr>
            </w:pPr>
            <w:r>
              <w:rPr>
                <w:rFonts w:ascii="Arial" w:hAnsi="Arial" w:cs="Arial"/>
                <w:sz w:val="18"/>
                <w:szCs w:val="22"/>
              </w:rPr>
              <w:t>How does a ten frame help with adding sums greater than ten?</w:t>
            </w:r>
          </w:p>
        </w:tc>
      </w:tr>
      <w:tr w:rsidR="006F03BA" w:rsidRPr="00B75052" w:rsidTr="00D46360">
        <w:trPr>
          <w:trHeight w:val="872"/>
        </w:trPr>
        <w:tc>
          <w:tcPr>
            <w:tcW w:w="1098" w:type="dxa"/>
            <w:vAlign w:val="center"/>
          </w:tcPr>
          <w:p w:rsidR="008B76A0" w:rsidRPr="008B76A0" w:rsidRDefault="008B76A0" w:rsidP="008B76A0">
            <w:pPr>
              <w:rPr>
                <w:rFonts w:ascii="Arial" w:hAnsi="Arial" w:cs="Arial"/>
                <w:sz w:val="22"/>
                <w:szCs w:val="22"/>
              </w:rPr>
            </w:pPr>
            <w:r>
              <w:rPr>
                <w:rFonts w:ascii="Arial" w:hAnsi="Arial" w:cs="Arial"/>
                <w:sz w:val="22"/>
                <w:szCs w:val="22"/>
              </w:rPr>
              <w:t>2.OA.1</w:t>
            </w:r>
          </w:p>
          <w:p w:rsidR="008B76A0" w:rsidRPr="008B76A0" w:rsidRDefault="008B76A0" w:rsidP="008B76A0">
            <w:pPr>
              <w:rPr>
                <w:rFonts w:ascii="Arial" w:hAnsi="Arial" w:cs="Arial"/>
                <w:sz w:val="22"/>
                <w:szCs w:val="22"/>
              </w:rPr>
            </w:pPr>
            <w:r>
              <w:rPr>
                <w:rFonts w:ascii="Arial" w:hAnsi="Arial" w:cs="Arial"/>
                <w:sz w:val="22"/>
                <w:szCs w:val="22"/>
              </w:rPr>
              <w:t>2.OA.2</w:t>
            </w:r>
          </w:p>
          <w:p w:rsidR="006F03BA" w:rsidRDefault="008B76A0" w:rsidP="008B76A0">
            <w:pPr>
              <w:rPr>
                <w:rFonts w:ascii="Arial" w:hAnsi="Arial" w:cs="Arial"/>
                <w:sz w:val="22"/>
                <w:szCs w:val="22"/>
              </w:rPr>
            </w:pPr>
            <w:r w:rsidRPr="008B76A0">
              <w:rPr>
                <w:rFonts w:ascii="Arial" w:hAnsi="Arial" w:cs="Arial"/>
                <w:sz w:val="22"/>
                <w:szCs w:val="22"/>
              </w:rPr>
              <w:t>2.NBT.9</w:t>
            </w:r>
          </w:p>
          <w:p w:rsidR="008B76A0" w:rsidRPr="00B75052" w:rsidRDefault="008B76A0" w:rsidP="008B76A0">
            <w:pPr>
              <w:rPr>
                <w:rFonts w:ascii="Arial" w:hAnsi="Arial" w:cs="Arial"/>
                <w:color w:val="FF0000"/>
                <w:sz w:val="22"/>
                <w:szCs w:val="22"/>
              </w:rPr>
            </w:pPr>
            <w:r>
              <w:rPr>
                <w:rFonts w:ascii="Arial" w:hAnsi="Arial" w:cs="Arial"/>
                <w:sz w:val="22"/>
                <w:szCs w:val="22"/>
              </w:rPr>
              <w:t>2MD.6</w:t>
            </w:r>
          </w:p>
        </w:tc>
        <w:tc>
          <w:tcPr>
            <w:tcW w:w="5130" w:type="dxa"/>
            <w:vAlign w:val="center"/>
          </w:tcPr>
          <w:p w:rsidR="006F03BA" w:rsidRPr="009A373D" w:rsidRDefault="008B76A0" w:rsidP="009A373D">
            <w:pPr>
              <w:pStyle w:val="ListParagraph"/>
              <w:numPr>
                <w:ilvl w:val="0"/>
                <w:numId w:val="3"/>
              </w:numPr>
              <w:ind w:left="252"/>
              <w:rPr>
                <w:rFonts w:ascii="Arial" w:hAnsi="Arial" w:cs="Arial"/>
                <w:sz w:val="22"/>
                <w:szCs w:val="22"/>
              </w:rPr>
            </w:pPr>
            <w:r w:rsidRPr="009A373D">
              <w:rPr>
                <w:rFonts w:ascii="Arial" w:hAnsi="Arial" w:cs="Arial"/>
                <w:b/>
                <w:sz w:val="22"/>
                <w:szCs w:val="22"/>
              </w:rPr>
              <w:t xml:space="preserve">Lesson 2.6 Subtraction from Addition </w:t>
            </w:r>
            <w:r w:rsidRPr="009A373D">
              <w:rPr>
                <w:rFonts w:ascii="Arial" w:hAnsi="Arial" w:cs="Arial"/>
                <w:sz w:val="22"/>
                <w:szCs w:val="22"/>
              </w:rPr>
              <w:t>p. 121-125</w:t>
            </w:r>
          </w:p>
        </w:tc>
        <w:tc>
          <w:tcPr>
            <w:tcW w:w="4860" w:type="dxa"/>
            <w:vAlign w:val="center"/>
          </w:tcPr>
          <w:p w:rsidR="006F03BA" w:rsidRPr="00F9061E" w:rsidRDefault="00D46360" w:rsidP="005D07BC">
            <w:pPr>
              <w:pStyle w:val="ListParagraph"/>
              <w:numPr>
                <w:ilvl w:val="0"/>
                <w:numId w:val="49"/>
              </w:numPr>
              <w:ind w:left="162" w:hanging="180"/>
              <w:rPr>
                <w:rFonts w:ascii="Arial" w:hAnsi="Arial" w:cs="Arial"/>
                <w:sz w:val="18"/>
                <w:szCs w:val="22"/>
              </w:rPr>
            </w:pPr>
            <w:r w:rsidRPr="00F9061E">
              <w:rPr>
                <w:rFonts w:ascii="Arial" w:hAnsi="Arial" w:cs="Arial"/>
                <w:sz w:val="18"/>
                <w:szCs w:val="22"/>
              </w:rPr>
              <w:t>How does using dominoes and other math tools help you in math?</w:t>
            </w:r>
          </w:p>
        </w:tc>
      </w:tr>
      <w:tr w:rsidR="008B76A0" w:rsidRPr="00B75052" w:rsidTr="008B76A0">
        <w:tc>
          <w:tcPr>
            <w:tcW w:w="1098" w:type="dxa"/>
            <w:vAlign w:val="center"/>
          </w:tcPr>
          <w:p w:rsidR="008B76A0" w:rsidRPr="008B76A0" w:rsidRDefault="008B76A0" w:rsidP="008B76A0">
            <w:pPr>
              <w:rPr>
                <w:rFonts w:ascii="Arial" w:hAnsi="Arial" w:cs="Arial"/>
                <w:sz w:val="22"/>
                <w:szCs w:val="22"/>
              </w:rPr>
            </w:pPr>
            <w:r>
              <w:rPr>
                <w:rFonts w:ascii="Arial" w:hAnsi="Arial" w:cs="Arial"/>
                <w:sz w:val="22"/>
                <w:szCs w:val="22"/>
              </w:rPr>
              <w:t>2.OA.2</w:t>
            </w:r>
          </w:p>
          <w:p w:rsidR="008B76A0" w:rsidRDefault="008B76A0" w:rsidP="008B76A0">
            <w:pPr>
              <w:rPr>
                <w:rFonts w:ascii="Arial" w:hAnsi="Arial" w:cs="Arial"/>
                <w:sz w:val="22"/>
                <w:szCs w:val="22"/>
              </w:rPr>
            </w:pPr>
            <w:r w:rsidRPr="008B76A0">
              <w:rPr>
                <w:rFonts w:ascii="Arial" w:hAnsi="Arial" w:cs="Arial"/>
                <w:sz w:val="22"/>
                <w:szCs w:val="22"/>
              </w:rPr>
              <w:t>2.NBT.9</w:t>
            </w:r>
          </w:p>
        </w:tc>
        <w:tc>
          <w:tcPr>
            <w:tcW w:w="5130" w:type="dxa"/>
            <w:vAlign w:val="center"/>
          </w:tcPr>
          <w:p w:rsidR="008B76A0" w:rsidRPr="008B76A0" w:rsidRDefault="005A00A5" w:rsidP="005A00A5">
            <w:pPr>
              <w:numPr>
                <w:ilvl w:val="0"/>
                <w:numId w:val="2"/>
              </w:numPr>
              <w:tabs>
                <w:tab w:val="clear" w:pos="1440"/>
                <w:tab w:val="num" w:pos="-296"/>
              </w:tabs>
              <w:ind w:left="252" w:hanging="192"/>
              <w:rPr>
                <w:rFonts w:ascii="Arial" w:hAnsi="Arial" w:cs="Arial"/>
                <w:b/>
                <w:bCs/>
                <w:sz w:val="22"/>
                <w:szCs w:val="22"/>
              </w:rPr>
            </w:pPr>
            <w:r>
              <w:rPr>
                <w:rFonts w:ascii="Arial" w:hAnsi="Arial" w:cs="Arial"/>
                <w:b/>
                <w:bCs/>
                <w:sz w:val="22"/>
                <w:szCs w:val="22"/>
              </w:rPr>
              <w:t xml:space="preserve">Additional </w:t>
            </w:r>
            <w:r w:rsidR="008B76A0" w:rsidRPr="00A515AB">
              <w:rPr>
                <w:rFonts w:ascii="Arial" w:hAnsi="Arial" w:cs="Arial"/>
                <w:b/>
                <w:bCs/>
                <w:sz w:val="22"/>
                <w:szCs w:val="22"/>
              </w:rPr>
              <w:t>Lesson</w:t>
            </w:r>
            <w:r>
              <w:rPr>
                <w:rFonts w:ascii="Arial" w:hAnsi="Arial" w:cs="Arial"/>
                <w:b/>
                <w:bCs/>
                <w:sz w:val="22"/>
                <w:szCs w:val="22"/>
              </w:rPr>
              <w:t>:</w:t>
            </w:r>
            <w:r w:rsidR="008B76A0" w:rsidRPr="00A515AB">
              <w:rPr>
                <w:rFonts w:ascii="Arial" w:hAnsi="Arial" w:cs="Arial"/>
                <w:b/>
                <w:bCs/>
                <w:sz w:val="22"/>
                <w:szCs w:val="22"/>
              </w:rPr>
              <w:t xml:space="preserve"> Think Addition </w:t>
            </w:r>
          </w:p>
        </w:tc>
        <w:tc>
          <w:tcPr>
            <w:tcW w:w="4860" w:type="dxa"/>
            <w:vAlign w:val="center"/>
          </w:tcPr>
          <w:p w:rsidR="008B76A0" w:rsidRPr="00D46360" w:rsidRDefault="005A00A5" w:rsidP="005D07BC">
            <w:pPr>
              <w:pStyle w:val="ListParagraph"/>
              <w:numPr>
                <w:ilvl w:val="0"/>
                <w:numId w:val="50"/>
              </w:numPr>
              <w:ind w:left="162" w:hanging="180"/>
              <w:rPr>
                <w:rFonts w:ascii="Arial" w:hAnsi="Arial" w:cs="Arial"/>
                <w:sz w:val="18"/>
                <w:szCs w:val="22"/>
              </w:rPr>
            </w:pPr>
            <w:r>
              <w:rPr>
                <w:rFonts w:ascii="Arial" w:hAnsi="Arial" w:cs="Arial"/>
                <w:sz w:val="18"/>
                <w:szCs w:val="22"/>
              </w:rPr>
              <w:t>How does knowing addition facts help with learning subtraction facts?</w:t>
            </w:r>
          </w:p>
        </w:tc>
      </w:tr>
      <w:tr w:rsidR="006F03BA" w:rsidRPr="00B75052" w:rsidTr="008B76A0">
        <w:tc>
          <w:tcPr>
            <w:tcW w:w="1098" w:type="dxa"/>
            <w:vAlign w:val="center"/>
          </w:tcPr>
          <w:p w:rsidR="008B76A0" w:rsidRPr="008B76A0" w:rsidRDefault="008B76A0" w:rsidP="008B76A0">
            <w:pPr>
              <w:rPr>
                <w:rFonts w:ascii="Arial" w:hAnsi="Arial" w:cs="Arial"/>
                <w:sz w:val="22"/>
                <w:szCs w:val="22"/>
              </w:rPr>
            </w:pPr>
            <w:r>
              <w:rPr>
                <w:rFonts w:ascii="Arial" w:hAnsi="Arial" w:cs="Arial"/>
                <w:sz w:val="22"/>
                <w:szCs w:val="22"/>
              </w:rPr>
              <w:t>2.OA.2</w:t>
            </w:r>
          </w:p>
          <w:p w:rsidR="002B30CE" w:rsidRPr="00B75052" w:rsidRDefault="008B76A0" w:rsidP="008B76A0">
            <w:pPr>
              <w:rPr>
                <w:rFonts w:ascii="Arial" w:hAnsi="Arial" w:cs="Arial"/>
                <w:color w:val="FF0000"/>
                <w:sz w:val="22"/>
                <w:szCs w:val="22"/>
              </w:rPr>
            </w:pPr>
            <w:r w:rsidRPr="008B76A0">
              <w:rPr>
                <w:rFonts w:ascii="Arial" w:hAnsi="Arial" w:cs="Arial"/>
                <w:sz w:val="22"/>
                <w:szCs w:val="22"/>
              </w:rPr>
              <w:t>2.NBT.9</w:t>
            </w:r>
          </w:p>
        </w:tc>
        <w:tc>
          <w:tcPr>
            <w:tcW w:w="5130" w:type="dxa"/>
            <w:vAlign w:val="center"/>
          </w:tcPr>
          <w:p w:rsidR="008B76A0" w:rsidRPr="000D76A0" w:rsidRDefault="008B76A0" w:rsidP="000D76A0">
            <w:pPr>
              <w:pStyle w:val="ListParagraph"/>
              <w:numPr>
                <w:ilvl w:val="0"/>
                <w:numId w:val="9"/>
              </w:numPr>
              <w:ind w:left="252"/>
              <w:rPr>
                <w:rFonts w:ascii="Arial" w:hAnsi="Arial" w:cs="Arial"/>
                <w:sz w:val="22"/>
                <w:szCs w:val="22"/>
              </w:rPr>
            </w:pPr>
            <w:r w:rsidRPr="000D76A0">
              <w:rPr>
                <w:rFonts w:ascii="Arial" w:hAnsi="Arial" w:cs="Arial"/>
                <w:b/>
                <w:sz w:val="22"/>
                <w:szCs w:val="22"/>
              </w:rPr>
              <w:t xml:space="preserve">Lesson 2-7 Fact Families </w:t>
            </w:r>
          </w:p>
          <w:p w:rsidR="006F03BA" w:rsidRPr="008B76A0" w:rsidRDefault="008B76A0" w:rsidP="008B76A0">
            <w:pPr>
              <w:ind w:left="252" w:hanging="198"/>
              <w:rPr>
                <w:rFonts w:ascii="Arial" w:hAnsi="Arial" w:cs="Arial"/>
                <w:sz w:val="22"/>
                <w:szCs w:val="22"/>
              </w:rPr>
            </w:pPr>
            <w:r w:rsidRPr="0055072A">
              <w:rPr>
                <w:rFonts w:ascii="Arial" w:hAnsi="Arial" w:cs="Arial"/>
                <w:sz w:val="22"/>
                <w:szCs w:val="22"/>
              </w:rPr>
              <w:t>p. 126-131</w:t>
            </w:r>
          </w:p>
        </w:tc>
        <w:tc>
          <w:tcPr>
            <w:tcW w:w="4860" w:type="dxa"/>
            <w:vAlign w:val="center"/>
          </w:tcPr>
          <w:p w:rsidR="006F03BA" w:rsidRPr="002E27A2" w:rsidRDefault="00D46360" w:rsidP="005D07BC">
            <w:pPr>
              <w:pStyle w:val="ListParagraph"/>
              <w:numPr>
                <w:ilvl w:val="0"/>
                <w:numId w:val="50"/>
              </w:numPr>
              <w:ind w:left="162" w:hanging="180"/>
              <w:rPr>
                <w:rFonts w:ascii="Arial" w:hAnsi="Arial" w:cs="Arial"/>
                <w:sz w:val="18"/>
                <w:szCs w:val="22"/>
              </w:rPr>
            </w:pPr>
            <w:r w:rsidRPr="002E27A2">
              <w:rPr>
                <w:rFonts w:ascii="Arial" w:hAnsi="Arial" w:cs="Arial"/>
                <w:sz w:val="18"/>
                <w:szCs w:val="22"/>
              </w:rPr>
              <w:t>Why is it important to make a plan before attempting to solve a problem?</w:t>
            </w:r>
          </w:p>
        </w:tc>
      </w:tr>
      <w:tr w:rsidR="008B76A0" w:rsidRPr="00B75052" w:rsidTr="008B76A0">
        <w:tc>
          <w:tcPr>
            <w:tcW w:w="1098" w:type="dxa"/>
            <w:vAlign w:val="center"/>
          </w:tcPr>
          <w:p w:rsidR="008B76A0" w:rsidRPr="008B76A0" w:rsidRDefault="008B76A0" w:rsidP="008B76A0">
            <w:pPr>
              <w:rPr>
                <w:rFonts w:ascii="Arial" w:hAnsi="Arial" w:cs="Arial"/>
                <w:sz w:val="22"/>
                <w:szCs w:val="22"/>
              </w:rPr>
            </w:pPr>
            <w:r>
              <w:rPr>
                <w:rFonts w:ascii="Arial" w:hAnsi="Arial" w:cs="Arial"/>
                <w:sz w:val="22"/>
                <w:szCs w:val="22"/>
              </w:rPr>
              <w:t>2.OA.2</w:t>
            </w:r>
          </w:p>
          <w:p w:rsidR="008B76A0" w:rsidRPr="00B75052" w:rsidRDefault="008B76A0" w:rsidP="008B76A0">
            <w:pPr>
              <w:rPr>
                <w:rFonts w:ascii="Arial" w:hAnsi="Arial" w:cs="Arial"/>
                <w:color w:val="FF0000"/>
                <w:sz w:val="22"/>
                <w:szCs w:val="22"/>
              </w:rPr>
            </w:pPr>
            <w:r w:rsidRPr="008B76A0">
              <w:rPr>
                <w:rFonts w:ascii="Arial" w:hAnsi="Arial" w:cs="Arial"/>
                <w:sz w:val="22"/>
                <w:szCs w:val="22"/>
              </w:rPr>
              <w:t>2.</w:t>
            </w:r>
            <w:r>
              <w:rPr>
                <w:rFonts w:ascii="Arial" w:hAnsi="Arial" w:cs="Arial"/>
                <w:sz w:val="22"/>
                <w:szCs w:val="22"/>
              </w:rPr>
              <w:t>OA.3</w:t>
            </w:r>
          </w:p>
        </w:tc>
        <w:tc>
          <w:tcPr>
            <w:tcW w:w="5130" w:type="dxa"/>
            <w:vAlign w:val="center"/>
          </w:tcPr>
          <w:p w:rsidR="008B76A0" w:rsidRPr="009A373D" w:rsidRDefault="008B76A0" w:rsidP="009A373D">
            <w:pPr>
              <w:pStyle w:val="ListParagraph"/>
              <w:numPr>
                <w:ilvl w:val="0"/>
                <w:numId w:val="3"/>
              </w:numPr>
              <w:ind w:left="252"/>
              <w:rPr>
                <w:rFonts w:ascii="Arial" w:hAnsi="Arial" w:cs="Arial"/>
                <w:sz w:val="22"/>
                <w:szCs w:val="22"/>
              </w:rPr>
            </w:pPr>
            <w:r w:rsidRPr="009A373D">
              <w:rPr>
                <w:rFonts w:ascii="Arial" w:hAnsi="Arial" w:cs="Arial"/>
                <w:b/>
                <w:sz w:val="22"/>
                <w:szCs w:val="22"/>
              </w:rPr>
              <w:t xml:space="preserve">Lesson 2-8 Exploration: Exploring Weights, Scales, Equal Groups </w:t>
            </w:r>
            <w:r w:rsidRPr="009A373D">
              <w:rPr>
                <w:rFonts w:ascii="Arial" w:hAnsi="Arial" w:cs="Arial"/>
                <w:sz w:val="22"/>
                <w:szCs w:val="22"/>
              </w:rPr>
              <w:t>p. 132-137</w:t>
            </w:r>
          </w:p>
          <w:p w:rsidR="008B76A0" w:rsidRPr="009A373D" w:rsidRDefault="008B76A0" w:rsidP="008B76A0">
            <w:pPr>
              <w:rPr>
                <w:rFonts w:ascii="Arial" w:hAnsi="Arial" w:cs="Arial"/>
                <w:i/>
                <w:sz w:val="18"/>
                <w:szCs w:val="22"/>
              </w:rPr>
            </w:pPr>
            <w:r w:rsidRPr="008B76A0">
              <w:rPr>
                <w:rFonts w:ascii="Arial" w:hAnsi="Arial" w:cs="Arial"/>
                <w:b/>
                <w:i/>
                <w:sz w:val="18"/>
                <w:szCs w:val="22"/>
              </w:rPr>
              <w:t>Teacher Note: Omit spring scale portion of this lesson</w:t>
            </w:r>
          </w:p>
        </w:tc>
        <w:tc>
          <w:tcPr>
            <w:tcW w:w="4860" w:type="dxa"/>
            <w:vAlign w:val="center"/>
          </w:tcPr>
          <w:p w:rsidR="008B76A0" w:rsidRPr="002E27A2" w:rsidRDefault="002E27A2" w:rsidP="005D07BC">
            <w:pPr>
              <w:pStyle w:val="ListParagraph"/>
              <w:numPr>
                <w:ilvl w:val="0"/>
                <w:numId w:val="50"/>
              </w:numPr>
              <w:ind w:left="162" w:hanging="180"/>
              <w:rPr>
                <w:rFonts w:ascii="Arial" w:hAnsi="Arial" w:cs="Arial"/>
                <w:sz w:val="18"/>
                <w:szCs w:val="22"/>
              </w:rPr>
            </w:pPr>
            <w:r w:rsidRPr="002E27A2">
              <w:rPr>
                <w:rFonts w:ascii="Arial" w:hAnsi="Arial" w:cs="Arial"/>
                <w:sz w:val="18"/>
                <w:szCs w:val="22"/>
              </w:rPr>
              <w:t xml:space="preserve">Why is it important to make a plan before attempting </w:t>
            </w:r>
            <w:proofErr w:type="spellStart"/>
            <w:r w:rsidRPr="002E27A2">
              <w:rPr>
                <w:rFonts w:ascii="Arial" w:hAnsi="Arial" w:cs="Arial"/>
                <w:sz w:val="18"/>
                <w:szCs w:val="22"/>
              </w:rPr>
              <w:t>ot</w:t>
            </w:r>
            <w:proofErr w:type="spellEnd"/>
            <w:r w:rsidRPr="002E27A2">
              <w:rPr>
                <w:rFonts w:ascii="Arial" w:hAnsi="Arial" w:cs="Arial"/>
                <w:sz w:val="18"/>
                <w:szCs w:val="22"/>
              </w:rPr>
              <w:t xml:space="preserve"> solve a problems?</w:t>
            </w:r>
          </w:p>
        </w:tc>
      </w:tr>
      <w:tr w:rsidR="008B76A0" w:rsidRPr="00B75052" w:rsidTr="008B76A0">
        <w:tc>
          <w:tcPr>
            <w:tcW w:w="1098" w:type="dxa"/>
            <w:vAlign w:val="center"/>
          </w:tcPr>
          <w:p w:rsidR="008B76A0" w:rsidRPr="008B76A0" w:rsidRDefault="008B76A0" w:rsidP="008B76A0">
            <w:pPr>
              <w:rPr>
                <w:rFonts w:ascii="Arial" w:hAnsi="Arial" w:cs="Arial"/>
                <w:sz w:val="22"/>
                <w:szCs w:val="22"/>
              </w:rPr>
            </w:pPr>
            <w:r w:rsidRPr="008B76A0">
              <w:rPr>
                <w:rFonts w:ascii="Arial" w:hAnsi="Arial" w:cs="Arial"/>
                <w:sz w:val="22"/>
                <w:szCs w:val="22"/>
              </w:rPr>
              <w:t>2.OA.2</w:t>
            </w:r>
          </w:p>
          <w:p w:rsidR="008B76A0" w:rsidRPr="008B76A0" w:rsidRDefault="008B76A0" w:rsidP="008B76A0">
            <w:pPr>
              <w:rPr>
                <w:rFonts w:ascii="Arial" w:hAnsi="Arial" w:cs="Arial"/>
                <w:sz w:val="22"/>
                <w:szCs w:val="22"/>
              </w:rPr>
            </w:pPr>
            <w:r w:rsidRPr="008B76A0">
              <w:rPr>
                <w:rFonts w:ascii="Arial" w:hAnsi="Arial" w:cs="Arial"/>
                <w:sz w:val="22"/>
                <w:szCs w:val="22"/>
              </w:rPr>
              <w:t>2.NBT.5</w:t>
            </w:r>
          </w:p>
        </w:tc>
        <w:tc>
          <w:tcPr>
            <w:tcW w:w="5130" w:type="dxa"/>
            <w:vAlign w:val="center"/>
          </w:tcPr>
          <w:p w:rsidR="008B76A0" w:rsidRPr="000D76A0" w:rsidRDefault="008B76A0" w:rsidP="000D76A0">
            <w:pPr>
              <w:pStyle w:val="ListParagraph"/>
              <w:numPr>
                <w:ilvl w:val="0"/>
                <w:numId w:val="9"/>
              </w:numPr>
              <w:ind w:left="252"/>
              <w:rPr>
                <w:rFonts w:ascii="Arial" w:hAnsi="Arial" w:cs="Arial"/>
                <w:sz w:val="22"/>
                <w:szCs w:val="22"/>
              </w:rPr>
            </w:pPr>
            <w:r w:rsidRPr="000D76A0">
              <w:rPr>
                <w:rFonts w:ascii="Arial" w:hAnsi="Arial" w:cs="Arial"/>
                <w:b/>
                <w:sz w:val="22"/>
                <w:szCs w:val="22"/>
              </w:rPr>
              <w:t xml:space="preserve">Lesson 2-9 Name Collections </w:t>
            </w:r>
            <w:r w:rsidRPr="000D76A0">
              <w:rPr>
                <w:rFonts w:ascii="Arial" w:hAnsi="Arial" w:cs="Arial"/>
                <w:sz w:val="22"/>
                <w:szCs w:val="22"/>
              </w:rPr>
              <w:t xml:space="preserve">p. 138-142 </w:t>
            </w:r>
          </w:p>
        </w:tc>
        <w:tc>
          <w:tcPr>
            <w:tcW w:w="4860" w:type="dxa"/>
            <w:vAlign w:val="center"/>
          </w:tcPr>
          <w:p w:rsidR="008B76A0" w:rsidRPr="002E27A2" w:rsidRDefault="002E27A2" w:rsidP="005D07BC">
            <w:pPr>
              <w:pStyle w:val="ListParagraph"/>
              <w:numPr>
                <w:ilvl w:val="0"/>
                <w:numId w:val="50"/>
              </w:numPr>
              <w:ind w:left="162" w:hanging="180"/>
              <w:rPr>
                <w:rFonts w:ascii="Arial" w:hAnsi="Arial" w:cs="Arial"/>
                <w:sz w:val="18"/>
                <w:szCs w:val="22"/>
              </w:rPr>
            </w:pPr>
            <w:r w:rsidRPr="002E27A2">
              <w:rPr>
                <w:rFonts w:ascii="Arial" w:hAnsi="Arial" w:cs="Arial"/>
                <w:sz w:val="18"/>
                <w:szCs w:val="22"/>
              </w:rPr>
              <w:t>When might it be helpful to solve your problem in more than one way? Explain your thinking.</w:t>
            </w:r>
          </w:p>
          <w:p w:rsidR="002E27A2" w:rsidRPr="002E27A2" w:rsidRDefault="002E27A2" w:rsidP="005D07BC">
            <w:pPr>
              <w:pStyle w:val="ListParagraph"/>
              <w:numPr>
                <w:ilvl w:val="0"/>
                <w:numId w:val="50"/>
              </w:numPr>
              <w:ind w:left="162" w:hanging="180"/>
              <w:rPr>
                <w:rFonts w:ascii="Arial" w:hAnsi="Arial" w:cs="Arial"/>
                <w:sz w:val="18"/>
                <w:szCs w:val="22"/>
              </w:rPr>
            </w:pPr>
            <w:r w:rsidRPr="002E27A2">
              <w:rPr>
                <w:rFonts w:ascii="Arial" w:hAnsi="Arial" w:cs="Arial"/>
                <w:sz w:val="18"/>
                <w:szCs w:val="22"/>
              </w:rPr>
              <w:t>Why is it important to write names for numbers in more than one way?</w:t>
            </w:r>
          </w:p>
        </w:tc>
      </w:tr>
      <w:tr w:rsidR="008B76A0" w:rsidRPr="00B75052" w:rsidTr="008B76A0">
        <w:tc>
          <w:tcPr>
            <w:tcW w:w="1098" w:type="dxa"/>
            <w:vAlign w:val="center"/>
          </w:tcPr>
          <w:p w:rsidR="008B76A0" w:rsidRPr="008B76A0" w:rsidRDefault="008B76A0" w:rsidP="00A57E37">
            <w:pPr>
              <w:rPr>
                <w:rFonts w:ascii="Arial" w:hAnsi="Arial" w:cs="Arial"/>
                <w:sz w:val="22"/>
                <w:szCs w:val="22"/>
              </w:rPr>
            </w:pPr>
            <w:r w:rsidRPr="008B76A0">
              <w:rPr>
                <w:rFonts w:ascii="Arial" w:hAnsi="Arial" w:cs="Arial"/>
                <w:sz w:val="22"/>
                <w:szCs w:val="22"/>
              </w:rPr>
              <w:t>2.NBT.2</w:t>
            </w:r>
          </w:p>
        </w:tc>
        <w:tc>
          <w:tcPr>
            <w:tcW w:w="5130" w:type="dxa"/>
            <w:vAlign w:val="center"/>
          </w:tcPr>
          <w:p w:rsidR="008B76A0" w:rsidRPr="009A373D" w:rsidRDefault="008B76A0" w:rsidP="00DF662B">
            <w:pPr>
              <w:pStyle w:val="ListParagraph"/>
              <w:numPr>
                <w:ilvl w:val="0"/>
                <w:numId w:val="23"/>
              </w:numPr>
              <w:ind w:left="252"/>
              <w:rPr>
                <w:rFonts w:ascii="Arial" w:hAnsi="Arial" w:cs="Arial"/>
                <w:sz w:val="22"/>
                <w:szCs w:val="22"/>
              </w:rPr>
            </w:pPr>
            <w:r w:rsidRPr="009A373D">
              <w:rPr>
                <w:rFonts w:ascii="Arial" w:hAnsi="Arial" w:cs="Arial"/>
                <w:b/>
                <w:sz w:val="22"/>
                <w:szCs w:val="22"/>
              </w:rPr>
              <w:t xml:space="preserve">Lesson 2-10 Frames-and-Arrows Routines </w:t>
            </w:r>
            <w:r w:rsidRPr="009A373D">
              <w:rPr>
                <w:rFonts w:ascii="Arial" w:hAnsi="Arial" w:cs="Arial"/>
                <w:sz w:val="22"/>
                <w:szCs w:val="22"/>
              </w:rPr>
              <w:t xml:space="preserve"> p. 143-148</w:t>
            </w:r>
          </w:p>
          <w:p w:rsidR="008B76A0" w:rsidRPr="009A373D" w:rsidRDefault="008B76A0" w:rsidP="009A373D">
            <w:pPr>
              <w:ind w:left="54"/>
              <w:rPr>
                <w:rFonts w:ascii="Arial" w:hAnsi="Arial" w:cs="Arial"/>
                <w:i/>
                <w:sz w:val="20"/>
                <w:szCs w:val="22"/>
              </w:rPr>
            </w:pPr>
            <w:r w:rsidRPr="008B76A0">
              <w:rPr>
                <w:rFonts w:ascii="Arial" w:hAnsi="Arial" w:cs="Arial"/>
                <w:i/>
                <w:sz w:val="20"/>
                <w:szCs w:val="22"/>
              </w:rPr>
              <w:t>Teacher Note: Replace Math Message with Readiness activity in part 3</w:t>
            </w:r>
          </w:p>
        </w:tc>
        <w:tc>
          <w:tcPr>
            <w:tcW w:w="4860" w:type="dxa"/>
            <w:vAlign w:val="center"/>
          </w:tcPr>
          <w:p w:rsidR="008B76A0" w:rsidRPr="002E27A2" w:rsidRDefault="002E27A2" w:rsidP="005D07BC">
            <w:pPr>
              <w:pStyle w:val="ListParagraph"/>
              <w:numPr>
                <w:ilvl w:val="0"/>
                <w:numId w:val="50"/>
              </w:numPr>
              <w:ind w:left="162" w:hanging="180"/>
              <w:rPr>
                <w:rFonts w:ascii="Arial" w:hAnsi="Arial" w:cs="Arial"/>
                <w:sz w:val="18"/>
                <w:szCs w:val="22"/>
              </w:rPr>
            </w:pPr>
            <w:r w:rsidRPr="002E27A2">
              <w:rPr>
                <w:rFonts w:ascii="Arial" w:hAnsi="Arial" w:cs="Arial"/>
                <w:sz w:val="18"/>
                <w:szCs w:val="22"/>
              </w:rPr>
              <w:t>How do you find the pattern in a Frames-and-Arrows problem?</w:t>
            </w:r>
          </w:p>
          <w:p w:rsidR="002E27A2" w:rsidRPr="002E27A2" w:rsidRDefault="002E27A2" w:rsidP="005D07BC">
            <w:pPr>
              <w:pStyle w:val="ListParagraph"/>
              <w:numPr>
                <w:ilvl w:val="0"/>
                <w:numId w:val="50"/>
              </w:numPr>
              <w:ind w:left="162" w:hanging="180"/>
              <w:rPr>
                <w:rFonts w:ascii="Arial" w:hAnsi="Arial" w:cs="Arial"/>
                <w:sz w:val="18"/>
                <w:szCs w:val="22"/>
              </w:rPr>
            </w:pPr>
            <w:r w:rsidRPr="002E27A2">
              <w:rPr>
                <w:rFonts w:ascii="Arial" w:hAnsi="Arial" w:cs="Arial"/>
                <w:sz w:val="18"/>
                <w:szCs w:val="22"/>
              </w:rPr>
              <w:t>How do you know what number to write in each empty frame?</w:t>
            </w:r>
          </w:p>
        </w:tc>
      </w:tr>
      <w:tr w:rsidR="008B76A0" w:rsidRPr="00B75052" w:rsidTr="008B76A0">
        <w:tc>
          <w:tcPr>
            <w:tcW w:w="1098" w:type="dxa"/>
            <w:vAlign w:val="center"/>
          </w:tcPr>
          <w:p w:rsidR="008B76A0" w:rsidRPr="008B76A0" w:rsidRDefault="008B76A0" w:rsidP="00A57E37">
            <w:pPr>
              <w:rPr>
                <w:rFonts w:ascii="Arial" w:hAnsi="Arial" w:cs="Arial"/>
                <w:sz w:val="22"/>
                <w:szCs w:val="22"/>
              </w:rPr>
            </w:pPr>
            <w:r w:rsidRPr="008B76A0">
              <w:rPr>
                <w:rFonts w:ascii="Arial" w:hAnsi="Arial" w:cs="Arial"/>
                <w:sz w:val="22"/>
                <w:szCs w:val="22"/>
              </w:rPr>
              <w:t>2.OA.1</w:t>
            </w:r>
          </w:p>
          <w:p w:rsidR="008B76A0" w:rsidRPr="008B76A0" w:rsidRDefault="008B76A0" w:rsidP="00A57E37">
            <w:pPr>
              <w:rPr>
                <w:rFonts w:ascii="Arial" w:hAnsi="Arial" w:cs="Arial"/>
                <w:sz w:val="22"/>
                <w:szCs w:val="22"/>
              </w:rPr>
            </w:pPr>
            <w:r w:rsidRPr="008B76A0">
              <w:rPr>
                <w:rFonts w:ascii="Arial" w:hAnsi="Arial" w:cs="Arial"/>
                <w:sz w:val="22"/>
                <w:szCs w:val="22"/>
              </w:rPr>
              <w:t>2.NBT.8</w:t>
            </w:r>
          </w:p>
        </w:tc>
        <w:tc>
          <w:tcPr>
            <w:tcW w:w="5130" w:type="dxa"/>
            <w:vAlign w:val="center"/>
          </w:tcPr>
          <w:p w:rsidR="008B76A0" w:rsidRPr="009A373D" w:rsidRDefault="008B76A0" w:rsidP="00DF662B">
            <w:pPr>
              <w:pStyle w:val="ListParagraph"/>
              <w:numPr>
                <w:ilvl w:val="0"/>
                <w:numId w:val="24"/>
              </w:numPr>
              <w:ind w:left="252"/>
              <w:rPr>
                <w:rFonts w:ascii="Arial" w:hAnsi="Arial" w:cs="Arial"/>
                <w:sz w:val="22"/>
                <w:szCs w:val="22"/>
              </w:rPr>
            </w:pPr>
            <w:r w:rsidRPr="009A373D">
              <w:rPr>
                <w:rFonts w:ascii="Arial" w:hAnsi="Arial" w:cs="Arial"/>
                <w:b/>
                <w:sz w:val="22"/>
                <w:szCs w:val="22"/>
              </w:rPr>
              <w:t xml:space="preserve">Lesson 2-11 “What’s My Rule?” Routines  </w:t>
            </w:r>
            <w:r w:rsidRPr="009A373D">
              <w:rPr>
                <w:rFonts w:ascii="Arial" w:hAnsi="Arial" w:cs="Arial"/>
                <w:sz w:val="22"/>
                <w:szCs w:val="22"/>
              </w:rPr>
              <w:t>p. 149-154</w:t>
            </w:r>
          </w:p>
          <w:p w:rsidR="008B76A0" w:rsidRPr="009A373D" w:rsidRDefault="008B76A0" w:rsidP="009A373D">
            <w:pPr>
              <w:ind w:left="54"/>
              <w:rPr>
                <w:rFonts w:ascii="Arial" w:hAnsi="Arial" w:cs="Arial"/>
                <w:i/>
                <w:sz w:val="20"/>
                <w:szCs w:val="22"/>
              </w:rPr>
            </w:pPr>
            <w:r w:rsidRPr="008B76A0">
              <w:rPr>
                <w:rFonts w:ascii="Arial" w:hAnsi="Arial" w:cs="Arial"/>
                <w:i/>
                <w:sz w:val="20"/>
                <w:szCs w:val="22"/>
              </w:rPr>
              <w:t xml:space="preserve">Teacher Note: focus on the operations and patterns, </w:t>
            </w:r>
            <w:r w:rsidR="004733E1">
              <w:rPr>
                <w:rFonts w:ascii="Arial" w:hAnsi="Arial" w:cs="Arial"/>
                <w:i/>
                <w:sz w:val="20"/>
                <w:szCs w:val="22"/>
              </w:rPr>
              <w:t xml:space="preserve">more </w:t>
            </w:r>
            <w:r w:rsidRPr="008B76A0">
              <w:rPr>
                <w:rFonts w:ascii="Arial" w:hAnsi="Arial" w:cs="Arial"/>
                <w:i/>
                <w:sz w:val="20"/>
                <w:szCs w:val="22"/>
              </w:rPr>
              <w:t>than on the function table</w:t>
            </w:r>
          </w:p>
        </w:tc>
        <w:tc>
          <w:tcPr>
            <w:tcW w:w="4860" w:type="dxa"/>
            <w:vAlign w:val="center"/>
          </w:tcPr>
          <w:p w:rsidR="008B76A0" w:rsidRPr="002E27A2" w:rsidRDefault="002E27A2" w:rsidP="005D07BC">
            <w:pPr>
              <w:pStyle w:val="ListParagraph"/>
              <w:numPr>
                <w:ilvl w:val="0"/>
                <w:numId w:val="50"/>
              </w:numPr>
              <w:ind w:left="162" w:hanging="180"/>
              <w:rPr>
                <w:rFonts w:ascii="Arial" w:hAnsi="Arial" w:cs="Arial"/>
                <w:sz w:val="18"/>
                <w:szCs w:val="22"/>
              </w:rPr>
            </w:pPr>
            <w:r w:rsidRPr="002E27A2">
              <w:rPr>
                <w:rFonts w:ascii="Arial" w:hAnsi="Arial" w:cs="Arial"/>
                <w:sz w:val="18"/>
                <w:szCs w:val="22"/>
              </w:rPr>
              <w:t>How are rules used in mathematics?</w:t>
            </w:r>
          </w:p>
        </w:tc>
      </w:tr>
      <w:tr w:rsidR="008B76A0" w:rsidRPr="00B75052" w:rsidTr="008B76A0">
        <w:tc>
          <w:tcPr>
            <w:tcW w:w="1098" w:type="dxa"/>
            <w:vAlign w:val="center"/>
          </w:tcPr>
          <w:p w:rsidR="008B76A0" w:rsidRPr="008B76A0" w:rsidRDefault="008B76A0" w:rsidP="008B76A0">
            <w:pPr>
              <w:rPr>
                <w:rFonts w:ascii="Arial" w:hAnsi="Arial" w:cs="Arial"/>
                <w:sz w:val="22"/>
                <w:szCs w:val="22"/>
              </w:rPr>
            </w:pPr>
            <w:r>
              <w:rPr>
                <w:rFonts w:ascii="Arial" w:hAnsi="Arial" w:cs="Arial"/>
                <w:sz w:val="22"/>
                <w:szCs w:val="22"/>
              </w:rPr>
              <w:t>2.OA.2</w:t>
            </w:r>
          </w:p>
          <w:p w:rsidR="008B76A0" w:rsidRPr="00B75052" w:rsidRDefault="008B76A0" w:rsidP="008B76A0">
            <w:pPr>
              <w:rPr>
                <w:rFonts w:ascii="Arial" w:hAnsi="Arial" w:cs="Arial"/>
                <w:color w:val="FF0000"/>
                <w:sz w:val="22"/>
                <w:szCs w:val="22"/>
              </w:rPr>
            </w:pPr>
            <w:r w:rsidRPr="008B76A0">
              <w:rPr>
                <w:rFonts w:ascii="Arial" w:hAnsi="Arial" w:cs="Arial"/>
                <w:sz w:val="22"/>
                <w:szCs w:val="22"/>
              </w:rPr>
              <w:t>2.NBT.9</w:t>
            </w:r>
          </w:p>
        </w:tc>
        <w:tc>
          <w:tcPr>
            <w:tcW w:w="5130" w:type="dxa"/>
            <w:vAlign w:val="center"/>
          </w:tcPr>
          <w:p w:rsidR="008B76A0" w:rsidRPr="008B76A0" w:rsidRDefault="008B76A0" w:rsidP="00DF662B">
            <w:pPr>
              <w:numPr>
                <w:ilvl w:val="0"/>
                <w:numId w:val="12"/>
              </w:numPr>
              <w:ind w:left="252" w:hanging="198"/>
              <w:rPr>
                <w:rFonts w:ascii="Arial" w:hAnsi="Arial" w:cs="Arial"/>
                <w:sz w:val="22"/>
                <w:szCs w:val="22"/>
              </w:rPr>
            </w:pPr>
            <w:r w:rsidRPr="00C72E30">
              <w:rPr>
                <w:rFonts w:ascii="Arial" w:hAnsi="Arial" w:cs="Arial"/>
                <w:b/>
                <w:sz w:val="22"/>
                <w:szCs w:val="22"/>
              </w:rPr>
              <w:t xml:space="preserve">Lesson 2-12  Counting Strategies for Subtraction </w:t>
            </w:r>
            <w:r>
              <w:rPr>
                <w:rFonts w:ascii="Arial" w:hAnsi="Arial" w:cs="Arial"/>
                <w:b/>
                <w:sz w:val="22"/>
                <w:szCs w:val="22"/>
              </w:rPr>
              <w:t xml:space="preserve"> </w:t>
            </w:r>
            <w:r w:rsidRPr="00C72E30">
              <w:rPr>
                <w:rFonts w:ascii="Arial" w:hAnsi="Arial" w:cs="Arial"/>
                <w:sz w:val="22"/>
                <w:szCs w:val="22"/>
              </w:rPr>
              <w:t>p. 155-160</w:t>
            </w:r>
          </w:p>
        </w:tc>
        <w:tc>
          <w:tcPr>
            <w:tcW w:w="4860" w:type="dxa"/>
            <w:vAlign w:val="center"/>
          </w:tcPr>
          <w:p w:rsidR="008B76A0" w:rsidRPr="002E27A2" w:rsidRDefault="002E27A2" w:rsidP="005D07BC">
            <w:pPr>
              <w:pStyle w:val="ListParagraph"/>
              <w:numPr>
                <w:ilvl w:val="0"/>
                <w:numId w:val="50"/>
              </w:numPr>
              <w:ind w:left="162" w:hanging="180"/>
              <w:rPr>
                <w:rFonts w:ascii="Arial" w:hAnsi="Arial" w:cs="Arial"/>
                <w:sz w:val="18"/>
                <w:szCs w:val="22"/>
              </w:rPr>
            </w:pPr>
            <w:r w:rsidRPr="002E27A2">
              <w:rPr>
                <w:rFonts w:ascii="Arial" w:hAnsi="Arial" w:cs="Arial"/>
                <w:sz w:val="18"/>
                <w:szCs w:val="22"/>
              </w:rPr>
              <w:t>Why is it important to be accurate when you calculate?</w:t>
            </w:r>
          </w:p>
        </w:tc>
      </w:tr>
      <w:tr w:rsidR="008B76A0" w:rsidRPr="00B75052" w:rsidTr="008B76A0">
        <w:tc>
          <w:tcPr>
            <w:tcW w:w="1098" w:type="dxa"/>
            <w:vAlign w:val="center"/>
          </w:tcPr>
          <w:p w:rsidR="008B76A0" w:rsidRPr="008B76A0" w:rsidRDefault="008B76A0" w:rsidP="008B76A0">
            <w:pPr>
              <w:rPr>
                <w:rFonts w:ascii="Arial" w:hAnsi="Arial" w:cs="Arial"/>
                <w:sz w:val="22"/>
                <w:szCs w:val="22"/>
              </w:rPr>
            </w:pPr>
            <w:r>
              <w:rPr>
                <w:rFonts w:ascii="Arial" w:hAnsi="Arial" w:cs="Arial"/>
                <w:sz w:val="22"/>
                <w:szCs w:val="22"/>
              </w:rPr>
              <w:t>2.OA.2</w:t>
            </w:r>
          </w:p>
          <w:p w:rsidR="008B76A0" w:rsidRPr="00B75052" w:rsidRDefault="008B76A0" w:rsidP="008B76A0">
            <w:pPr>
              <w:rPr>
                <w:rFonts w:ascii="Arial" w:hAnsi="Arial" w:cs="Arial"/>
                <w:color w:val="FF0000"/>
                <w:sz w:val="22"/>
                <w:szCs w:val="22"/>
              </w:rPr>
            </w:pPr>
            <w:r w:rsidRPr="008B76A0">
              <w:rPr>
                <w:rFonts w:ascii="Arial" w:hAnsi="Arial" w:cs="Arial"/>
                <w:sz w:val="22"/>
                <w:szCs w:val="22"/>
              </w:rPr>
              <w:t>2.NBT.9</w:t>
            </w:r>
          </w:p>
        </w:tc>
        <w:tc>
          <w:tcPr>
            <w:tcW w:w="5130" w:type="dxa"/>
            <w:vAlign w:val="center"/>
          </w:tcPr>
          <w:p w:rsidR="008B76A0" w:rsidRPr="008B76A0" w:rsidRDefault="005A00A5" w:rsidP="005A00A5">
            <w:pPr>
              <w:numPr>
                <w:ilvl w:val="0"/>
                <w:numId w:val="2"/>
              </w:numPr>
              <w:tabs>
                <w:tab w:val="clear" w:pos="1440"/>
                <w:tab w:val="num" w:pos="-296"/>
              </w:tabs>
              <w:ind w:left="342" w:hanging="270"/>
              <w:rPr>
                <w:rFonts w:ascii="Arial" w:hAnsi="Arial" w:cs="Arial"/>
                <w:b/>
                <w:bCs/>
                <w:sz w:val="22"/>
                <w:szCs w:val="22"/>
              </w:rPr>
            </w:pPr>
            <w:r w:rsidRPr="005A00A5">
              <w:rPr>
                <w:rFonts w:ascii="Arial" w:hAnsi="Arial" w:cs="Arial"/>
                <w:b/>
                <w:bCs/>
                <w:sz w:val="22"/>
                <w:szCs w:val="22"/>
                <w:highlight w:val="yellow"/>
              </w:rPr>
              <w:t xml:space="preserve">Additional </w:t>
            </w:r>
            <w:r w:rsidR="008B76A0" w:rsidRPr="005A00A5">
              <w:rPr>
                <w:rFonts w:ascii="Arial" w:hAnsi="Arial" w:cs="Arial"/>
                <w:b/>
                <w:bCs/>
                <w:sz w:val="22"/>
                <w:szCs w:val="22"/>
                <w:highlight w:val="yellow"/>
              </w:rPr>
              <w:t>Lesson</w:t>
            </w:r>
            <w:r w:rsidRPr="005A00A5">
              <w:rPr>
                <w:rFonts w:ascii="Arial" w:hAnsi="Arial" w:cs="Arial"/>
                <w:b/>
                <w:bCs/>
                <w:sz w:val="22"/>
                <w:szCs w:val="22"/>
                <w:highlight w:val="yellow"/>
              </w:rPr>
              <w:t>:</w:t>
            </w:r>
            <w:r w:rsidR="008B76A0" w:rsidRPr="005A00A5">
              <w:rPr>
                <w:rFonts w:ascii="Arial" w:hAnsi="Arial" w:cs="Arial"/>
                <w:b/>
                <w:bCs/>
                <w:sz w:val="22"/>
                <w:szCs w:val="22"/>
                <w:highlight w:val="yellow"/>
              </w:rPr>
              <w:t xml:space="preserve"> Build Up and Back Down the Ten Frame</w:t>
            </w:r>
            <w:r w:rsidR="008B76A0" w:rsidRPr="00C72E30">
              <w:rPr>
                <w:rFonts w:ascii="Arial" w:hAnsi="Arial" w:cs="Arial"/>
                <w:b/>
                <w:bCs/>
                <w:sz w:val="22"/>
                <w:szCs w:val="22"/>
              </w:rPr>
              <w:t xml:space="preserve"> </w:t>
            </w:r>
          </w:p>
        </w:tc>
        <w:tc>
          <w:tcPr>
            <w:tcW w:w="4860" w:type="dxa"/>
            <w:vAlign w:val="center"/>
          </w:tcPr>
          <w:p w:rsidR="008B76A0" w:rsidRPr="009C4DB9" w:rsidRDefault="004733E1" w:rsidP="005D07BC">
            <w:pPr>
              <w:pStyle w:val="ListParagraph"/>
              <w:numPr>
                <w:ilvl w:val="0"/>
                <w:numId w:val="51"/>
              </w:numPr>
              <w:ind w:left="162" w:hanging="180"/>
              <w:rPr>
                <w:rFonts w:ascii="Arial" w:hAnsi="Arial" w:cs="Arial"/>
                <w:sz w:val="18"/>
                <w:szCs w:val="22"/>
              </w:rPr>
            </w:pPr>
            <w:r>
              <w:rPr>
                <w:rFonts w:ascii="Arial" w:hAnsi="Arial" w:cs="Arial"/>
                <w:sz w:val="18"/>
                <w:szCs w:val="22"/>
              </w:rPr>
              <w:t>How does a ten frame help with subtraction?</w:t>
            </w:r>
          </w:p>
        </w:tc>
      </w:tr>
      <w:tr w:rsidR="008B76A0" w:rsidRPr="00B75052" w:rsidTr="008B76A0">
        <w:tc>
          <w:tcPr>
            <w:tcW w:w="1098" w:type="dxa"/>
            <w:vAlign w:val="center"/>
          </w:tcPr>
          <w:p w:rsidR="008B76A0" w:rsidRDefault="008B76A0" w:rsidP="008B76A0">
            <w:pPr>
              <w:rPr>
                <w:rFonts w:ascii="Arial" w:hAnsi="Arial" w:cs="Arial"/>
                <w:sz w:val="22"/>
                <w:szCs w:val="22"/>
              </w:rPr>
            </w:pPr>
            <w:r>
              <w:rPr>
                <w:rFonts w:ascii="Arial" w:hAnsi="Arial" w:cs="Arial"/>
                <w:sz w:val="22"/>
                <w:szCs w:val="22"/>
              </w:rPr>
              <w:t>2.OA.1</w:t>
            </w:r>
          </w:p>
          <w:p w:rsidR="008B76A0" w:rsidRPr="008B76A0" w:rsidRDefault="008B76A0" w:rsidP="008B76A0">
            <w:pPr>
              <w:rPr>
                <w:rFonts w:ascii="Arial" w:hAnsi="Arial" w:cs="Arial"/>
                <w:sz w:val="22"/>
                <w:szCs w:val="22"/>
              </w:rPr>
            </w:pPr>
            <w:r>
              <w:rPr>
                <w:rFonts w:ascii="Arial" w:hAnsi="Arial" w:cs="Arial"/>
                <w:sz w:val="22"/>
                <w:szCs w:val="22"/>
              </w:rPr>
              <w:t>2.OA.2</w:t>
            </w:r>
          </w:p>
          <w:p w:rsidR="008B76A0" w:rsidRPr="00B75052" w:rsidRDefault="008B76A0" w:rsidP="008B76A0">
            <w:pPr>
              <w:rPr>
                <w:rFonts w:ascii="Arial" w:hAnsi="Arial" w:cs="Arial"/>
                <w:color w:val="FF0000"/>
                <w:sz w:val="22"/>
                <w:szCs w:val="22"/>
              </w:rPr>
            </w:pPr>
            <w:r w:rsidRPr="008B76A0">
              <w:rPr>
                <w:rFonts w:ascii="Arial" w:hAnsi="Arial" w:cs="Arial"/>
                <w:sz w:val="22"/>
                <w:szCs w:val="22"/>
              </w:rPr>
              <w:t>2.NBT.9</w:t>
            </w:r>
          </w:p>
        </w:tc>
        <w:tc>
          <w:tcPr>
            <w:tcW w:w="5130" w:type="dxa"/>
            <w:vAlign w:val="center"/>
          </w:tcPr>
          <w:p w:rsidR="008B76A0" w:rsidRPr="008B76A0" w:rsidRDefault="008B76A0" w:rsidP="00DF662B">
            <w:pPr>
              <w:numPr>
                <w:ilvl w:val="0"/>
                <w:numId w:val="13"/>
              </w:numPr>
              <w:ind w:left="252" w:hanging="198"/>
              <w:rPr>
                <w:rFonts w:ascii="Arial" w:hAnsi="Arial" w:cs="Arial"/>
                <w:b/>
                <w:sz w:val="22"/>
                <w:szCs w:val="22"/>
              </w:rPr>
            </w:pPr>
            <w:r w:rsidRPr="008B76A0">
              <w:rPr>
                <w:rFonts w:ascii="Arial" w:hAnsi="Arial" w:cs="Arial"/>
                <w:b/>
                <w:sz w:val="22"/>
                <w:szCs w:val="22"/>
              </w:rPr>
              <w:t xml:space="preserve">Lesson 2-13 Shortcuts for “Harder” Subtraction Facts </w:t>
            </w:r>
            <w:r w:rsidRPr="008B76A0">
              <w:rPr>
                <w:rFonts w:ascii="Arial" w:hAnsi="Arial" w:cs="Arial"/>
                <w:sz w:val="22"/>
                <w:szCs w:val="22"/>
              </w:rPr>
              <w:t>p. 161-165</w:t>
            </w:r>
          </w:p>
        </w:tc>
        <w:tc>
          <w:tcPr>
            <w:tcW w:w="4860" w:type="dxa"/>
            <w:vAlign w:val="center"/>
          </w:tcPr>
          <w:p w:rsidR="008B76A0" w:rsidRPr="009C4DB9" w:rsidRDefault="002E27A2" w:rsidP="005D07BC">
            <w:pPr>
              <w:pStyle w:val="ListParagraph"/>
              <w:numPr>
                <w:ilvl w:val="0"/>
                <w:numId w:val="51"/>
              </w:numPr>
              <w:ind w:left="162" w:hanging="180"/>
              <w:rPr>
                <w:rFonts w:ascii="Arial" w:hAnsi="Arial" w:cs="Arial"/>
                <w:sz w:val="18"/>
                <w:szCs w:val="22"/>
              </w:rPr>
            </w:pPr>
            <w:r w:rsidRPr="009C4DB9">
              <w:rPr>
                <w:rFonts w:ascii="Arial" w:hAnsi="Arial" w:cs="Arial"/>
                <w:sz w:val="18"/>
                <w:szCs w:val="22"/>
              </w:rPr>
              <w:t>How can these and other strategies</w:t>
            </w:r>
            <w:r w:rsidR="004733E1">
              <w:rPr>
                <w:rFonts w:ascii="Arial" w:hAnsi="Arial" w:cs="Arial"/>
                <w:sz w:val="18"/>
                <w:szCs w:val="22"/>
              </w:rPr>
              <w:t xml:space="preserve"> make learning our math facts easier</w:t>
            </w:r>
            <w:r w:rsidRPr="009C4DB9">
              <w:rPr>
                <w:rFonts w:ascii="Arial" w:hAnsi="Arial" w:cs="Arial"/>
                <w:sz w:val="18"/>
                <w:szCs w:val="22"/>
              </w:rPr>
              <w:t>?</w:t>
            </w:r>
          </w:p>
        </w:tc>
      </w:tr>
      <w:tr w:rsidR="008B76A0" w:rsidRPr="00B75052" w:rsidTr="005A00A5">
        <w:trPr>
          <w:trHeight w:val="377"/>
        </w:trPr>
        <w:tc>
          <w:tcPr>
            <w:tcW w:w="1098" w:type="dxa"/>
            <w:vAlign w:val="center"/>
          </w:tcPr>
          <w:p w:rsidR="008B76A0" w:rsidRPr="00B75052" w:rsidRDefault="008B76A0" w:rsidP="007B7463">
            <w:pPr>
              <w:rPr>
                <w:rFonts w:ascii="Arial" w:hAnsi="Arial" w:cs="Arial"/>
                <w:color w:val="FF0000"/>
                <w:sz w:val="22"/>
                <w:szCs w:val="22"/>
              </w:rPr>
            </w:pPr>
          </w:p>
        </w:tc>
        <w:tc>
          <w:tcPr>
            <w:tcW w:w="5130" w:type="dxa"/>
            <w:vAlign w:val="center"/>
          </w:tcPr>
          <w:p w:rsidR="008B76A0" w:rsidRPr="008B76A0" w:rsidRDefault="00DE1FFB" w:rsidP="00DE1FFB">
            <w:pPr>
              <w:numPr>
                <w:ilvl w:val="0"/>
                <w:numId w:val="13"/>
              </w:numPr>
              <w:ind w:left="252" w:hanging="198"/>
              <w:rPr>
                <w:rFonts w:ascii="Arial" w:hAnsi="Arial" w:cs="Arial"/>
                <w:b/>
                <w:sz w:val="22"/>
                <w:szCs w:val="22"/>
              </w:rPr>
            </w:pPr>
            <w:r w:rsidRPr="008B76A0">
              <w:rPr>
                <w:rFonts w:ascii="Arial" w:hAnsi="Arial" w:cs="Arial"/>
                <w:b/>
                <w:sz w:val="22"/>
                <w:szCs w:val="22"/>
              </w:rPr>
              <w:t xml:space="preserve">Progress Check 2 </w:t>
            </w:r>
            <w:r>
              <w:rPr>
                <w:rFonts w:ascii="Arial" w:hAnsi="Arial" w:cs="Arial"/>
                <w:b/>
                <w:sz w:val="22"/>
                <w:szCs w:val="22"/>
              </w:rPr>
              <w:t xml:space="preserve">- </w:t>
            </w:r>
            <w:r w:rsidR="008B76A0" w:rsidRPr="008B76A0">
              <w:rPr>
                <w:rFonts w:ascii="Arial" w:hAnsi="Arial" w:cs="Arial"/>
                <w:b/>
                <w:sz w:val="22"/>
                <w:szCs w:val="22"/>
              </w:rPr>
              <w:t xml:space="preserve">Lesson 2-14 </w:t>
            </w:r>
            <w:r w:rsidR="008B76A0" w:rsidRPr="008B76A0">
              <w:rPr>
                <w:rFonts w:ascii="Arial" w:hAnsi="Arial" w:cs="Arial"/>
                <w:sz w:val="22"/>
                <w:szCs w:val="22"/>
              </w:rPr>
              <w:t>p. 166-169</w:t>
            </w:r>
          </w:p>
        </w:tc>
        <w:tc>
          <w:tcPr>
            <w:tcW w:w="4860" w:type="dxa"/>
            <w:vAlign w:val="center"/>
          </w:tcPr>
          <w:p w:rsidR="008B76A0" w:rsidRPr="009C4DB9" w:rsidRDefault="008B76A0" w:rsidP="005D07BC">
            <w:pPr>
              <w:pStyle w:val="ListParagraph"/>
              <w:numPr>
                <w:ilvl w:val="0"/>
                <w:numId w:val="51"/>
              </w:numPr>
              <w:ind w:left="162" w:hanging="180"/>
              <w:rPr>
                <w:rFonts w:ascii="Arial" w:hAnsi="Arial" w:cs="Arial"/>
                <w:sz w:val="18"/>
                <w:szCs w:val="22"/>
              </w:rPr>
            </w:pPr>
          </w:p>
        </w:tc>
      </w:tr>
    </w:tbl>
    <w:p w:rsidR="00A57E37" w:rsidRPr="00B75052" w:rsidRDefault="00A57E37">
      <w:pPr>
        <w:rPr>
          <w:rFonts w:ascii="Arial" w:hAnsi="Arial" w:cs="Arial"/>
          <w:color w:val="FF0000"/>
          <w:sz w:val="28"/>
        </w:rPr>
      </w:pPr>
    </w:p>
    <w:p w:rsidR="00173D68" w:rsidRPr="00E471E8" w:rsidRDefault="00173D68" w:rsidP="00173D68">
      <w:pPr>
        <w:rPr>
          <w:rFonts w:ascii="Arial" w:hAnsi="Arial" w:cs="Arial"/>
          <w:color w:val="FF0000"/>
          <w:sz w:val="28"/>
        </w:rPr>
      </w:pPr>
    </w:p>
    <w:p w:rsidR="00DE1FFB" w:rsidRDefault="00DE1FFB">
      <w:pPr>
        <w:spacing w:after="200" w:line="276" w:lineRule="auto"/>
        <w:rPr>
          <w:rFonts w:ascii="Arial" w:hAnsi="Arial" w:cs="Arial"/>
          <w:sz w:val="32"/>
        </w:rPr>
      </w:pPr>
      <w:r>
        <w:rPr>
          <w:rFonts w:ascii="Arial" w:hAnsi="Arial" w:cs="Arial"/>
          <w:sz w:val="32"/>
        </w:rPr>
        <w:br w:type="page"/>
      </w:r>
    </w:p>
    <w:p w:rsidR="009A373D" w:rsidRPr="009A373D" w:rsidRDefault="009A373D" w:rsidP="009A373D">
      <w:pPr>
        <w:spacing w:after="200" w:line="276" w:lineRule="auto"/>
        <w:jc w:val="center"/>
        <w:rPr>
          <w:rFonts w:ascii="Arial" w:hAnsi="Arial" w:cs="Arial"/>
          <w:sz w:val="32"/>
        </w:rPr>
      </w:pPr>
      <w:r w:rsidRPr="009A373D">
        <w:rPr>
          <w:rFonts w:ascii="Arial" w:hAnsi="Arial" w:cs="Arial"/>
          <w:sz w:val="32"/>
        </w:rPr>
        <w:lastRenderedPageBreak/>
        <w:t>Support Resources</w:t>
      </w:r>
    </w:p>
    <w:tbl>
      <w:tblPr>
        <w:tblStyle w:val="TableGrid"/>
        <w:tblW w:w="0" w:type="auto"/>
        <w:tblLook w:val="04A0"/>
      </w:tblPr>
      <w:tblGrid>
        <w:gridCol w:w="5508"/>
        <w:gridCol w:w="5508"/>
      </w:tblGrid>
      <w:tr w:rsidR="009A373D" w:rsidRPr="009A373D" w:rsidTr="003C7890">
        <w:trPr>
          <w:trHeight w:val="1331"/>
        </w:trPr>
        <w:tc>
          <w:tcPr>
            <w:tcW w:w="5508" w:type="dxa"/>
          </w:tcPr>
          <w:p w:rsidR="009A373D" w:rsidRPr="009A373D" w:rsidRDefault="009A373D" w:rsidP="00EA11CB">
            <w:pPr>
              <w:jc w:val="center"/>
              <w:rPr>
                <w:rFonts w:ascii="Arial" w:hAnsi="Arial" w:cs="Arial"/>
                <w:sz w:val="28"/>
              </w:rPr>
            </w:pPr>
            <w:r w:rsidRPr="009A373D">
              <w:rPr>
                <w:rFonts w:ascii="Arial" w:hAnsi="Arial" w:cs="Arial"/>
                <w:sz w:val="28"/>
              </w:rPr>
              <w:t>2.OA.</w:t>
            </w:r>
            <w:r>
              <w:rPr>
                <w:rFonts w:ascii="Arial" w:hAnsi="Arial" w:cs="Arial"/>
                <w:sz w:val="28"/>
              </w:rPr>
              <w:t>1</w:t>
            </w:r>
          </w:p>
          <w:p w:rsidR="003C7890" w:rsidRPr="00FF1B7A" w:rsidRDefault="003C7890" w:rsidP="003C7890">
            <w:pPr>
              <w:rPr>
                <w:rFonts w:ascii="Arial" w:hAnsi="Arial" w:cs="Arial"/>
                <w:sz w:val="22"/>
                <w:szCs w:val="22"/>
              </w:rPr>
            </w:pPr>
            <w:r w:rsidRPr="00FF1B7A">
              <w:rPr>
                <w:rFonts w:ascii="Arial" w:hAnsi="Arial" w:cs="Arial"/>
                <w:b/>
                <w:sz w:val="22"/>
                <w:szCs w:val="22"/>
              </w:rPr>
              <w:t>AIMS</w:t>
            </w:r>
            <w:r w:rsidRPr="00FF1B7A">
              <w:rPr>
                <w:rFonts w:ascii="Arial" w:hAnsi="Arial" w:cs="Arial"/>
                <w:sz w:val="22"/>
                <w:szCs w:val="22"/>
              </w:rPr>
              <w:t>- Solve It</w:t>
            </w:r>
          </w:p>
          <w:p w:rsidR="009A373D" w:rsidRPr="003C7890" w:rsidRDefault="003C7890" w:rsidP="003C7890">
            <w:pPr>
              <w:spacing w:after="200" w:line="276" w:lineRule="auto"/>
              <w:rPr>
                <w:rFonts w:ascii="Arial" w:hAnsi="Arial" w:cs="Arial"/>
                <w:sz w:val="22"/>
                <w:szCs w:val="22"/>
              </w:rPr>
            </w:pPr>
            <w:r w:rsidRPr="00FF1B7A">
              <w:rPr>
                <w:rFonts w:ascii="Arial" w:hAnsi="Arial" w:cs="Arial"/>
                <w:sz w:val="22"/>
                <w:szCs w:val="22"/>
              </w:rPr>
              <w:t>“A-Counting for Apples” p. 71-73</w:t>
            </w:r>
          </w:p>
        </w:tc>
        <w:tc>
          <w:tcPr>
            <w:tcW w:w="5508" w:type="dxa"/>
          </w:tcPr>
          <w:p w:rsidR="009A373D" w:rsidRPr="009A373D" w:rsidRDefault="009A373D" w:rsidP="009A373D">
            <w:pPr>
              <w:jc w:val="center"/>
              <w:rPr>
                <w:rFonts w:ascii="Arial" w:hAnsi="Arial" w:cs="Arial"/>
                <w:sz w:val="28"/>
              </w:rPr>
            </w:pPr>
            <w:r w:rsidRPr="009A373D">
              <w:rPr>
                <w:rFonts w:ascii="Arial" w:hAnsi="Arial" w:cs="Arial"/>
                <w:sz w:val="28"/>
              </w:rPr>
              <w:t>2.OA.2</w:t>
            </w:r>
          </w:p>
          <w:p w:rsidR="003C7890" w:rsidRPr="0055072A" w:rsidRDefault="003C7890" w:rsidP="003C7890">
            <w:pPr>
              <w:rPr>
                <w:rFonts w:ascii="Arial" w:hAnsi="Arial" w:cs="Arial"/>
                <w:sz w:val="22"/>
                <w:szCs w:val="22"/>
              </w:rPr>
            </w:pPr>
            <w:r w:rsidRPr="0055072A">
              <w:rPr>
                <w:rFonts w:ascii="Arial" w:hAnsi="Arial" w:cs="Arial"/>
                <w:b/>
                <w:sz w:val="22"/>
                <w:szCs w:val="22"/>
              </w:rPr>
              <w:t>GK</w:t>
            </w:r>
            <w:r w:rsidRPr="0055072A">
              <w:rPr>
                <w:rFonts w:ascii="Arial" w:hAnsi="Arial" w:cs="Arial"/>
                <w:sz w:val="22"/>
                <w:szCs w:val="22"/>
              </w:rPr>
              <w:t xml:space="preserve">- “Name That Number” </w:t>
            </w:r>
          </w:p>
          <w:p w:rsidR="003C7890" w:rsidRPr="00FF1B7A" w:rsidRDefault="003C7890" w:rsidP="003C7890">
            <w:pPr>
              <w:rPr>
                <w:rFonts w:ascii="Arial" w:hAnsi="Arial" w:cs="Arial"/>
                <w:sz w:val="22"/>
                <w:szCs w:val="22"/>
              </w:rPr>
            </w:pPr>
            <w:r w:rsidRPr="00FF1B7A">
              <w:rPr>
                <w:rFonts w:ascii="Arial" w:hAnsi="Arial" w:cs="Arial"/>
                <w:b/>
                <w:sz w:val="22"/>
                <w:szCs w:val="22"/>
              </w:rPr>
              <w:t>GK</w:t>
            </w:r>
            <w:r w:rsidRPr="00FF1B7A">
              <w:rPr>
                <w:rFonts w:ascii="Arial" w:hAnsi="Arial" w:cs="Arial"/>
                <w:sz w:val="22"/>
                <w:szCs w:val="22"/>
              </w:rPr>
              <w:t>- “Beat the Calculator”’ “Domino Top-it”</w:t>
            </w:r>
          </w:p>
          <w:p w:rsidR="009A373D" w:rsidRPr="003C7890" w:rsidRDefault="003C7890" w:rsidP="003C7890">
            <w:pPr>
              <w:spacing w:after="200" w:line="276" w:lineRule="auto"/>
              <w:rPr>
                <w:rFonts w:ascii="Arial" w:hAnsi="Arial" w:cs="Arial"/>
                <w:sz w:val="22"/>
                <w:szCs w:val="22"/>
              </w:rPr>
            </w:pPr>
            <w:r w:rsidRPr="00A515AB">
              <w:rPr>
                <w:rFonts w:ascii="Arial" w:hAnsi="Arial" w:cs="Arial"/>
                <w:b/>
                <w:sz w:val="22"/>
                <w:szCs w:val="22"/>
              </w:rPr>
              <w:t>GK</w:t>
            </w:r>
            <w:r w:rsidRPr="00A515AB">
              <w:rPr>
                <w:rFonts w:ascii="Arial" w:hAnsi="Arial" w:cs="Arial"/>
                <w:sz w:val="22"/>
                <w:szCs w:val="22"/>
              </w:rPr>
              <w:t>- “Turn Around Facts”</w:t>
            </w:r>
          </w:p>
        </w:tc>
      </w:tr>
      <w:tr w:rsidR="009A373D" w:rsidRPr="009A373D" w:rsidTr="00EA11CB">
        <w:tc>
          <w:tcPr>
            <w:tcW w:w="5508" w:type="dxa"/>
          </w:tcPr>
          <w:p w:rsidR="009A373D" w:rsidRPr="009A373D" w:rsidRDefault="009A373D" w:rsidP="009A373D">
            <w:pPr>
              <w:jc w:val="center"/>
              <w:rPr>
                <w:rFonts w:ascii="Arial" w:hAnsi="Arial" w:cs="Arial"/>
                <w:sz w:val="28"/>
              </w:rPr>
            </w:pPr>
            <w:r w:rsidRPr="009A373D">
              <w:rPr>
                <w:rFonts w:ascii="Arial" w:hAnsi="Arial" w:cs="Arial"/>
                <w:sz w:val="28"/>
              </w:rPr>
              <w:t>2.OA.</w:t>
            </w:r>
            <w:r>
              <w:rPr>
                <w:rFonts w:ascii="Arial" w:hAnsi="Arial" w:cs="Arial"/>
                <w:sz w:val="28"/>
              </w:rPr>
              <w:t>3</w:t>
            </w:r>
          </w:p>
          <w:p w:rsidR="009A373D" w:rsidRPr="009A373D" w:rsidRDefault="009A373D" w:rsidP="00EA11CB">
            <w:pPr>
              <w:rPr>
                <w:rFonts w:ascii="Arial" w:hAnsi="Arial" w:cs="Arial"/>
                <w:color w:val="FF0000"/>
                <w:sz w:val="28"/>
              </w:rPr>
            </w:pPr>
          </w:p>
        </w:tc>
        <w:tc>
          <w:tcPr>
            <w:tcW w:w="5508" w:type="dxa"/>
          </w:tcPr>
          <w:p w:rsidR="009A373D" w:rsidRPr="009A373D" w:rsidRDefault="009A373D" w:rsidP="009A373D">
            <w:pPr>
              <w:jc w:val="center"/>
              <w:rPr>
                <w:rFonts w:ascii="Arial" w:hAnsi="Arial" w:cs="Arial"/>
                <w:sz w:val="28"/>
              </w:rPr>
            </w:pPr>
            <w:r w:rsidRPr="009A373D">
              <w:rPr>
                <w:rFonts w:ascii="Arial" w:hAnsi="Arial" w:cs="Arial"/>
                <w:sz w:val="28"/>
              </w:rPr>
              <w:t>2.</w:t>
            </w:r>
            <w:r>
              <w:rPr>
                <w:rFonts w:ascii="Arial" w:hAnsi="Arial" w:cs="Arial"/>
                <w:sz w:val="28"/>
              </w:rPr>
              <w:t>NBT.9</w:t>
            </w:r>
          </w:p>
          <w:p w:rsidR="003C7890" w:rsidRPr="00FF1B7A" w:rsidRDefault="003C7890" w:rsidP="003C7890">
            <w:pPr>
              <w:rPr>
                <w:rFonts w:ascii="Arial" w:hAnsi="Arial" w:cs="Arial"/>
                <w:sz w:val="22"/>
                <w:szCs w:val="22"/>
              </w:rPr>
            </w:pPr>
            <w:r w:rsidRPr="00FF1B7A">
              <w:rPr>
                <w:rFonts w:ascii="Arial" w:hAnsi="Arial" w:cs="Arial"/>
                <w:b/>
                <w:sz w:val="22"/>
                <w:szCs w:val="22"/>
              </w:rPr>
              <w:t>AFS</w:t>
            </w:r>
            <w:r w:rsidRPr="00FF1B7A">
              <w:rPr>
                <w:rFonts w:ascii="Arial" w:hAnsi="Arial" w:cs="Arial"/>
                <w:sz w:val="22"/>
                <w:szCs w:val="22"/>
              </w:rPr>
              <w:t>- “Counting On”  p. 19  “Zero” p. 28</w:t>
            </w:r>
          </w:p>
          <w:p w:rsidR="003C7890" w:rsidRPr="00C72E30" w:rsidRDefault="003C7890" w:rsidP="003C7890">
            <w:pPr>
              <w:rPr>
                <w:rFonts w:ascii="Arial" w:hAnsi="Arial" w:cs="Arial"/>
                <w:sz w:val="22"/>
                <w:szCs w:val="22"/>
              </w:rPr>
            </w:pPr>
            <w:r w:rsidRPr="00C72E30">
              <w:rPr>
                <w:rFonts w:ascii="Arial" w:hAnsi="Arial" w:cs="Arial"/>
                <w:b/>
                <w:sz w:val="22"/>
                <w:szCs w:val="22"/>
              </w:rPr>
              <w:t>AFS</w:t>
            </w:r>
            <w:r w:rsidRPr="00C72E30">
              <w:rPr>
                <w:rFonts w:ascii="Arial" w:hAnsi="Arial" w:cs="Arial"/>
                <w:sz w:val="22"/>
                <w:szCs w:val="22"/>
              </w:rPr>
              <w:t>- “Think Addition” p. 60</w:t>
            </w:r>
          </w:p>
          <w:p w:rsidR="009A373D" w:rsidRDefault="003C7890" w:rsidP="003C7890">
            <w:pPr>
              <w:spacing w:line="276" w:lineRule="auto"/>
              <w:rPr>
                <w:rFonts w:ascii="Arial" w:hAnsi="Arial" w:cs="Arial"/>
                <w:sz w:val="22"/>
                <w:szCs w:val="22"/>
              </w:rPr>
            </w:pPr>
            <w:r w:rsidRPr="0055072A">
              <w:rPr>
                <w:rFonts w:ascii="Arial" w:hAnsi="Arial" w:cs="Arial"/>
                <w:b/>
                <w:sz w:val="22"/>
                <w:szCs w:val="22"/>
              </w:rPr>
              <w:t>AFS</w:t>
            </w:r>
            <w:r w:rsidRPr="0055072A">
              <w:rPr>
                <w:rFonts w:ascii="Arial" w:hAnsi="Arial" w:cs="Arial"/>
                <w:sz w:val="22"/>
                <w:szCs w:val="22"/>
              </w:rPr>
              <w:t>- “Fact Families” p. 6</w:t>
            </w:r>
          </w:p>
          <w:p w:rsidR="003C7890" w:rsidRDefault="003C7890" w:rsidP="003C7890">
            <w:pPr>
              <w:spacing w:line="276" w:lineRule="auto"/>
              <w:rPr>
                <w:rFonts w:ascii="Arial" w:hAnsi="Arial" w:cs="Arial"/>
                <w:sz w:val="22"/>
                <w:szCs w:val="22"/>
              </w:rPr>
            </w:pPr>
            <w:r w:rsidRPr="00FF1B7A">
              <w:rPr>
                <w:rFonts w:ascii="Arial" w:hAnsi="Arial" w:cs="Arial"/>
                <w:b/>
                <w:sz w:val="22"/>
                <w:szCs w:val="22"/>
              </w:rPr>
              <w:t>AFS</w:t>
            </w:r>
            <w:r w:rsidRPr="00FF1B7A">
              <w:rPr>
                <w:rFonts w:ascii="Arial" w:hAnsi="Arial" w:cs="Arial"/>
                <w:sz w:val="22"/>
                <w:szCs w:val="22"/>
              </w:rPr>
              <w:t>- “Doubles” p. 31</w:t>
            </w:r>
          </w:p>
          <w:p w:rsidR="003C7890" w:rsidRDefault="003C7890" w:rsidP="003C7890">
            <w:pPr>
              <w:rPr>
                <w:rFonts w:ascii="Arial" w:hAnsi="Arial" w:cs="Arial"/>
                <w:sz w:val="22"/>
                <w:szCs w:val="22"/>
              </w:rPr>
            </w:pPr>
            <w:r w:rsidRPr="00A515AB">
              <w:rPr>
                <w:rFonts w:ascii="Arial" w:hAnsi="Arial" w:cs="Arial"/>
                <w:b/>
                <w:sz w:val="22"/>
                <w:szCs w:val="22"/>
              </w:rPr>
              <w:t>AFS</w:t>
            </w:r>
            <w:r w:rsidRPr="00A515AB">
              <w:rPr>
                <w:rFonts w:ascii="Arial" w:hAnsi="Arial" w:cs="Arial"/>
                <w:sz w:val="22"/>
                <w:szCs w:val="22"/>
              </w:rPr>
              <w:t xml:space="preserve">- “Doubles +1” p. 35 </w:t>
            </w:r>
            <w:r>
              <w:rPr>
                <w:rFonts w:ascii="Arial" w:hAnsi="Arial" w:cs="Arial"/>
                <w:sz w:val="22"/>
                <w:szCs w:val="22"/>
              </w:rPr>
              <w:t xml:space="preserve">; </w:t>
            </w:r>
            <w:r w:rsidRPr="00A515AB">
              <w:rPr>
                <w:rFonts w:ascii="Arial" w:hAnsi="Arial" w:cs="Arial"/>
                <w:sz w:val="22"/>
                <w:szCs w:val="22"/>
              </w:rPr>
              <w:t>“Doubles +2” p. 56</w:t>
            </w:r>
          </w:p>
          <w:p w:rsidR="005A00A5" w:rsidRPr="003C7890" w:rsidRDefault="005A00A5" w:rsidP="003C7890">
            <w:pPr>
              <w:rPr>
                <w:rFonts w:ascii="Arial" w:hAnsi="Arial" w:cs="Arial"/>
                <w:sz w:val="22"/>
                <w:szCs w:val="22"/>
              </w:rPr>
            </w:pPr>
            <w:r w:rsidRPr="005A00A5">
              <w:rPr>
                <w:rFonts w:ascii="Arial" w:hAnsi="Arial" w:cs="Arial"/>
                <w:b/>
                <w:sz w:val="22"/>
                <w:szCs w:val="22"/>
              </w:rPr>
              <w:t>VDW</w:t>
            </w:r>
            <w:r>
              <w:rPr>
                <w:rFonts w:ascii="Arial" w:hAnsi="Arial" w:cs="Arial"/>
                <w:sz w:val="22"/>
                <w:szCs w:val="22"/>
              </w:rPr>
              <w:t xml:space="preserve"> – p 99-111</w:t>
            </w:r>
          </w:p>
        </w:tc>
      </w:tr>
    </w:tbl>
    <w:p w:rsidR="00173D68" w:rsidRDefault="00173D68" w:rsidP="00173D68">
      <w:pPr>
        <w:rPr>
          <w:rFonts w:ascii="Arial" w:hAnsi="Arial" w:cs="Arial"/>
          <w:color w:val="FF0000"/>
          <w:sz w:val="28"/>
        </w:rPr>
      </w:pPr>
    </w:p>
    <w:p w:rsidR="00526D83" w:rsidRPr="00A515AB" w:rsidRDefault="00526D83" w:rsidP="00526D83">
      <w:pPr>
        <w:rPr>
          <w:rFonts w:ascii="Arial" w:hAnsi="Arial" w:cs="Arial"/>
          <w:sz w:val="22"/>
          <w:szCs w:val="22"/>
        </w:rPr>
      </w:pPr>
    </w:p>
    <w:p w:rsidR="009A373D" w:rsidRDefault="009A373D" w:rsidP="00526D83">
      <w:pPr>
        <w:spacing w:after="200" w:line="276" w:lineRule="auto"/>
        <w:rPr>
          <w:rFonts w:ascii="Arial" w:hAnsi="Arial" w:cs="Arial"/>
          <w:color w:val="FF0000"/>
          <w:sz w:val="28"/>
        </w:rPr>
      </w:pPr>
      <w:r>
        <w:rPr>
          <w:rFonts w:ascii="Arial" w:hAnsi="Arial" w:cs="Arial"/>
          <w:color w:val="FF0000"/>
          <w:sz w:val="28"/>
        </w:rPr>
        <w:br w:type="page"/>
      </w:r>
    </w:p>
    <w:p w:rsidR="00D25C10" w:rsidRDefault="00DF3805">
      <w:pPr>
        <w:spacing w:after="200" w:line="276" w:lineRule="auto"/>
        <w:rPr>
          <w:rFonts w:ascii="Arial" w:hAnsi="Arial" w:cs="Arial"/>
          <w:sz w:val="28"/>
        </w:rPr>
      </w:pPr>
      <w:r>
        <w:rPr>
          <w:rFonts w:ascii="Arial" w:hAnsi="Arial" w:cs="Arial"/>
          <w:noProof/>
          <w:sz w:val="28"/>
        </w:rPr>
        <w:lastRenderedPageBreak/>
        <w:pict>
          <v:shape id="_x0000_s1058" type="#_x0000_t136" style="position:absolute;margin-left:21.4pt;margin-top:14.2pt;width:507.25pt;height:55.5pt;z-index:251672576" o:regroupid="2" fillcolor="gray [1629]" strokecolor="#c4bc96 [2414]">
            <v:shadow color="#868686"/>
            <v:textpath style="font-family:&quot;Arial Rounded MT Bold&quot;;v-text-kern:t" trim="t" fitpath="t" string="Notes Page &#10;This allows the overview and lesson pages to be viewed side-by-side when duplex printing this document."/>
          </v:shape>
        </w:pict>
      </w:r>
    </w:p>
    <w:p w:rsidR="00D25C10" w:rsidRDefault="00DF3805">
      <w:pPr>
        <w:spacing w:after="200" w:line="276" w:lineRule="auto"/>
        <w:rPr>
          <w:rFonts w:ascii="Arial" w:hAnsi="Arial" w:cs="Arial"/>
          <w:sz w:val="28"/>
        </w:rPr>
      </w:pPr>
      <w:r>
        <w:rPr>
          <w:rFonts w:ascii="Arial" w:hAnsi="Arial" w:cs="Arial"/>
          <w:noProof/>
          <w:sz w:val="28"/>
        </w:rPr>
        <w:pict>
          <v:shape id="_x0000_s1059" type="#_x0000_t65" style="position:absolute;margin-left:0;margin-top:0;width:475.1pt;height:531.05pt;z-index:251673600;mso-position-horizontal:center;mso-position-horizontal-relative:page;mso-position-vertical:center;mso-position-vertical-relative:page;mso-width-relative:margin;v-text-anchor:middle" o:regroupid="2" o:allowincell="f" filled="f" strokecolor="#622423 [1605]" strokeweight="2.25pt">
            <v:textbox style="mso-next-textbox:#_x0000_s1059" inset="10.8pt,7.2pt,10.8pt,7.2pt">
              <w:txbxContent>
                <w:p w:rsidR="001A63DE" w:rsidRPr="002F12E9" w:rsidRDefault="001A63DE" w:rsidP="00504A67">
                  <w:pPr>
                    <w:spacing w:line="360" w:lineRule="auto"/>
                    <w:rPr>
                      <w:rFonts w:ascii="Arial Rounded MT Bold" w:eastAsiaTheme="majorEastAsia" w:hAnsi="Arial Rounded MT Bold" w:cstheme="majorBidi"/>
                      <w:iCs/>
                      <w:noProof/>
                      <w:sz w:val="28"/>
                      <w:szCs w:val="28"/>
                    </w:rPr>
                  </w:pPr>
                  <w:r w:rsidRPr="002F12E9">
                    <w:rPr>
                      <w:rFonts w:ascii="Arial Rounded MT Bold" w:eastAsiaTheme="majorEastAsia" w:hAnsi="Arial Rounded MT Bold" w:cstheme="majorBidi"/>
                      <w:iCs/>
                      <w:noProof/>
                      <w:sz w:val="28"/>
                      <w:szCs w:val="28"/>
                    </w:rPr>
                    <w:t>Notes:</w:t>
                  </w: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noProof/>
                      <w:sz w:val="28"/>
                      <w:szCs w:val="28"/>
                    </w:rPr>
                  </w:pPr>
                </w:p>
                <w:p w:rsidR="001A63DE" w:rsidRDefault="001A63DE" w:rsidP="00504A67">
                  <w:pPr>
                    <w:spacing w:line="360" w:lineRule="auto"/>
                    <w:rPr>
                      <w:rFonts w:asciiTheme="majorHAnsi" w:eastAsiaTheme="majorEastAsia" w:hAnsiTheme="majorHAnsi" w:cstheme="majorBidi"/>
                      <w:i/>
                      <w:iCs/>
                      <w:sz w:val="28"/>
                      <w:szCs w:val="28"/>
                    </w:rPr>
                  </w:pPr>
                </w:p>
              </w:txbxContent>
            </v:textbox>
            <w10:wrap anchorx="page" anchory="page"/>
          </v:shape>
        </w:pict>
      </w:r>
      <w:r w:rsidR="00D25C10">
        <w:rPr>
          <w:rFonts w:ascii="Arial" w:hAnsi="Arial" w:cs="Arial"/>
          <w:sz w:val="28"/>
        </w:rPr>
        <w:br w:type="page"/>
      </w:r>
    </w:p>
    <w:p w:rsidR="009A373D" w:rsidRPr="00724AA6" w:rsidRDefault="009A373D" w:rsidP="009A373D">
      <w:pPr>
        <w:rPr>
          <w:rFonts w:ascii="Arial" w:hAnsi="Arial" w:cs="Arial"/>
          <w:color w:val="FF0000"/>
          <w:sz w:val="28"/>
        </w:rPr>
      </w:pPr>
      <w:r w:rsidRPr="00FE31B9">
        <w:rPr>
          <w:rFonts w:ascii="Arial" w:hAnsi="Arial" w:cs="Arial"/>
          <w:sz w:val="28"/>
        </w:rPr>
        <w:lastRenderedPageBreak/>
        <w:t xml:space="preserve">Unit </w:t>
      </w:r>
      <w:r>
        <w:rPr>
          <w:rFonts w:ascii="Arial" w:hAnsi="Arial" w:cs="Arial"/>
          <w:sz w:val="28"/>
        </w:rPr>
        <w:t>3</w:t>
      </w:r>
      <w:r w:rsidRPr="00FE31B9">
        <w:rPr>
          <w:rFonts w:ascii="Arial" w:hAnsi="Arial" w:cs="Arial"/>
          <w:sz w:val="28"/>
        </w:rPr>
        <w:t>:</w:t>
      </w:r>
      <w:r w:rsidRPr="00724AA6">
        <w:rPr>
          <w:rFonts w:ascii="Arial" w:hAnsi="Arial" w:cs="Arial"/>
          <w:color w:val="FF0000"/>
          <w:sz w:val="28"/>
        </w:rPr>
        <w:t xml:space="preserve"> </w:t>
      </w:r>
      <w:r w:rsidR="00663BC6">
        <w:rPr>
          <w:rFonts w:ascii="Arial" w:hAnsi="Arial" w:cs="Arial"/>
          <w:b/>
        </w:rPr>
        <w:t xml:space="preserve">Place Value, Money and Time          </w:t>
      </w:r>
      <w:r w:rsidRPr="00724AA6">
        <w:rPr>
          <w:rFonts w:ascii="Arial" w:hAnsi="Arial" w:cs="Arial"/>
          <w:b/>
          <w:color w:val="FF0000"/>
        </w:rPr>
        <w:t xml:space="preserve">                 </w:t>
      </w:r>
      <w:proofErr w:type="spellStart"/>
      <w:r w:rsidRPr="00464CBB">
        <w:rPr>
          <w:rFonts w:ascii="Arial" w:hAnsi="Arial" w:cs="Arial"/>
          <w:sz w:val="28"/>
        </w:rPr>
        <w:t>Time</w:t>
      </w:r>
      <w:proofErr w:type="spellEnd"/>
      <w:r w:rsidRPr="00464CBB">
        <w:rPr>
          <w:rFonts w:ascii="Arial" w:hAnsi="Arial" w:cs="Arial"/>
          <w:sz w:val="28"/>
        </w:rPr>
        <w:t xml:space="preserve"> </w:t>
      </w:r>
      <w:r w:rsidRPr="006B3CAF">
        <w:rPr>
          <w:rFonts w:ascii="Arial" w:hAnsi="Arial" w:cs="Arial"/>
          <w:sz w:val="28"/>
        </w:rPr>
        <w:t xml:space="preserve">Frame: </w:t>
      </w:r>
      <w:r w:rsidR="006B3CAF" w:rsidRPr="006B3CAF">
        <w:rPr>
          <w:rFonts w:ascii="Arial" w:hAnsi="Arial" w:cs="Arial"/>
          <w:u w:val="single"/>
        </w:rPr>
        <w:t>October 15 - 31</w:t>
      </w:r>
      <w:r w:rsidRPr="006B3CAF">
        <w:rPr>
          <w:rFonts w:ascii="Arial" w:hAnsi="Arial" w:cs="Arial"/>
          <w:u w:val="single"/>
        </w:rPr>
        <w:t xml:space="preserve"> (13 days)</w:t>
      </w:r>
    </w:p>
    <w:p w:rsidR="00C016B4" w:rsidRPr="003B4768" w:rsidRDefault="00C016B4" w:rsidP="003B4768">
      <w:pPr>
        <w:pStyle w:val="Default"/>
        <w:rPr>
          <w:rFonts w:ascii="Arial" w:hAnsi="Arial" w:cs="Arial"/>
          <w:sz w:val="4"/>
          <w:szCs w:val="20"/>
        </w:rPr>
      </w:pPr>
      <w:r w:rsidRPr="00C016B4">
        <w:rPr>
          <w:rFonts w:ascii="Arial" w:hAnsi="Arial" w:cs="Arial"/>
          <w:sz w:val="28"/>
          <w:szCs w:val="20"/>
        </w:rPr>
        <w:t xml:space="preserve"> </w:t>
      </w:r>
    </w:p>
    <w:p w:rsidR="009A373D" w:rsidRPr="009A373D" w:rsidRDefault="009A373D" w:rsidP="009A373D">
      <w:pPr>
        <w:pStyle w:val="ListParagraph"/>
        <w:rPr>
          <w:rFonts w:ascii="Arial" w:hAnsi="Arial" w:cs="Arial"/>
          <w:color w:val="FF0000"/>
          <w:sz w:val="12"/>
        </w:rPr>
      </w:pPr>
    </w:p>
    <w:tbl>
      <w:tblPr>
        <w:tblStyle w:val="TableGrid"/>
        <w:tblW w:w="0" w:type="auto"/>
        <w:tblLook w:val="04A0"/>
      </w:tblPr>
      <w:tblGrid>
        <w:gridCol w:w="6737"/>
        <w:gridCol w:w="310"/>
        <w:gridCol w:w="3969"/>
      </w:tblGrid>
      <w:tr w:rsidR="003B4768" w:rsidRPr="009A373D" w:rsidTr="003B4768">
        <w:tc>
          <w:tcPr>
            <w:tcW w:w="11016" w:type="dxa"/>
            <w:gridSpan w:val="3"/>
            <w:tcBorders>
              <w:top w:val="dashed" w:sz="18" w:space="0" w:color="auto"/>
              <w:left w:val="dashed" w:sz="18" w:space="0" w:color="auto"/>
              <w:bottom w:val="dashed" w:sz="18" w:space="0" w:color="auto"/>
              <w:right w:val="dashed" w:sz="18" w:space="0" w:color="auto"/>
            </w:tcBorders>
          </w:tcPr>
          <w:p w:rsidR="003B4768" w:rsidRPr="00663BC6" w:rsidRDefault="003B4768" w:rsidP="003B4768">
            <w:pPr>
              <w:rPr>
                <w:rFonts w:ascii="Arial" w:hAnsi="Arial" w:cs="Arial"/>
                <w:sz w:val="28"/>
              </w:rPr>
            </w:pPr>
            <w:r w:rsidRPr="00663BC6">
              <w:rPr>
                <w:rFonts w:ascii="Arial" w:hAnsi="Arial" w:cs="Arial"/>
                <w:sz w:val="28"/>
              </w:rPr>
              <w:t>Essential Understanding:</w:t>
            </w:r>
          </w:p>
          <w:p w:rsidR="003B4768" w:rsidRPr="00C016B4" w:rsidRDefault="003B4768" w:rsidP="005D07BC">
            <w:pPr>
              <w:pStyle w:val="Default"/>
              <w:numPr>
                <w:ilvl w:val="0"/>
                <w:numId w:val="86"/>
              </w:numPr>
              <w:rPr>
                <w:rFonts w:ascii="Arial" w:hAnsi="Arial" w:cs="Arial"/>
                <w:color w:val="auto"/>
                <w:sz w:val="28"/>
                <w:szCs w:val="20"/>
              </w:rPr>
            </w:pPr>
            <w:r w:rsidRPr="00C016B4">
              <w:rPr>
                <w:rFonts w:ascii="Arial" w:hAnsi="Arial" w:cs="Arial"/>
                <w:bCs/>
                <w:szCs w:val="18"/>
              </w:rPr>
              <w:t>Represent and solve problems involving addition and subtraction.</w:t>
            </w:r>
            <w:r w:rsidRPr="00C016B4">
              <w:rPr>
                <w:rFonts w:ascii="Arial" w:hAnsi="Arial" w:cs="Arial"/>
                <w:color w:val="auto"/>
                <w:sz w:val="28"/>
                <w:szCs w:val="20"/>
              </w:rPr>
              <w:t xml:space="preserve"> </w:t>
            </w:r>
          </w:p>
          <w:p w:rsidR="003B4768" w:rsidRPr="00C016B4" w:rsidRDefault="003B4768" w:rsidP="005D07BC">
            <w:pPr>
              <w:pStyle w:val="Default"/>
              <w:numPr>
                <w:ilvl w:val="0"/>
                <w:numId w:val="86"/>
              </w:numPr>
              <w:rPr>
                <w:rFonts w:ascii="Arial" w:hAnsi="Arial" w:cs="Arial"/>
                <w:sz w:val="28"/>
                <w:szCs w:val="20"/>
              </w:rPr>
            </w:pPr>
            <w:r w:rsidRPr="00C016B4">
              <w:rPr>
                <w:rFonts w:ascii="Arial" w:hAnsi="Arial" w:cs="Arial"/>
                <w:bCs/>
                <w:szCs w:val="18"/>
              </w:rPr>
              <w:t>Add and subtract within 20.</w:t>
            </w:r>
            <w:r w:rsidRPr="00C016B4">
              <w:rPr>
                <w:rFonts w:ascii="Arial" w:hAnsi="Arial" w:cs="Arial"/>
                <w:sz w:val="28"/>
                <w:szCs w:val="20"/>
              </w:rPr>
              <w:t xml:space="preserve"> </w:t>
            </w:r>
          </w:p>
          <w:p w:rsidR="003B4768" w:rsidRPr="003B4768" w:rsidRDefault="003B4768" w:rsidP="005D07BC">
            <w:pPr>
              <w:pStyle w:val="ListParagraph"/>
              <w:numPr>
                <w:ilvl w:val="0"/>
                <w:numId w:val="86"/>
              </w:numPr>
              <w:rPr>
                <w:rFonts w:ascii="Arial" w:hAnsi="Arial" w:cs="Arial"/>
                <w:b/>
                <w:sz w:val="28"/>
              </w:rPr>
            </w:pPr>
            <w:r w:rsidRPr="003B4768">
              <w:rPr>
                <w:rFonts w:ascii="Arial" w:hAnsi="Arial" w:cs="Arial"/>
                <w:bCs/>
                <w:szCs w:val="18"/>
              </w:rPr>
              <w:t>Work with time and money</w:t>
            </w:r>
          </w:p>
        </w:tc>
      </w:tr>
      <w:tr w:rsidR="003B4768" w:rsidRPr="009A373D" w:rsidTr="003B4768">
        <w:tc>
          <w:tcPr>
            <w:tcW w:w="11016" w:type="dxa"/>
            <w:gridSpan w:val="3"/>
            <w:tcBorders>
              <w:top w:val="dashed" w:sz="18" w:space="0" w:color="auto"/>
              <w:left w:val="nil"/>
              <w:right w:val="nil"/>
            </w:tcBorders>
          </w:tcPr>
          <w:p w:rsidR="003B4768" w:rsidRPr="003B4768" w:rsidRDefault="003B4768" w:rsidP="00EA11CB">
            <w:pPr>
              <w:rPr>
                <w:rFonts w:ascii="Arial" w:hAnsi="Arial" w:cs="Arial"/>
                <w:b/>
                <w:sz w:val="14"/>
              </w:rPr>
            </w:pPr>
          </w:p>
        </w:tc>
      </w:tr>
      <w:tr w:rsidR="009A373D" w:rsidRPr="009A373D" w:rsidTr="003B4768">
        <w:tc>
          <w:tcPr>
            <w:tcW w:w="6737" w:type="dxa"/>
            <w:vMerge w:val="restart"/>
          </w:tcPr>
          <w:p w:rsidR="009A373D" w:rsidRPr="00C016B4" w:rsidRDefault="009A373D" w:rsidP="00EA11CB">
            <w:pPr>
              <w:rPr>
                <w:rFonts w:ascii="Arial" w:hAnsi="Arial" w:cs="Arial"/>
                <w:b/>
                <w:sz w:val="28"/>
              </w:rPr>
            </w:pPr>
            <w:r w:rsidRPr="00C016B4">
              <w:rPr>
                <w:rFonts w:ascii="Arial" w:hAnsi="Arial" w:cs="Arial"/>
                <w:b/>
                <w:sz w:val="28"/>
              </w:rPr>
              <w:t>CCSS focus this unit:</w:t>
            </w:r>
          </w:p>
          <w:p w:rsidR="00C016B4" w:rsidRPr="00C016B4" w:rsidRDefault="00663BC6" w:rsidP="00DF662B">
            <w:pPr>
              <w:pStyle w:val="ListParagraph"/>
              <w:numPr>
                <w:ilvl w:val="0"/>
                <w:numId w:val="7"/>
              </w:numPr>
              <w:autoSpaceDE w:val="0"/>
              <w:autoSpaceDN w:val="0"/>
              <w:adjustRightInd w:val="0"/>
              <w:spacing w:after="120"/>
              <w:ind w:left="360"/>
              <w:rPr>
                <w:rFonts w:ascii="Arial" w:hAnsi="Arial" w:cs="Arial"/>
                <w:sz w:val="20"/>
                <w:szCs w:val="20"/>
              </w:rPr>
            </w:pPr>
            <w:r w:rsidRPr="00C016B4">
              <w:rPr>
                <w:rFonts w:ascii="Arial" w:hAnsi="Arial" w:cs="Arial"/>
                <w:sz w:val="22"/>
              </w:rPr>
              <w:t>2</w:t>
            </w:r>
            <w:r w:rsidR="009A373D" w:rsidRPr="00C016B4">
              <w:rPr>
                <w:rFonts w:ascii="Arial" w:hAnsi="Arial" w:cs="Arial"/>
                <w:sz w:val="22"/>
              </w:rPr>
              <w:t>.NBT.2--</w:t>
            </w:r>
            <w:r w:rsidR="009A373D" w:rsidRPr="00C016B4">
              <w:rPr>
                <w:rFonts w:ascii="Arial" w:hAnsi="Arial" w:cs="Arial"/>
                <w:sz w:val="20"/>
                <w:szCs w:val="16"/>
              </w:rPr>
              <w:t xml:space="preserve"> </w:t>
            </w:r>
            <w:r w:rsidR="00C016B4" w:rsidRPr="00C016B4">
              <w:rPr>
                <w:rFonts w:ascii="Arial" w:hAnsi="Arial" w:cs="Arial"/>
                <w:sz w:val="20"/>
                <w:szCs w:val="20"/>
              </w:rPr>
              <w:t>Count within 1000; skip-count by 5s, 10s, and 100s.</w:t>
            </w:r>
          </w:p>
          <w:p w:rsidR="00C016B4" w:rsidRPr="00C016B4" w:rsidRDefault="00663BC6" w:rsidP="00DF662B">
            <w:pPr>
              <w:pStyle w:val="ListParagraph"/>
              <w:numPr>
                <w:ilvl w:val="0"/>
                <w:numId w:val="7"/>
              </w:numPr>
              <w:autoSpaceDE w:val="0"/>
              <w:autoSpaceDN w:val="0"/>
              <w:adjustRightInd w:val="0"/>
              <w:spacing w:after="120"/>
              <w:ind w:left="360"/>
              <w:rPr>
                <w:rFonts w:ascii="Arial" w:hAnsi="Arial" w:cs="Arial"/>
                <w:sz w:val="20"/>
                <w:szCs w:val="20"/>
              </w:rPr>
            </w:pPr>
            <w:r w:rsidRPr="00C016B4">
              <w:rPr>
                <w:rFonts w:ascii="Arial" w:hAnsi="Arial" w:cs="Arial"/>
                <w:sz w:val="22"/>
              </w:rPr>
              <w:t>2.NBT.3--</w:t>
            </w:r>
            <w:r w:rsidR="00C016B4" w:rsidRPr="00C016B4">
              <w:rPr>
                <w:rFonts w:ascii="Arial" w:hAnsi="Arial" w:cs="Arial"/>
                <w:sz w:val="22"/>
              </w:rPr>
              <w:t xml:space="preserve"> </w:t>
            </w:r>
            <w:r w:rsidR="00C016B4" w:rsidRPr="00C016B4">
              <w:rPr>
                <w:rFonts w:ascii="Arial" w:hAnsi="Arial" w:cs="Arial"/>
                <w:sz w:val="20"/>
                <w:szCs w:val="16"/>
              </w:rPr>
              <w:t>Read and write numbers to 1000 using base-ten numerals, number names, and expanded form</w:t>
            </w:r>
          </w:p>
          <w:p w:rsidR="00663BC6" w:rsidRPr="00C016B4" w:rsidRDefault="00663BC6" w:rsidP="00DF662B">
            <w:pPr>
              <w:pStyle w:val="ListParagraph"/>
              <w:numPr>
                <w:ilvl w:val="0"/>
                <w:numId w:val="7"/>
              </w:numPr>
              <w:autoSpaceDE w:val="0"/>
              <w:autoSpaceDN w:val="0"/>
              <w:adjustRightInd w:val="0"/>
              <w:spacing w:after="120"/>
              <w:ind w:left="360"/>
              <w:rPr>
                <w:rFonts w:ascii="Arial" w:hAnsi="Arial" w:cs="Arial"/>
                <w:sz w:val="20"/>
                <w:szCs w:val="20"/>
              </w:rPr>
            </w:pPr>
            <w:r w:rsidRPr="00C016B4">
              <w:rPr>
                <w:rFonts w:ascii="Arial" w:hAnsi="Arial" w:cs="Arial"/>
                <w:sz w:val="22"/>
              </w:rPr>
              <w:t>2.OA.2--</w:t>
            </w:r>
            <w:r w:rsidR="00C016B4" w:rsidRPr="00C016B4">
              <w:rPr>
                <w:rFonts w:ascii="Arial" w:hAnsi="Arial" w:cs="Arial"/>
                <w:sz w:val="22"/>
              </w:rPr>
              <w:t xml:space="preserve"> </w:t>
            </w:r>
            <w:r w:rsidR="00C016B4" w:rsidRPr="00C016B4">
              <w:rPr>
                <w:rFonts w:ascii="Arial" w:hAnsi="Arial" w:cs="Arial"/>
                <w:sz w:val="20"/>
                <w:szCs w:val="20"/>
              </w:rPr>
              <w:t>Fluently add and subtract within 20 using mental strategies.2 By end of Grade 2, know from memory all sums of two one-digit numbers.</w:t>
            </w:r>
          </w:p>
          <w:p w:rsidR="00663BC6" w:rsidRPr="00C016B4" w:rsidRDefault="00663BC6" w:rsidP="00DF662B">
            <w:pPr>
              <w:pStyle w:val="ListParagraph"/>
              <w:numPr>
                <w:ilvl w:val="0"/>
                <w:numId w:val="7"/>
              </w:numPr>
              <w:autoSpaceDE w:val="0"/>
              <w:autoSpaceDN w:val="0"/>
              <w:adjustRightInd w:val="0"/>
              <w:spacing w:after="120"/>
              <w:ind w:left="360"/>
              <w:rPr>
                <w:rFonts w:ascii="Arial" w:hAnsi="Arial" w:cs="Arial"/>
                <w:sz w:val="20"/>
                <w:szCs w:val="20"/>
              </w:rPr>
            </w:pPr>
            <w:r w:rsidRPr="00C016B4">
              <w:rPr>
                <w:rFonts w:ascii="Arial" w:hAnsi="Arial" w:cs="Arial"/>
                <w:sz w:val="22"/>
              </w:rPr>
              <w:t>2.MD.8—</w:t>
            </w:r>
            <w:r w:rsidR="00C016B4" w:rsidRPr="00C016B4">
              <w:rPr>
                <w:rFonts w:ascii="Arial" w:hAnsi="Arial" w:cs="Arial"/>
                <w:sz w:val="22"/>
              </w:rPr>
              <w:t xml:space="preserve"> </w:t>
            </w:r>
            <w:r w:rsidR="00C016B4" w:rsidRPr="00C016B4">
              <w:rPr>
                <w:rFonts w:ascii="Arial" w:hAnsi="Arial" w:cs="Arial"/>
                <w:sz w:val="20"/>
                <w:szCs w:val="16"/>
              </w:rPr>
              <w:t xml:space="preserve">Solve word problems involving dollar bills, quarters, dimes, nickels, and pennies, using $ and ¢ symbols appropriately. </w:t>
            </w:r>
            <w:r w:rsidR="00C016B4" w:rsidRPr="00C016B4">
              <w:rPr>
                <w:rFonts w:ascii="Arial" w:hAnsi="Arial" w:cs="Arial"/>
                <w:i/>
                <w:iCs/>
                <w:sz w:val="20"/>
                <w:szCs w:val="16"/>
              </w:rPr>
              <w:t>Example: If you have 2 dimes and 3 pennies, how many cents do you have?</w:t>
            </w:r>
          </w:p>
          <w:p w:rsidR="00663BC6" w:rsidRPr="00C016B4" w:rsidRDefault="00663BC6" w:rsidP="00DF662B">
            <w:pPr>
              <w:pStyle w:val="ListParagraph"/>
              <w:numPr>
                <w:ilvl w:val="0"/>
                <w:numId w:val="7"/>
              </w:numPr>
              <w:autoSpaceDE w:val="0"/>
              <w:autoSpaceDN w:val="0"/>
              <w:adjustRightInd w:val="0"/>
              <w:spacing w:after="120"/>
              <w:ind w:left="360"/>
              <w:rPr>
                <w:rFonts w:ascii="Arial" w:hAnsi="Arial" w:cs="Arial"/>
                <w:sz w:val="20"/>
                <w:szCs w:val="20"/>
              </w:rPr>
            </w:pPr>
            <w:r w:rsidRPr="00C016B4">
              <w:rPr>
                <w:rFonts w:ascii="Arial" w:hAnsi="Arial" w:cs="Arial"/>
                <w:sz w:val="22"/>
              </w:rPr>
              <w:t>2.MD.7</w:t>
            </w:r>
            <w:r w:rsidR="00C016B4" w:rsidRPr="00C016B4">
              <w:rPr>
                <w:rFonts w:ascii="Arial" w:hAnsi="Arial" w:cs="Arial"/>
                <w:sz w:val="22"/>
              </w:rPr>
              <w:t xml:space="preserve"> - </w:t>
            </w:r>
            <w:r w:rsidR="00C016B4" w:rsidRPr="00C016B4">
              <w:rPr>
                <w:rFonts w:ascii="Arial" w:hAnsi="Arial" w:cs="Arial"/>
                <w:sz w:val="20"/>
                <w:szCs w:val="16"/>
              </w:rPr>
              <w:t>Tell and write time from analog and digital clocks to the nearest five minutes, using a.m. and p.m.</w:t>
            </w:r>
          </w:p>
          <w:p w:rsidR="009A373D" w:rsidRPr="00C016B4" w:rsidRDefault="009A373D" w:rsidP="00EA11CB">
            <w:pPr>
              <w:pStyle w:val="ListParagraph"/>
              <w:autoSpaceDE w:val="0"/>
              <w:autoSpaceDN w:val="0"/>
              <w:adjustRightInd w:val="0"/>
              <w:spacing w:after="120"/>
              <w:ind w:left="360"/>
              <w:rPr>
                <w:rFonts w:ascii="Arial" w:hAnsi="Arial" w:cs="Arial"/>
                <w:sz w:val="12"/>
                <w:szCs w:val="20"/>
              </w:rPr>
            </w:pPr>
          </w:p>
          <w:p w:rsidR="009A373D" w:rsidRPr="00C016B4" w:rsidRDefault="009A373D" w:rsidP="00EA11CB">
            <w:pPr>
              <w:spacing w:after="120"/>
              <w:rPr>
                <w:rFonts w:ascii="Arial" w:hAnsi="Arial" w:cs="Arial"/>
                <w:sz w:val="28"/>
              </w:rPr>
            </w:pPr>
            <w:r w:rsidRPr="00C016B4">
              <w:rPr>
                <w:rFonts w:ascii="Arial" w:hAnsi="Arial" w:cs="Arial"/>
                <w:sz w:val="28"/>
              </w:rPr>
              <w:t>Also addressed:</w:t>
            </w:r>
          </w:p>
          <w:p w:rsidR="003832A1" w:rsidRPr="003832A1" w:rsidRDefault="003832A1" w:rsidP="003832A1">
            <w:pPr>
              <w:pStyle w:val="ListParagraph"/>
              <w:numPr>
                <w:ilvl w:val="0"/>
                <w:numId w:val="6"/>
              </w:numPr>
              <w:spacing w:after="120"/>
              <w:ind w:left="360"/>
              <w:rPr>
                <w:rFonts w:ascii="Arial" w:hAnsi="Arial" w:cs="Arial"/>
                <w:sz w:val="20"/>
                <w:szCs w:val="20"/>
              </w:rPr>
            </w:pPr>
            <w:r w:rsidRPr="003832A1">
              <w:rPr>
                <w:rFonts w:ascii="Arial" w:hAnsi="Arial" w:cs="Arial"/>
                <w:sz w:val="20"/>
              </w:rPr>
              <w:t>2.OA.1</w:t>
            </w:r>
            <w:r w:rsidRPr="003832A1">
              <w:rPr>
                <w:rFonts w:ascii="Arial" w:hAnsi="Arial" w:cs="Arial"/>
                <w:sz w:val="20"/>
                <w:szCs w:val="20"/>
              </w:rPr>
              <w:t>-- Use addition and subtraction within 100 to solve one- and two-step word problems involving situations of adding to, taking from, putting together, taking apart, and comparing, with unknowns in all positions</w:t>
            </w:r>
            <w:r w:rsidRPr="003832A1">
              <w:rPr>
                <w:rFonts w:ascii="Arial" w:hAnsi="Arial" w:cs="Arial"/>
                <w:i/>
                <w:iCs/>
                <w:sz w:val="20"/>
                <w:szCs w:val="16"/>
              </w:rPr>
              <w:t>.</w:t>
            </w:r>
          </w:p>
          <w:p w:rsidR="009A373D" w:rsidRPr="003832A1" w:rsidRDefault="00663BC6" w:rsidP="003832A1">
            <w:pPr>
              <w:pStyle w:val="ListParagraph"/>
              <w:numPr>
                <w:ilvl w:val="0"/>
                <w:numId w:val="6"/>
              </w:numPr>
              <w:spacing w:after="120"/>
              <w:ind w:left="360"/>
              <w:rPr>
                <w:rFonts w:ascii="Arial" w:hAnsi="Arial" w:cs="Arial"/>
                <w:sz w:val="20"/>
                <w:szCs w:val="20"/>
              </w:rPr>
            </w:pPr>
            <w:r w:rsidRPr="003678B7">
              <w:rPr>
                <w:rFonts w:ascii="Arial" w:hAnsi="Arial" w:cs="Arial"/>
                <w:sz w:val="20"/>
                <w:szCs w:val="20"/>
              </w:rPr>
              <w:t>2</w:t>
            </w:r>
            <w:r w:rsidR="009A373D" w:rsidRPr="003678B7">
              <w:rPr>
                <w:rFonts w:ascii="Arial" w:hAnsi="Arial" w:cs="Arial"/>
                <w:sz w:val="20"/>
                <w:szCs w:val="20"/>
              </w:rPr>
              <w:t>.MD.</w:t>
            </w:r>
            <w:r w:rsidRPr="003678B7">
              <w:rPr>
                <w:rFonts w:ascii="Arial" w:hAnsi="Arial" w:cs="Arial"/>
                <w:sz w:val="20"/>
                <w:szCs w:val="20"/>
              </w:rPr>
              <w:t>6</w:t>
            </w:r>
            <w:r w:rsidR="009A373D" w:rsidRPr="003678B7">
              <w:rPr>
                <w:rFonts w:ascii="Arial" w:hAnsi="Arial" w:cs="Arial"/>
                <w:sz w:val="20"/>
                <w:szCs w:val="20"/>
              </w:rPr>
              <w:t xml:space="preserve">-- </w:t>
            </w:r>
            <w:r w:rsidR="00C016B4" w:rsidRPr="003678B7">
              <w:rPr>
                <w:rFonts w:ascii="Arial" w:hAnsi="Arial" w:cs="Arial"/>
                <w:sz w:val="20"/>
                <w:szCs w:val="20"/>
              </w:rPr>
              <w:t>Represent whole numbers as lengths from 0 on a number line diagram with equally spaced points corresponding to the numbers 0, 1, 2, ..., and represent whole-number sums and differences within 100 on a number line diagram.</w:t>
            </w:r>
          </w:p>
          <w:p w:rsidR="00663BC6" w:rsidRPr="003678B7" w:rsidRDefault="00663BC6" w:rsidP="00DF662B">
            <w:pPr>
              <w:pStyle w:val="ListParagraph"/>
              <w:numPr>
                <w:ilvl w:val="0"/>
                <w:numId w:val="6"/>
              </w:numPr>
              <w:ind w:left="360"/>
              <w:rPr>
                <w:rFonts w:ascii="Arial" w:hAnsi="Arial" w:cs="Arial"/>
                <w:sz w:val="20"/>
                <w:szCs w:val="20"/>
              </w:rPr>
            </w:pPr>
            <w:r w:rsidRPr="003678B7">
              <w:rPr>
                <w:rFonts w:ascii="Arial" w:hAnsi="Arial" w:cs="Arial"/>
                <w:sz w:val="20"/>
                <w:szCs w:val="20"/>
              </w:rPr>
              <w:t>2</w:t>
            </w:r>
            <w:r w:rsidR="009A373D" w:rsidRPr="003678B7">
              <w:rPr>
                <w:rFonts w:ascii="Arial" w:hAnsi="Arial" w:cs="Arial"/>
                <w:sz w:val="20"/>
                <w:szCs w:val="20"/>
              </w:rPr>
              <w:t>.MD.</w:t>
            </w:r>
            <w:r w:rsidRPr="003678B7">
              <w:rPr>
                <w:rFonts w:ascii="Arial" w:hAnsi="Arial" w:cs="Arial"/>
                <w:sz w:val="20"/>
                <w:szCs w:val="20"/>
              </w:rPr>
              <w:t>10</w:t>
            </w:r>
            <w:r w:rsidR="009A373D" w:rsidRPr="003678B7">
              <w:rPr>
                <w:rFonts w:ascii="Arial" w:hAnsi="Arial" w:cs="Arial"/>
                <w:sz w:val="20"/>
                <w:szCs w:val="20"/>
              </w:rPr>
              <w:t xml:space="preserve">-- </w:t>
            </w:r>
            <w:r w:rsidR="00C016B4" w:rsidRPr="003678B7">
              <w:rPr>
                <w:rFonts w:ascii="Arial" w:hAnsi="Arial" w:cs="Arial"/>
                <w:sz w:val="20"/>
                <w:szCs w:val="20"/>
              </w:rPr>
              <w:t>Draw a picture graph and a bar graph (with single-unit scale) to represent a data set with up to four categories. Solve simple put together, take-apart, and compare problems using information presented in a bar graph.</w:t>
            </w:r>
          </w:p>
          <w:p w:rsidR="00663BC6" w:rsidRPr="003678B7" w:rsidRDefault="00663BC6" w:rsidP="00DF662B">
            <w:pPr>
              <w:pStyle w:val="ListParagraph"/>
              <w:numPr>
                <w:ilvl w:val="0"/>
                <w:numId w:val="6"/>
              </w:numPr>
              <w:ind w:left="360"/>
              <w:rPr>
                <w:rFonts w:ascii="Arial" w:hAnsi="Arial" w:cs="Arial"/>
                <w:sz w:val="20"/>
                <w:szCs w:val="20"/>
              </w:rPr>
            </w:pPr>
            <w:r w:rsidRPr="003678B7">
              <w:rPr>
                <w:rFonts w:ascii="Arial" w:hAnsi="Arial" w:cs="Arial"/>
                <w:sz w:val="20"/>
                <w:szCs w:val="20"/>
              </w:rPr>
              <w:t>2.G.1—</w:t>
            </w:r>
            <w:r w:rsidR="00C016B4" w:rsidRPr="003678B7">
              <w:rPr>
                <w:rFonts w:ascii="Arial" w:hAnsi="Arial" w:cs="Arial"/>
                <w:sz w:val="20"/>
                <w:szCs w:val="20"/>
              </w:rPr>
              <w:t xml:space="preserve"> Recognize and draw shapes having specified attributes, such as a given number of angles or a given number of equal </w:t>
            </w:r>
            <w:proofErr w:type="spellStart"/>
            <w:r w:rsidR="00C016B4" w:rsidRPr="003678B7">
              <w:rPr>
                <w:rFonts w:ascii="Arial" w:hAnsi="Arial" w:cs="Arial"/>
                <w:sz w:val="20"/>
                <w:szCs w:val="20"/>
              </w:rPr>
              <w:t>faces.Identify</w:t>
            </w:r>
            <w:proofErr w:type="spellEnd"/>
            <w:r w:rsidR="00C016B4" w:rsidRPr="003678B7">
              <w:rPr>
                <w:rFonts w:ascii="Arial" w:hAnsi="Arial" w:cs="Arial"/>
                <w:sz w:val="20"/>
                <w:szCs w:val="20"/>
              </w:rPr>
              <w:t xml:space="preserve"> triangles, quadrilaterals, pentagons, hexagons, and cubes.</w:t>
            </w:r>
          </w:p>
          <w:p w:rsidR="00663BC6" w:rsidRPr="00C016B4" w:rsidRDefault="00663BC6" w:rsidP="00DF662B">
            <w:pPr>
              <w:pStyle w:val="ListParagraph"/>
              <w:numPr>
                <w:ilvl w:val="0"/>
                <w:numId w:val="6"/>
              </w:numPr>
              <w:autoSpaceDE w:val="0"/>
              <w:autoSpaceDN w:val="0"/>
              <w:adjustRightInd w:val="0"/>
              <w:ind w:left="360"/>
              <w:rPr>
                <w:rFonts w:ascii="Arial" w:hAnsi="Arial" w:cs="Arial"/>
                <w:sz w:val="20"/>
                <w:szCs w:val="20"/>
              </w:rPr>
            </w:pPr>
            <w:r w:rsidRPr="003678B7">
              <w:rPr>
                <w:rFonts w:ascii="Arial" w:hAnsi="Arial" w:cs="Arial"/>
                <w:sz w:val="20"/>
                <w:szCs w:val="20"/>
              </w:rPr>
              <w:t>2.NBT.4--</w:t>
            </w:r>
            <w:r w:rsidR="00C016B4" w:rsidRPr="003678B7">
              <w:rPr>
                <w:rFonts w:ascii="Arial" w:hAnsi="Arial" w:cs="Arial"/>
                <w:sz w:val="20"/>
                <w:szCs w:val="20"/>
              </w:rPr>
              <w:t xml:space="preserve"> Compare two three-digit numbers based on meanings of the hundreds, tens, and ones digits, using &gt;, =, and &lt; symbols to record the results of comparisons.</w:t>
            </w:r>
          </w:p>
        </w:tc>
        <w:tc>
          <w:tcPr>
            <w:tcW w:w="310" w:type="dxa"/>
            <w:tcBorders>
              <w:top w:val="nil"/>
              <w:bottom w:val="nil"/>
            </w:tcBorders>
          </w:tcPr>
          <w:p w:rsidR="009A373D" w:rsidRPr="009A373D" w:rsidRDefault="004733E1" w:rsidP="00EA11CB">
            <w:pPr>
              <w:rPr>
                <w:rFonts w:ascii="Arial" w:hAnsi="Arial" w:cs="Arial"/>
                <w:color w:val="FF0000"/>
                <w:sz w:val="28"/>
              </w:rPr>
            </w:pPr>
            <w:r>
              <w:rPr>
                <w:rFonts w:ascii="Arial" w:hAnsi="Arial" w:cs="Arial"/>
                <w:color w:val="FF0000"/>
                <w:sz w:val="28"/>
              </w:rPr>
              <w:t>`</w:t>
            </w:r>
          </w:p>
        </w:tc>
        <w:tc>
          <w:tcPr>
            <w:tcW w:w="3969" w:type="dxa"/>
            <w:tcBorders>
              <w:bottom w:val="single" w:sz="4" w:space="0" w:color="auto"/>
            </w:tcBorders>
          </w:tcPr>
          <w:p w:rsidR="009A373D" w:rsidRPr="00663BC6" w:rsidRDefault="009A373D" w:rsidP="00EA11CB">
            <w:pPr>
              <w:rPr>
                <w:rFonts w:ascii="Arial" w:hAnsi="Arial" w:cs="Arial"/>
                <w:b/>
                <w:sz w:val="28"/>
              </w:rPr>
            </w:pPr>
            <w:r w:rsidRPr="00663BC6">
              <w:rPr>
                <w:rFonts w:ascii="Arial" w:hAnsi="Arial" w:cs="Arial"/>
                <w:b/>
                <w:sz w:val="28"/>
              </w:rPr>
              <w:t xml:space="preserve">Math Practices </w:t>
            </w:r>
          </w:p>
          <w:p w:rsidR="009A373D" w:rsidRPr="00663BC6" w:rsidRDefault="009A373D" w:rsidP="00DF662B">
            <w:pPr>
              <w:pStyle w:val="ListParagraph"/>
              <w:numPr>
                <w:ilvl w:val="0"/>
                <w:numId w:val="25"/>
              </w:numPr>
              <w:ind w:left="342"/>
              <w:rPr>
                <w:rFonts w:ascii="Arial" w:hAnsi="Arial" w:cs="Arial"/>
                <w:sz w:val="22"/>
              </w:rPr>
            </w:pPr>
            <w:r w:rsidRPr="00663BC6">
              <w:rPr>
                <w:rFonts w:ascii="Arial" w:hAnsi="Arial" w:cs="Arial"/>
                <w:sz w:val="22"/>
              </w:rPr>
              <w:t>Make sense of problems and persevere in solving them.</w:t>
            </w:r>
          </w:p>
          <w:p w:rsidR="009A373D" w:rsidRPr="00663BC6" w:rsidRDefault="009A373D" w:rsidP="00DF662B">
            <w:pPr>
              <w:pStyle w:val="ListParagraph"/>
              <w:numPr>
                <w:ilvl w:val="0"/>
                <w:numId w:val="25"/>
              </w:numPr>
              <w:ind w:left="342"/>
              <w:rPr>
                <w:rFonts w:ascii="Arial" w:hAnsi="Arial" w:cs="Arial"/>
                <w:sz w:val="22"/>
              </w:rPr>
            </w:pPr>
            <w:r w:rsidRPr="00663BC6">
              <w:rPr>
                <w:rFonts w:ascii="Arial" w:hAnsi="Arial" w:cs="Arial"/>
                <w:sz w:val="22"/>
              </w:rPr>
              <w:t>Reason abstractly and quantitatively.</w:t>
            </w:r>
          </w:p>
          <w:p w:rsidR="009A373D" w:rsidRPr="00663BC6" w:rsidRDefault="009A373D" w:rsidP="00DF662B">
            <w:pPr>
              <w:pStyle w:val="ListParagraph"/>
              <w:numPr>
                <w:ilvl w:val="0"/>
                <w:numId w:val="25"/>
              </w:numPr>
              <w:ind w:left="342"/>
              <w:rPr>
                <w:rFonts w:ascii="Arial" w:hAnsi="Arial" w:cs="Arial"/>
                <w:sz w:val="22"/>
              </w:rPr>
            </w:pPr>
            <w:r w:rsidRPr="00663BC6">
              <w:rPr>
                <w:rFonts w:ascii="Arial" w:hAnsi="Arial" w:cs="Arial"/>
                <w:sz w:val="22"/>
              </w:rPr>
              <w:t>Construct viable arguments and critique the reasoning of others.</w:t>
            </w:r>
          </w:p>
          <w:p w:rsidR="009A373D" w:rsidRPr="00663BC6" w:rsidRDefault="009A373D" w:rsidP="00DF662B">
            <w:pPr>
              <w:pStyle w:val="ListParagraph"/>
              <w:numPr>
                <w:ilvl w:val="0"/>
                <w:numId w:val="25"/>
              </w:numPr>
              <w:ind w:left="342"/>
              <w:rPr>
                <w:rFonts w:ascii="Arial" w:hAnsi="Arial" w:cs="Arial"/>
                <w:sz w:val="22"/>
              </w:rPr>
            </w:pPr>
            <w:r w:rsidRPr="00663BC6">
              <w:rPr>
                <w:rFonts w:ascii="Arial" w:hAnsi="Arial" w:cs="Arial"/>
                <w:sz w:val="22"/>
              </w:rPr>
              <w:t>Model with mathematics.</w:t>
            </w:r>
          </w:p>
          <w:p w:rsidR="009A373D" w:rsidRPr="00663BC6" w:rsidRDefault="009A373D" w:rsidP="00DF662B">
            <w:pPr>
              <w:pStyle w:val="ListParagraph"/>
              <w:numPr>
                <w:ilvl w:val="0"/>
                <w:numId w:val="25"/>
              </w:numPr>
              <w:ind w:left="342"/>
              <w:rPr>
                <w:rFonts w:ascii="Arial" w:hAnsi="Arial" w:cs="Arial"/>
                <w:sz w:val="22"/>
              </w:rPr>
            </w:pPr>
            <w:r w:rsidRPr="00663BC6">
              <w:rPr>
                <w:rFonts w:ascii="Arial" w:hAnsi="Arial" w:cs="Arial"/>
                <w:sz w:val="22"/>
              </w:rPr>
              <w:t>Use appropriate tools strategically.</w:t>
            </w:r>
          </w:p>
          <w:p w:rsidR="009A373D" w:rsidRPr="00663BC6" w:rsidRDefault="009A373D" w:rsidP="00DF662B">
            <w:pPr>
              <w:pStyle w:val="ListParagraph"/>
              <w:numPr>
                <w:ilvl w:val="0"/>
                <w:numId w:val="25"/>
              </w:numPr>
              <w:ind w:left="342"/>
              <w:rPr>
                <w:rFonts w:ascii="Arial" w:hAnsi="Arial" w:cs="Arial"/>
                <w:sz w:val="22"/>
              </w:rPr>
            </w:pPr>
            <w:r w:rsidRPr="00663BC6">
              <w:rPr>
                <w:rFonts w:ascii="Arial" w:hAnsi="Arial" w:cs="Arial"/>
                <w:sz w:val="22"/>
              </w:rPr>
              <w:t>Attend to precision.</w:t>
            </w:r>
          </w:p>
          <w:p w:rsidR="00EB7155" w:rsidRDefault="009A373D" w:rsidP="00EB7155">
            <w:pPr>
              <w:pStyle w:val="ListParagraph"/>
              <w:numPr>
                <w:ilvl w:val="0"/>
                <w:numId w:val="25"/>
              </w:numPr>
              <w:ind w:left="342"/>
              <w:rPr>
                <w:rFonts w:ascii="Arial" w:hAnsi="Arial" w:cs="Arial"/>
                <w:sz w:val="22"/>
              </w:rPr>
            </w:pPr>
            <w:r w:rsidRPr="00663BC6">
              <w:rPr>
                <w:rFonts w:ascii="Arial" w:hAnsi="Arial" w:cs="Arial"/>
                <w:sz w:val="22"/>
              </w:rPr>
              <w:t>Look for and make use of structure.</w:t>
            </w:r>
          </w:p>
          <w:p w:rsidR="009A373D" w:rsidRPr="00EB7155" w:rsidRDefault="009A373D" w:rsidP="00EB7155">
            <w:pPr>
              <w:pStyle w:val="ListParagraph"/>
              <w:numPr>
                <w:ilvl w:val="0"/>
                <w:numId w:val="25"/>
              </w:numPr>
              <w:ind w:left="342"/>
              <w:rPr>
                <w:rFonts w:ascii="Arial" w:hAnsi="Arial" w:cs="Arial"/>
                <w:sz w:val="22"/>
              </w:rPr>
            </w:pPr>
            <w:r w:rsidRPr="00EB7155">
              <w:rPr>
                <w:rFonts w:ascii="Arial" w:hAnsi="Arial" w:cs="Arial"/>
                <w:sz w:val="22"/>
              </w:rPr>
              <w:t>Look for and express regularity in repeated reasoning.</w:t>
            </w:r>
          </w:p>
        </w:tc>
      </w:tr>
      <w:tr w:rsidR="009A373D" w:rsidRPr="009A373D" w:rsidTr="003B4768">
        <w:tc>
          <w:tcPr>
            <w:tcW w:w="6737" w:type="dxa"/>
            <w:vMerge/>
          </w:tcPr>
          <w:p w:rsidR="009A373D" w:rsidRPr="00C016B4" w:rsidRDefault="009A373D" w:rsidP="00DF662B">
            <w:pPr>
              <w:pStyle w:val="ListParagraph"/>
              <w:numPr>
                <w:ilvl w:val="0"/>
                <w:numId w:val="6"/>
              </w:numPr>
              <w:ind w:left="360"/>
              <w:rPr>
                <w:rFonts w:ascii="Arial" w:hAnsi="Arial" w:cs="Arial"/>
                <w:sz w:val="22"/>
              </w:rPr>
            </w:pPr>
          </w:p>
        </w:tc>
        <w:tc>
          <w:tcPr>
            <w:tcW w:w="310" w:type="dxa"/>
            <w:tcBorders>
              <w:top w:val="nil"/>
              <w:bottom w:val="nil"/>
              <w:right w:val="nil"/>
            </w:tcBorders>
          </w:tcPr>
          <w:p w:rsidR="009A373D" w:rsidRPr="009A373D" w:rsidRDefault="009A373D" w:rsidP="00EA11CB">
            <w:pPr>
              <w:rPr>
                <w:rFonts w:ascii="Arial" w:hAnsi="Arial" w:cs="Arial"/>
                <w:color w:val="FF0000"/>
                <w:sz w:val="28"/>
              </w:rPr>
            </w:pPr>
          </w:p>
        </w:tc>
        <w:tc>
          <w:tcPr>
            <w:tcW w:w="3969" w:type="dxa"/>
            <w:tcBorders>
              <w:left w:val="nil"/>
              <w:right w:val="nil"/>
            </w:tcBorders>
          </w:tcPr>
          <w:p w:rsidR="009A373D" w:rsidRPr="003678B7" w:rsidRDefault="009A373D" w:rsidP="00EA11CB">
            <w:pPr>
              <w:rPr>
                <w:rFonts w:ascii="Arial" w:hAnsi="Arial" w:cs="Arial"/>
                <w:b/>
                <w:sz w:val="28"/>
              </w:rPr>
            </w:pPr>
          </w:p>
        </w:tc>
      </w:tr>
      <w:tr w:rsidR="009A373D" w:rsidRPr="009A373D" w:rsidTr="003B4768">
        <w:tc>
          <w:tcPr>
            <w:tcW w:w="6737" w:type="dxa"/>
            <w:vMerge/>
            <w:tcBorders>
              <w:bottom w:val="single" w:sz="4" w:space="0" w:color="auto"/>
            </w:tcBorders>
          </w:tcPr>
          <w:p w:rsidR="009A373D" w:rsidRPr="00C016B4" w:rsidRDefault="009A373D" w:rsidP="00DF662B">
            <w:pPr>
              <w:pStyle w:val="ListParagraph"/>
              <w:numPr>
                <w:ilvl w:val="0"/>
                <w:numId w:val="6"/>
              </w:numPr>
              <w:ind w:left="360"/>
              <w:rPr>
                <w:rFonts w:ascii="Arial" w:hAnsi="Arial" w:cs="Arial"/>
                <w:sz w:val="28"/>
              </w:rPr>
            </w:pPr>
          </w:p>
        </w:tc>
        <w:tc>
          <w:tcPr>
            <w:tcW w:w="310" w:type="dxa"/>
            <w:tcBorders>
              <w:top w:val="nil"/>
              <w:bottom w:val="nil"/>
            </w:tcBorders>
          </w:tcPr>
          <w:p w:rsidR="009A373D" w:rsidRPr="009A373D" w:rsidRDefault="009A373D" w:rsidP="00EA11CB">
            <w:pPr>
              <w:rPr>
                <w:rFonts w:ascii="Arial" w:hAnsi="Arial" w:cs="Arial"/>
                <w:color w:val="FF0000"/>
                <w:sz w:val="28"/>
              </w:rPr>
            </w:pPr>
          </w:p>
        </w:tc>
        <w:tc>
          <w:tcPr>
            <w:tcW w:w="3969" w:type="dxa"/>
            <w:tcBorders>
              <w:bottom w:val="single" w:sz="4" w:space="0" w:color="auto"/>
            </w:tcBorders>
            <w:vAlign w:val="center"/>
          </w:tcPr>
          <w:p w:rsidR="009A373D" w:rsidRPr="003678B7" w:rsidRDefault="009A373D" w:rsidP="00EA11CB">
            <w:pPr>
              <w:jc w:val="center"/>
              <w:rPr>
                <w:rFonts w:ascii="Arial" w:hAnsi="Arial" w:cs="Arial"/>
                <w:sz w:val="28"/>
              </w:rPr>
            </w:pPr>
            <w:r w:rsidRPr="003678B7">
              <w:rPr>
                <w:rFonts w:ascii="Arial" w:hAnsi="Arial" w:cs="Arial"/>
                <w:sz w:val="28"/>
              </w:rPr>
              <w:t>Planning/Reflective Questions for Teachers</w:t>
            </w:r>
          </w:p>
          <w:p w:rsidR="009A373D" w:rsidRPr="003832A1" w:rsidRDefault="003832A1" w:rsidP="003678B7">
            <w:pPr>
              <w:pStyle w:val="ListParagraph"/>
              <w:numPr>
                <w:ilvl w:val="0"/>
                <w:numId w:val="17"/>
              </w:numPr>
              <w:ind w:left="432"/>
              <w:rPr>
                <w:rFonts w:ascii="Arial" w:hAnsi="Arial" w:cs="Arial"/>
                <w:sz w:val="28"/>
              </w:rPr>
            </w:pPr>
            <w:r>
              <w:rPr>
                <w:rFonts w:ascii="Arial" w:hAnsi="Arial" w:cs="Arial"/>
              </w:rPr>
              <w:t>How can I provide multiple opportunities for students to represent numbers concretely and pictorially, as well as abstractly?</w:t>
            </w:r>
          </w:p>
          <w:p w:rsidR="003832A1" w:rsidRPr="003678B7" w:rsidRDefault="003832A1" w:rsidP="006E4F49">
            <w:pPr>
              <w:pStyle w:val="ListParagraph"/>
              <w:numPr>
                <w:ilvl w:val="0"/>
                <w:numId w:val="17"/>
              </w:numPr>
              <w:ind w:left="432"/>
              <w:rPr>
                <w:rFonts w:ascii="Arial" w:hAnsi="Arial" w:cs="Arial"/>
                <w:sz w:val="28"/>
              </w:rPr>
            </w:pPr>
            <w:r>
              <w:rPr>
                <w:rFonts w:ascii="Arial" w:hAnsi="Arial" w:cs="Arial"/>
              </w:rPr>
              <w:t>When using money, how can I plan so that my students understand the abstract form o</w:t>
            </w:r>
            <w:r w:rsidR="006E4F49">
              <w:rPr>
                <w:rFonts w:ascii="Arial" w:hAnsi="Arial" w:cs="Arial"/>
              </w:rPr>
              <w:t>f</w:t>
            </w:r>
            <w:r>
              <w:rPr>
                <w:rFonts w:ascii="Arial" w:hAnsi="Arial" w:cs="Arial"/>
              </w:rPr>
              <w:t xml:space="preserve"> money in a more concrete manner?</w:t>
            </w:r>
          </w:p>
        </w:tc>
      </w:tr>
      <w:tr w:rsidR="009A373D" w:rsidRPr="009A373D" w:rsidTr="003B4768">
        <w:tc>
          <w:tcPr>
            <w:tcW w:w="6737" w:type="dxa"/>
            <w:tcBorders>
              <w:left w:val="nil"/>
              <w:bottom w:val="single" w:sz="4" w:space="0" w:color="auto"/>
              <w:right w:val="nil"/>
            </w:tcBorders>
          </w:tcPr>
          <w:p w:rsidR="009A373D" w:rsidRPr="00C016B4" w:rsidRDefault="009A373D" w:rsidP="00EA11CB">
            <w:pPr>
              <w:rPr>
                <w:rFonts w:ascii="Arial" w:hAnsi="Arial" w:cs="Arial"/>
                <w:sz w:val="28"/>
              </w:rPr>
            </w:pPr>
          </w:p>
        </w:tc>
        <w:tc>
          <w:tcPr>
            <w:tcW w:w="310" w:type="dxa"/>
            <w:tcBorders>
              <w:top w:val="nil"/>
              <w:left w:val="nil"/>
              <w:bottom w:val="nil"/>
              <w:right w:val="nil"/>
            </w:tcBorders>
          </w:tcPr>
          <w:p w:rsidR="009A373D" w:rsidRPr="009A373D" w:rsidRDefault="009A373D" w:rsidP="00EA11CB">
            <w:pPr>
              <w:rPr>
                <w:rFonts w:ascii="Arial" w:hAnsi="Arial" w:cs="Arial"/>
                <w:color w:val="FF0000"/>
                <w:sz w:val="28"/>
              </w:rPr>
            </w:pPr>
          </w:p>
        </w:tc>
        <w:tc>
          <w:tcPr>
            <w:tcW w:w="3969" w:type="dxa"/>
            <w:tcBorders>
              <w:left w:val="nil"/>
              <w:right w:val="nil"/>
            </w:tcBorders>
            <w:vAlign w:val="center"/>
          </w:tcPr>
          <w:p w:rsidR="009A373D" w:rsidRPr="009A373D" w:rsidRDefault="009A373D" w:rsidP="00EA11CB">
            <w:pPr>
              <w:jc w:val="center"/>
              <w:rPr>
                <w:rFonts w:ascii="Arial" w:hAnsi="Arial" w:cs="Arial"/>
                <w:b/>
                <w:color w:val="FF0000"/>
                <w:sz w:val="28"/>
              </w:rPr>
            </w:pPr>
          </w:p>
        </w:tc>
      </w:tr>
      <w:tr w:rsidR="009A373D" w:rsidRPr="009A373D" w:rsidTr="003B4768">
        <w:tc>
          <w:tcPr>
            <w:tcW w:w="6737" w:type="dxa"/>
            <w:tcBorders>
              <w:left w:val="single" w:sz="4" w:space="0" w:color="auto"/>
              <w:right w:val="single" w:sz="4" w:space="0" w:color="auto"/>
            </w:tcBorders>
          </w:tcPr>
          <w:p w:rsidR="009A373D" w:rsidRPr="00663BC6" w:rsidRDefault="009A373D" w:rsidP="00EA11CB">
            <w:pPr>
              <w:jc w:val="center"/>
              <w:rPr>
                <w:rFonts w:ascii="Arial" w:hAnsi="Arial" w:cs="Arial"/>
                <w:b/>
                <w:sz w:val="28"/>
              </w:rPr>
            </w:pPr>
            <w:r w:rsidRPr="00663BC6">
              <w:rPr>
                <w:rFonts w:ascii="Arial" w:hAnsi="Arial" w:cs="Arial"/>
                <w:b/>
                <w:sz w:val="28"/>
              </w:rPr>
              <w:t>Key:</w:t>
            </w:r>
          </w:p>
          <w:p w:rsidR="009A373D" w:rsidRPr="00663BC6" w:rsidRDefault="009A373D" w:rsidP="00EA11CB">
            <w:pPr>
              <w:widowControl w:val="0"/>
              <w:rPr>
                <w:rFonts w:ascii="Arial" w:hAnsi="Arial" w:cs="Arial"/>
                <w:sz w:val="20"/>
                <w:szCs w:val="20"/>
              </w:rPr>
            </w:pPr>
            <w:r w:rsidRPr="00663BC6">
              <w:rPr>
                <w:rFonts w:ascii="Arial" w:hAnsi="Arial" w:cs="Arial"/>
                <w:b/>
                <w:sz w:val="20"/>
                <w:szCs w:val="20"/>
              </w:rPr>
              <w:t xml:space="preserve">EM – </w:t>
            </w:r>
            <w:r w:rsidRPr="00663BC6">
              <w:rPr>
                <w:rFonts w:ascii="Arial" w:hAnsi="Arial" w:cs="Arial"/>
                <w:sz w:val="20"/>
                <w:szCs w:val="20"/>
                <w:u w:val="single"/>
              </w:rPr>
              <w:t>Everyday Mathematics</w:t>
            </w:r>
            <w:r w:rsidRPr="00663BC6">
              <w:rPr>
                <w:rFonts w:ascii="Arial" w:hAnsi="Arial" w:cs="Arial"/>
                <w:sz w:val="20"/>
                <w:szCs w:val="20"/>
              </w:rPr>
              <w:t xml:space="preserve"> Teacher’s Lesson Guide</w:t>
            </w:r>
          </w:p>
          <w:p w:rsidR="009A373D" w:rsidRPr="00663BC6" w:rsidRDefault="009A373D" w:rsidP="00EA11CB">
            <w:pPr>
              <w:widowControl w:val="0"/>
              <w:rPr>
                <w:rFonts w:ascii="Arial" w:hAnsi="Arial" w:cs="Arial"/>
                <w:sz w:val="20"/>
                <w:szCs w:val="20"/>
              </w:rPr>
            </w:pPr>
            <w:r w:rsidRPr="00663BC6">
              <w:rPr>
                <w:rFonts w:ascii="Arial" w:hAnsi="Arial" w:cs="Arial"/>
                <w:b/>
                <w:sz w:val="20"/>
                <w:szCs w:val="20"/>
              </w:rPr>
              <w:t>TRM—</w:t>
            </w:r>
            <w:r w:rsidRPr="00663BC6">
              <w:rPr>
                <w:rFonts w:ascii="Arial" w:hAnsi="Arial" w:cs="Arial"/>
                <w:sz w:val="20"/>
                <w:szCs w:val="20"/>
              </w:rPr>
              <w:t>Teacher’s Reference Manual</w:t>
            </w:r>
          </w:p>
          <w:p w:rsidR="009A373D" w:rsidRPr="00663BC6" w:rsidRDefault="009A373D" w:rsidP="00EA11CB">
            <w:pPr>
              <w:widowControl w:val="0"/>
              <w:rPr>
                <w:rFonts w:ascii="Arial" w:hAnsi="Arial" w:cs="Arial"/>
                <w:sz w:val="20"/>
                <w:szCs w:val="20"/>
              </w:rPr>
            </w:pPr>
            <w:r w:rsidRPr="00663BC6">
              <w:rPr>
                <w:rFonts w:ascii="Arial" w:hAnsi="Arial" w:cs="Arial"/>
                <w:b/>
                <w:sz w:val="20"/>
                <w:szCs w:val="20"/>
              </w:rPr>
              <w:t>AH—</w:t>
            </w:r>
            <w:r w:rsidRPr="00663BC6">
              <w:rPr>
                <w:rFonts w:ascii="Arial" w:hAnsi="Arial" w:cs="Arial"/>
                <w:sz w:val="20"/>
                <w:szCs w:val="20"/>
              </w:rPr>
              <w:t>Assessment Handbook (Everyday Mathematics)</w:t>
            </w:r>
          </w:p>
          <w:p w:rsidR="009A373D" w:rsidRPr="00663BC6" w:rsidRDefault="009A373D" w:rsidP="00EA11CB">
            <w:pPr>
              <w:widowControl w:val="0"/>
              <w:rPr>
                <w:rFonts w:ascii="Arial" w:hAnsi="Arial" w:cs="Arial"/>
                <w:sz w:val="20"/>
                <w:szCs w:val="20"/>
              </w:rPr>
            </w:pPr>
            <w:r w:rsidRPr="00663BC6">
              <w:rPr>
                <w:rFonts w:ascii="Arial" w:hAnsi="Arial" w:cs="Arial"/>
                <w:b/>
                <w:sz w:val="20"/>
                <w:szCs w:val="20"/>
              </w:rPr>
              <w:t xml:space="preserve">EM — DO </w:t>
            </w:r>
            <w:r w:rsidRPr="00663BC6">
              <w:rPr>
                <w:rFonts w:ascii="Arial" w:hAnsi="Arial" w:cs="Arial"/>
                <w:sz w:val="20"/>
                <w:szCs w:val="20"/>
                <w:u w:val="single"/>
              </w:rPr>
              <w:t>Everyday Math</w:t>
            </w:r>
            <w:r w:rsidRPr="00663BC6">
              <w:rPr>
                <w:rFonts w:ascii="Arial" w:hAnsi="Arial" w:cs="Arial"/>
                <w:sz w:val="20"/>
                <w:szCs w:val="20"/>
              </w:rPr>
              <w:t xml:space="preserve">  Part 3: Differentiation Options</w:t>
            </w:r>
          </w:p>
          <w:p w:rsidR="009A373D" w:rsidRPr="00663BC6" w:rsidRDefault="009A373D" w:rsidP="00EA11CB">
            <w:pPr>
              <w:widowControl w:val="0"/>
              <w:rPr>
                <w:rFonts w:ascii="Arial" w:hAnsi="Arial" w:cs="Arial"/>
                <w:sz w:val="18"/>
                <w:szCs w:val="18"/>
              </w:rPr>
            </w:pPr>
            <w:r w:rsidRPr="00663BC6">
              <w:rPr>
                <w:rFonts w:ascii="Arial" w:hAnsi="Arial" w:cs="Arial"/>
                <w:b/>
                <w:sz w:val="20"/>
                <w:szCs w:val="20"/>
              </w:rPr>
              <w:t>GK</w:t>
            </w:r>
            <w:r w:rsidRPr="00663BC6">
              <w:rPr>
                <w:rFonts w:ascii="Arial" w:hAnsi="Arial" w:cs="Arial"/>
                <w:sz w:val="20"/>
                <w:szCs w:val="20"/>
              </w:rPr>
              <w:t>—</w:t>
            </w:r>
            <w:r w:rsidRPr="00663BC6">
              <w:rPr>
                <w:rFonts w:ascii="Arial" w:hAnsi="Arial" w:cs="Arial"/>
                <w:sz w:val="18"/>
                <w:szCs w:val="18"/>
              </w:rPr>
              <w:t>Everyday Math Games Kit (see “Teacher’s Guide to Games” book)</w:t>
            </w:r>
          </w:p>
          <w:p w:rsidR="009A373D" w:rsidRPr="00663BC6" w:rsidRDefault="009A373D" w:rsidP="00EA11CB">
            <w:pPr>
              <w:widowControl w:val="0"/>
              <w:rPr>
                <w:rFonts w:ascii="Arial" w:hAnsi="Arial" w:cs="Arial"/>
                <w:sz w:val="16"/>
                <w:szCs w:val="16"/>
              </w:rPr>
            </w:pPr>
            <w:r w:rsidRPr="00663BC6">
              <w:rPr>
                <w:rFonts w:ascii="Arial" w:hAnsi="Arial" w:cs="Arial"/>
                <w:b/>
                <w:sz w:val="20"/>
                <w:szCs w:val="20"/>
              </w:rPr>
              <w:t>VDW</w:t>
            </w:r>
            <w:r w:rsidRPr="00663BC6">
              <w:rPr>
                <w:rFonts w:ascii="Arial" w:hAnsi="Arial" w:cs="Arial"/>
                <w:sz w:val="20"/>
                <w:szCs w:val="20"/>
              </w:rPr>
              <w:t xml:space="preserve"> – </w:t>
            </w:r>
            <w:r w:rsidRPr="00663BC6">
              <w:rPr>
                <w:rFonts w:ascii="Arial" w:hAnsi="Arial" w:cs="Arial"/>
                <w:sz w:val="20"/>
                <w:szCs w:val="20"/>
                <w:u w:val="single"/>
              </w:rPr>
              <w:t>Teaching Student-Centered Mathematics</w:t>
            </w:r>
            <w:r w:rsidRPr="00663BC6">
              <w:rPr>
                <w:rFonts w:ascii="Arial" w:hAnsi="Arial" w:cs="Arial"/>
                <w:sz w:val="20"/>
                <w:szCs w:val="20"/>
              </w:rPr>
              <w:t xml:space="preserve"> </w:t>
            </w:r>
            <w:r w:rsidRPr="00663BC6">
              <w:rPr>
                <w:rFonts w:ascii="Arial" w:hAnsi="Arial" w:cs="Arial"/>
                <w:sz w:val="16"/>
                <w:szCs w:val="16"/>
              </w:rPr>
              <w:t xml:space="preserve">by Dr. Van de </w:t>
            </w:r>
            <w:proofErr w:type="spellStart"/>
            <w:r w:rsidRPr="00663BC6">
              <w:rPr>
                <w:rFonts w:ascii="Arial" w:hAnsi="Arial" w:cs="Arial"/>
                <w:sz w:val="16"/>
                <w:szCs w:val="16"/>
              </w:rPr>
              <w:t>Walle</w:t>
            </w:r>
            <w:proofErr w:type="spellEnd"/>
          </w:p>
          <w:p w:rsidR="009A373D" w:rsidRPr="00663BC6" w:rsidRDefault="009A373D" w:rsidP="00EA11CB">
            <w:pPr>
              <w:widowControl w:val="0"/>
              <w:rPr>
                <w:rFonts w:ascii="Arial" w:hAnsi="Arial" w:cs="Arial"/>
                <w:sz w:val="20"/>
                <w:szCs w:val="20"/>
              </w:rPr>
            </w:pPr>
            <w:r w:rsidRPr="00663BC6">
              <w:rPr>
                <w:rFonts w:ascii="Arial" w:hAnsi="Arial" w:cs="Arial"/>
                <w:b/>
                <w:sz w:val="20"/>
                <w:szCs w:val="20"/>
              </w:rPr>
              <w:t>AIMS</w:t>
            </w:r>
            <w:r w:rsidRPr="00663BC6">
              <w:rPr>
                <w:rFonts w:ascii="Arial" w:hAnsi="Arial" w:cs="Arial"/>
                <w:sz w:val="20"/>
                <w:szCs w:val="20"/>
              </w:rPr>
              <w:t>-(name of book)—specific book will be identified with lesson name and page number(s)</w:t>
            </w:r>
          </w:p>
          <w:p w:rsidR="009A373D" w:rsidRPr="00663BC6" w:rsidRDefault="009A373D" w:rsidP="00EA11CB">
            <w:pPr>
              <w:widowControl w:val="0"/>
              <w:rPr>
                <w:rFonts w:ascii="Arial" w:hAnsi="Arial" w:cs="Arial"/>
                <w:b/>
                <w:sz w:val="20"/>
                <w:szCs w:val="20"/>
              </w:rPr>
            </w:pPr>
            <w:r w:rsidRPr="00663BC6">
              <w:rPr>
                <w:rFonts w:ascii="Arial" w:hAnsi="Arial" w:cs="Arial"/>
                <w:b/>
                <w:sz w:val="20"/>
                <w:szCs w:val="20"/>
              </w:rPr>
              <w:t xml:space="preserve">*AFS – </w:t>
            </w:r>
            <w:r w:rsidRPr="00663BC6">
              <w:rPr>
                <w:rFonts w:ascii="Arial" w:hAnsi="Arial" w:cs="Arial"/>
                <w:sz w:val="20"/>
                <w:szCs w:val="20"/>
                <w:u w:val="single"/>
              </w:rPr>
              <w:t>Addition/Subtraction Fact Strategies</w:t>
            </w:r>
          </w:p>
          <w:p w:rsidR="009A373D" w:rsidRPr="009A373D" w:rsidRDefault="009A373D" w:rsidP="00C016B4">
            <w:pPr>
              <w:widowControl w:val="0"/>
              <w:rPr>
                <w:rFonts w:ascii="Arial" w:hAnsi="Arial" w:cs="Arial"/>
                <w:color w:val="FF0000"/>
                <w:sz w:val="28"/>
              </w:rPr>
            </w:pPr>
            <w:r w:rsidRPr="00663BC6">
              <w:rPr>
                <w:rFonts w:ascii="Arial" w:hAnsi="Arial" w:cs="Arial"/>
                <w:b/>
                <w:sz w:val="20"/>
                <w:szCs w:val="20"/>
              </w:rPr>
              <w:t>*MFS</w:t>
            </w:r>
            <w:r w:rsidRPr="00663BC6">
              <w:rPr>
                <w:rFonts w:ascii="Arial" w:hAnsi="Arial" w:cs="Arial"/>
                <w:sz w:val="20"/>
                <w:szCs w:val="20"/>
              </w:rPr>
              <w:t xml:space="preserve"> – </w:t>
            </w:r>
            <w:r w:rsidRPr="00663BC6">
              <w:rPr>
                <w:rFonts w:ascii="Arial" w:hAnsi="Arial" w:cs="Arial"/>
                <w:sz w:val="20"/>
                <w:szCs w:val="20"/>
                <w:u w:val="single"/>
              </w:rPr>
              <w:t>Multiplication Fact Strategies</w:t>
            </w:r>
            <w:r w:rsidRPr="00663BC6">
              <w:rPr>
                <w:rFonts w:ascii="Arial" w:hAnsi="Arial" w:cs="Arial"/>
                <w:sz w:val="20"/>
                <w:szCs w:val="20"/>
              </w:rPr>
              <w:t xml:space="preserve"> </w:t>
            </w:r>
          </w:p>
        </w:tc>
        <w:tc>
          <w:tcPr>
            <w:tcW w:w="310" w:type="dxa"/>
            <w:tcBorders>
              <w:top w:val="nil"/>
              <w:left w:val="single" w:sz="4" w:space="0" w:color="auto"/>
              <w:bottom w:val="nil"/>
              <w:right w:val="single" w:sz="4" w:space="0" w:color="auto"/>
            </w:tcBorders>
          </w:tcPr>
          <w:p w:rsidR="009A373D" w:rsidRPr="009A373D" w:rsidRDefault="009A373D" w:rsidP="00EA11CB">
            <w:pPr>
              <w:rPr>
                <w:rFonts w:ascii="Arial" w:hAnsi="Arial" w:cs="Arial"/>
                <w:color w:val="FF0000"/>
                <w:sz w:val="28"/>
              </w:rPr>
            </w:pPr>
          </w:p>
        </w:tc>
        <w:tc>
          <w:tcPr>
            <w:tcW w:w="3969" w:type="dxa"/>
            <w:tcBorders>
              <w:left w:val="single" w:sz="4" w:space="0" w:color="auto"/>
              <w:right w:val="single" w:sz="4" w:space="0" w:color="auto"/>
            </w:tcBorders>
          </w:tcPr>
          <w:p w:rsidR="009A373D" w:rsidRPr="00663BC6" w:rsidRDefault="009A373D" w:rsidP="00EA11CB">
            <w:pPr>
              <w:rPr>
                <w:rFonts w:ascii="Arial" w:hAnsi="Arial" w:cs="Arial"/>
                <w:b/>
                <w:sz w:val="28"/>
              </w:rPr>
            </w:pPr>
            <w:r w:rsidRPr="00663BC6">
              <w:rPr>
                <w:rFonts w:ascii="Arial" w:hAnsi="Arial" w:cs="Arial"/>
                <w:b/>
                <w:sz w:val="28"/>
              </w:rPr>
              <w:t>Critical Vocabulary:</w:t>
            </w:r>
          </w:p>
          <w:p w:rsidR="009A373D" w:rsidRPr="003678B7" w:rsidRDefault="00663BC6" w:rsidP="00EA11CB">
            <w:pPr>
              <w:rPr>
                <w:rFonts w:ascii="Arial" w:hAnsi="Arial" w:cs="Arial"/>
              </w:rPr>
            </w:pPr>
            <w:r w:rsidRPr="003678B7">
              <w:rPr>
                <w:rFonts w:ascii="Arial" w:hAnsi="Arial" w:cs="Arial"/>
              </w:rPr>
              <w:t>place value, bar graph, median, range, data</w:t>
            </w:r>
          </w:p>
          <w:p w:rsidR="009A373D" w:rsidRPr="009A373D" w:rsidRDefault="009A373D" w:rsidP="00EA11CB">
            <w:pPr>
              <w:rPr>
                <w:rFonts w:ascii="Arial" w:hAnsi="Arial" w:cs="Arial"/>
                <w:b/>
                <w:color w:val="FF0000"/>
                <w:sz w:val="28"/>
              </w:rPr>
            </w:pPr>
          </w:p>
        </w:tc>
      </w:tr>
    </w:tbl>
    <w:p w:rsidR="009A373D" w:rsidRPr="00663BC6" w:rsidRDefault="009A373D" w:rsidP="009A373D">
      <w:r w:rsidRPr="00663BC6">
        <w:rPr>
          <w:rFonts w:ascii="Arial" w:hAnsi="Arial" w:cs="Arial"/>
          <w:sz w:val="28"/>
        </w:rPr>
        <w:t xml:space="preserve">Lessons not aligned to CCSS: </w:t>
      </w:r>
      <w:r w:rsidRPr="00663BC6">
        <w:rPr>
          <w:rFonts w:ascii="Arial" w:hAnsi="Arial" w:cs="Arial"/>
        </w:rPr>
        <w:tab/>
      </w:r>
      <w:r w:rsidRPr="00663BC6">
        <w:rPr>
          <w:rFonts w:ascii="Arial" w:hAnsi="Arial" w:cs="Arial"/>
        </w:rPr>
        <w:tab/>
      </w:r>
      <w:r w:rsidRPr="00663BC6">
        <w:rPr>
          <w:rFonts w:ascii="Arial" w:hAnsi="Arial" w:cs="Arial"/>
        </w:rPr>
        <w:tab/>
      </w:r>
      <w:r w:rsidRPr="00663BC6">
        <w:rPr>
          <w:rFonts w:ascii="Arial" w:hAnsi="Arial" w:cs="Arial"/>
        </w:rPr>
        <w:tab/>
      </w:r>
      <w:r w:rsidRPr="00663BC6">
        <w:br w:type="page"/>
      </w:r>
    </w:p>
    <w:tbl>
      <w:tblPr>
        <w:tblStyle w:val="TableGrid"/>
        <w:tblW w:w="11358" w:type="dxa"/>
        <w:tblLayout w:type="fixed"/>
        <w:tblLook w:val="04A0"/>
      </w:tblPr>
      <w:tblGrid>
        <w:gridCol w:w="1548"/>
        <w:gridCol w:w="5310"/>
        <w:gridCol w:w="4500"/>
      </w:tblGrid>
      <w:tr w:rsidR="009A373D" w:rsidRPr="009A373D" w:rsidTr="00EA11CB">
        <w:tc>
          <w:tcPr>
            <w:tcW w:w="1548" w:type="dxa"/>
            <w:vAlign w:val="center"/>
          </w:tcPr>
          <w:p w:rsidR="009A373D" w:rsidRPr="00663BC6" w:rsidRDefault="009A373D" w:rsidP="00EA11CB">
            <w:pPr>
              <w:rPr>
                <w:rFonts w:ascii="Arial" w:hAnsi="Arial" w:cs="Arial"/>
                <w:b/>
                <w:sz w:val="28"/>
              </w:rPr>
            </w:pPr>
            <w:r w:rsidRPr="00663BC6">
              <w:rPr>
                <w:rFonts w:ascii="Arial" w:hAnsi="Arial" w:cs="Arial"/>
                <w:b/>
                <w:sz w:val="28"/>
              </w:rPr>
              <w:lastRenderedPageBreak/>
              <w:t>CCSS</w:t>
            </w:r>
          </w:p>
        </w:tc>
        <w:tc>
          <w:tcPr>
            <w:tcW w:w="5310" w:type="dxa"/>
            <w:vAlign w:val="center"/>
          </w:tcPr>
          <w:p w:rsidR="009A373D" w:rsidRPr="00663BC6" w:rsidRDefault="009A373D" w:rsidP="00EA11CB">
            <w:pPr>
              <w:rPr>
                <w:rFonts w:ascii="Arial" w:hAnsi="Arial" w:cs="Arial"/>
                <w:b/>
                <w:sz w:val="28"/>
              </w:rPr>
            </w:pPr>
            <w:r w:rsidRPr="00663BC6">
              <w:rPr>
                <w:rFonts w:ascii="Arial" w:hAnsi="Arial" w:cs="Arial"/>
                <w:b/>
                <w:sz w:val="28"/>
              </w:rPr>
              <w:t>Lesson</w:t>
            </w:r>
          </w:p>
        </w:tc>
        <w:tc>
          <w:tcPr>
            <w:tcW w:w="4500" w:type="dxa"/>
            <w:vAlign w:val="center"/>
          </w:tcPr>
          <w:p w:rsidR="009A373D" w:rsidRPr="00663BC6" w:rsidRDefault="009A373D" w:rsidP="00EA11CB">
            <w:pPr>
              <w:rPr>
                <w:rFonts w:ascii="Arial" w:hAnsi="Arial" w:cs="Arial"/>
                <w:b/>
                <w:sz w:val="28"/>
              </w:rPr>
            </w:pPr>
            <w:r w:rsidRPr="00663BC6">
              <w:rPr>
                <w:rFonts w:ascii="Arial" w:hAnsi="Arial" w:cs="Arial"/>
                <w:b/>
                <w:sz w:val="28"/>
              </w:rPr>
              <w:t>Questions to encourage MP</w:t>
            </w:r>
          </w:p>
        </w:tc>
      </w:tr>
      <w:tr w:rsidR="009A373D" w:rsidRPr="009A373D" w:rsidTr="00EA11CB">
        <w:tc>
          <w:tcPr>
            <w:tcW w:w="1548" w:type="dxa"/>
            <w:vAlign w:val="center"/>
          </w:tcPr>
          <w:p w:rsidR="009A373D" w:rsidRDefault="00663BC6" w:rsidP="00EA11CB">
            <w:pPr>
              <w:widowControl w:val="0"/>
              <w:rPr>
                <w:rFonts w:ascii="Arial" w:hAnsi="Arial" w:cs="Arial"/>
              </w:rPr>
            </w:pPr>
            <w:r>
              <w:rPr>
                <w:rFonts w:ascii="Arial" w:hAnsi="Arial" w:cs="Arial"/>
              </w:rPr>
              <w:t>2.NBT.1b</w:t>
            </w:r>
            <w:r w:rsidRPr="00C0763E">
              <w:rPr>
                <w:rFonts w:ascii="Arial" w:hAnsi="Arial" w:cs="Arial"/>
              </w:rPr>
              <w:t xml:space="preserve"> 2.NBT.2, 2.NBT.3, 2.NBT.4</w:t>
            </w:r>
          </w:p>
          <w:p w:rsidR="00663BC6" w:rsidRPr="009A373D" w:rsidRDefault="00663BC6" w:rsidP="00EA11CB">
            <w:pPr>
              <w:widowControl w:val="0"/>
              <w:rPr>
                <w:rFonts w:ascii="Arial" w:hAnsi="Arial" w:cs="Arial"/>
                <w:color w:val="FF0000"/>
                <w:sz w:val="22"/>
                <w:szCs w:val="22"/>
              </w:rPr>
            </w:pPr>
            <w:r>
              <w:rPr>
                <w:rFonts w:ascii="Arial" w:hAnsi="Arial" w:cs="Arial"/>
              </w:rPr>
              <w:t>MP1,2,5,6,</w:t>
            </w:r>
            <w:r w:rsidRPr="00C0763E">
              <w:rPr>
                <w:rFonts w:ascii="Arial" w:hAnsi="Arial" w:cs="Arial"/>
              </w:rPr>
              <w:t>7</w:t>
            </w:r>
          </w:p>
        </w:tc>
        <w:tc>
          <w:tcPr>
            <w:tcW w:w="5310" w:type="dxa"/>
            <w:vAlign w:val="center"/>
          </w:tcPr>
          <w:p w:rsidR="009A373D" w:rsidRPr="005A00A5" w:rsidRDefault="00663BC6" w:rsidP="005D07BC">
            <w:pPr>
              <w:pStyle w:val="ListParagraph"/>
              <w:numPr>
                <w:ilvl w:val="0"/>
                <w:numId w:val="51"/>
              </w:numPr>
              <w:ind w:left="342"/>
              <w:rPr>
                <w:rFonts w:ascii="Arial" w:hAnsi="Arial" w:cs="Arial"/>
                <w:sz w:val="22"/>
                <w:szCs w:val="22"/>
              </w:rPr>
            </w:pPr>
            <w:r w:rsidRPr="005A00A5">
              <w:rPr>
                <w:rFonts w:ascii="Arial" w:hAnsi="Arial" w:cs="Arial"/>
                <w:b/>
                <w:sz w:val="22"/>
                <w:szCs w:val="22"/>
              </w:rPr>
              <w:t xml:space="preserve">Lesson 3-1 Numeration and Place Value       </w:t>
            </w:r>
            <w:r w:rsidRPr="005A00A5">
              <w:rPr>
                <w:rFonts w:ascii="Arial" w:hAnsi="Arial" w:cs="Arial"/>
                <w:sz w:val="22"/>
                <w:szCs w:val="22"/>
              </w:rPr>
              <w:t>p. 184-189 (2 days)</w:t>
            </w:r>
          </w:p>
        </w:tc>
        <w:tc>
          <w:tcPr>
            <w:tcW w:w="4500" w:type="dxa"/>
            <w:vAlign w:val="center"/>
          </w:tcPr>
          <w:p w:rsidR="00490ECC" w:rsidRPr="002E396D" w:rsidRDefault="00490ECC" w:rsidP="005D07BC">
            <w:pPr>
              <w:pStyle w:val="ListParagraph"/>
              <w:numPr>
                <w:ilvl w:val="0"/>
                <w:numId w:val="53"/>
              </w:numPr>
              <w:ind w:left="162" w:hanging="198"/>
              <w:rPr>
                <w:rFonts w:ascii="Arial" w:hAnsi="Arial" w:cs="Arial"/>
                <w:sz w:val="18"/>
                <w:szCs w:val="22"/>
              </w:rPr>
            </w:pPr>
            <w:r w:rsidRPr="002E396D">
              <w:rPr>
                <w:rFonts w:ascii="Arial" w:hAnsi="Arial" w:cs="Arial"/>
                <w:bCs/>
                <w:sz w:val="18"/>
              </w:rPr>
              <w:t>How might base-10 blocks be used to show nu</w:t>
            </w:r>
            <w:r w:rsidRPr="002E396D">
              <w:rPr>
                <w:rFonts w:ascii="Arial" w:hAnsi="Arial" w:cs="Arial"/>
                <w:bCs/>
                <w:spacing w:val="-1"/>
                <w:sz w:val="18"/>
              </w:rPr>
              <w:t>m</w:t>
            </w:r>
            <w:r w:rsidRPr="002E396D">
              <w:rPr>
                <w:rFonts w:ascii="Arial" w:hAnsi="Arial" w:cs="Arial"/>
                <w:bCs/>
                <w:sz w:val="18"/>
              </w:rPr>
              <w:t xml:space="preserve">bers? </w:t>
            </w:r>
          </w:p>
          <w:p w:rsidR="009A373D" w:rsidRPr="002E396D" w:rsidRDefault="00490ECC" w:rsidP="005D07BC">
            <w:pPr>
              <w:pStyle w:val="ListParagraph"/>
              <w:numPr>
                <w:ilvl w:val="0"/>
                <w:numId w:val="53"/>
              </w:numPr>
              <w:ind w:left="162" w:hanging="198"/>
              <w:rPr>
                <w:rFonts w:ascii="Arial" w:hAnsi="Arial" w:cs="Arial"/>
                <w:sz w:val="18"/>
                <w:szCs w:val="22"/>
              </w:rPr>
            </w:pPr>
            <w:r w:rsidRPr="002E396D">
              <w:rPr>
                <w:rFonts w:ascii="Arial" w:hAnsi="Arial" w:cs="Arial"/>
                <w:bCs/>
                <w:sz w:val="18"/>
              </w:rPr>
              <w:t xml:space="preserve">Why is </w:t>
            </w:r>
            <w:r w:rsidRPr="002E396D">
              <w:rPr>
                <w:rFonts w:ascii="Arial" w:hAnsi="Arial" w:cs="Arial"/>
                <w:bCs/>
                <w:spacing w:val="1"/>
                <w:sz w:val="18"/>
              </w:rPr>
              <w:t>i</w:t>
            </w:r>
            <w:r w:rsidRPr="002E396D">
              <w:rPr>
                <w:rFonts w:ascii="Arial" w:hAnsi="Arial" w:cs="Arial"/>
                <w:bCs/>
                <w:sz w:val="18"/>
              </w:rPr>
              <w:t>t help</w:t>
            </w:r>
            <w:r w:rsidRPr="002E396D">
              <w:rPr>
                <w:rFonts w:ascii="Arial" w:hAnsi="Arial" w:cs="Arial"/>
                <w:bCs/>
                <w:spacing w:val="1"/>
                <w:sz w:val="18"/>
              </w:rPr>
              <w:t>f</w:t>
            </w:r>
            <w:r w:rsidRPr="002E396D">
              <w:rPr>
                <w:rFonts w:ascii="Arial" w:hAnsi="Arial" w:cs="Arial"/>
                <w:bCs/>
                <w:sz w:val="18"/>
              </w:rPr>
              <w:t>ul to be able to show nu</w:t>
            </w:r>
            <w:r w:rsidRPr="002E396D">
              <w:rPr>
                <w:rFonts w:ascii="Arial" w:hAnsi="Arial" w:cs="Arial"/>
                <w:bCs/>
                <w:spacing w:val="-1"/>
                <w:sz w:val="18"/>
              </w:rPr>
              <w:t>m</w:t>
            </w:r>
            <w:r w:rsidRPr="002E396D">
              <w:rPr>
                <w:rFonts w:ascii="Arial" w:hAnsi="Arial" w:cs="Arial"/>
                <w:bCs/>
                <w:sz w:val="18"/>
              </w:rPr>
              <w:t>bers in different ways?</w:t>
            </w:r>
          </w:p>
        </w:tc>
      </w:tr>
      <w:tr w:rsidR="009A373D" w:rsidRPr="009A373D" w:rsidTr="00EA11CB">
        <w:tc>
          <w:tcPr>
            <w:tcW w:w="1548" w:type="dxa"/>
            <w:vAlign w:val="center"/>
          </w:tcPr>
          <w:p w:rsidR="009A373D" w:rsidRPr="00663BC6" w:rsidRDefault="00663BC6" w:rsidP="00EA11CB">
            <w:pPr>
              <w:rPr>
                <w:rFonts w:ascii="Arial" w:hAnsi="Arial" w:cs="Arial"/>
              </w:rPr>
            </w:pPr>
            <w:r w:rsidRPr="00663BC6">
              <w:rPr>
                <w:rFonts w:ascii="Arial" w:hAnsi="Arial" w:cs="Arial"/>
              </w:rPr>
              <w:t>2.NBT.2, 2.MD.8</w:t>
            </w:r>
          </w:p>
          <w:p w:rsidR="00663BC6" w:rsidRPr="00663BC6" w:rsidRDefault="00663BC6" w:rsidP="00EA11CB">
            <w:pPr>
              <w:rPr>
                <w:rFonts w:ascii="Arial" w:hAnsi="Arial" w:cs="Arial"/>
                <w:sz w:val="16"/>
                <w:szCs w:val="22"/>
              </w:rPr>
            </w:pPr>
            <w:r w:rsidRPr="00663BC6">
              <w:rPr>
                <w:rFonts w:ascii="Arial" w:hAnsi="Arial" w:cs="Arial"/>
              </w:rPr>
              <w:t>MP2,3,5,6</w:t>
            </w:r>
          </w:p>
        </w:tc>
        <w:tc>
          <w:tcPr>
            <w:tcW w:w="5310" w:type="dxa"/>
            <w:vAlign w:val="center"/>
          </w:tcPr>
          <w:p w:rsidR="009A373D" w:rsidRPr="00663BC6" w:rsidRDefault="00663BC6" w:rsidP="00663BC6">
            <w:pPr>
              <w:pStyle w:val="ListParagraph"/>
              <w:numPr>
                <w:ilvl w:val="0"/>
                <w:numId w:val="3"/>
              </w:numPr>
              <w:ind w:left="342"/>
              <w:rPr>
                <w:rFonts w:ascii="Arial" w:hAnsi="Arial" w:cs="Arial"/>
                <w:sz w:val="22"/>
                <w:szCs w:val="22"/>
              </w:rPr>
            </w:pPr>
            <w:r w:rsidRPr="00663BC6">
              <w:rPr>
                <w:rFonts w:ascii="Arial" w:hAnsi="Arial" w:cs="Arial"/>
                <w:b/>
                <w:sz w:val="22"/>
                <w:szCs w:val="22"/>
              </w:rPr>
              <w:t xml:space="preserve">Lesson 3-2 Using Coins to Buy Things  </w:t>
            </w:r>
            <w:r w:rsidRPr="00663BC6">
              <w:rPr>
                <w:rFonts w:ascii="Arial" w:hAnsi="Arial" w:cs="Arial"/>
                <w:sz w:val="22"/>
                <w:szCs w:val="22"/>
              </w:rPr>
              <w:t>p.190-195</w:t>
            </w:r>
          </w:p>
          <w:p w:rsidR="00663BC6" w:rsidRPr="00663BC6" w:rsidRDefault="00663BC6" w:rsidP="00663BC6">
            <w:pPr>
              <w:ind w:left="-18"/>
              <w:rPr>
                <w:rFonts w:ascii="Arial" w:hAnsi="Arial" w:cs="Arial"/>
                <w:sz w:val="22"/>
                <w:szCs w:val="22"/>
              </w:rPr>
            </w:pPr>
            <w:r w:rsidRPr="00663BC6">
              <w:rPr>
                <w:rFonts w:ascii="Arial" w:hAnsi="Arial" w:cs="Arial"/>
                <w:i/>
                <w:sz w:val="20"/>
                <w:szCs w:val="22"/>
              </w:rPr>
              <w:t>Teacher Note: coin puzzles may need to be available for struggling students</w:t>
            </w:r>
          </w:p>
        </w:tc>
        <w:tc>
          <w:tcPr>
            <w:tcW w:w="4500" w:type="dxa"/>
            <w:vAlign w:val="center"/>
          </w:tcPr>
          <w:p w:rsidR="009A373D" w:rsidRPr="002E396D" w:rsidRDefault="00490ECC" w:rsidP="005D07BC">
            <w:pPr>
              <w:pStyle w:val="ListParagraph"/>
              <w:numPr>
                <w:ilvl w:val="0"/>
                <w:numId w:val="53"/>
              </w:numPr>
              <w:ind w:left="162" w:hanging="198"/>
              <w:rPr>
                <w:rFonts w:ascii="Arial" w:hAnsi="Arial" w:cs="Arial"/>
                <w:sz w:val="18"/>
                <w:szCs w:val="22"/>
              </w:rPr>
            </w:pPr>
            <w:r w:rsidRPr="002E396D">
              <w:rPr>
                <w:rFonts w:ascii="Arial" w:hAnsi="Arial" w:cs="Arial"/>
                <w:bCs/>
                <w:w w:val="99"/>
                <w:sz w:val="18"/>
              </w:rPr>
              <w:t>Describe</w:t>
            </w:r>
            <w:r w:rsidRPr="002E396D">
              <w:rPr>
                <w:rFonts w:ascii="Arial" w:hAnsi="Arial" w:cs="Arial"/>
                <w:bCs/>
                <w:spacing w:val="7"/>
                <w:w w:val="99"/>
                <w:sz w:val="18"/>
              </w:rPr>
              <w:t xml:space="preserve"> </w:t>
            </w:r>
            <w:r w:rsidRPr="002E396D">
              <w:rPr>
                <w:rFonts w:ascii="Arial" w:hAnsi="Arial" w:cs="Arial"/>
                <w:bCs/>
                <w:w w:val="99"/>
                <w:sz w:val="18"/>
              </w:rPr>
              <w:t>a</w:t>
            </w:r>
            <w:r w:rsidRPr="002E396D">
              <w:rPr>
                <w:rFonts w:ascii="Arial" w:hAnsi="Arial" w:cs="Arial"/>
                <w:bCs/>
                <w:spacing w:val="6"/>
                <w:w w:val="99"/>
                <w:sz w:val="18"/>
              </w:rPr>
              <w:t xml:space="preserve"> </w:t>
            </w:r>
            <w:r w:rsidRPr="002E396D">
              <w:rPr>
                <w:rFonts w:ascii="Arial" w:hAnsi="Arial" w:cs="Arial"/>
                <w:bCs/>
                <w:w w:val="99"/>
                <w:sz w:val="18"/>
              </w:rPr>
              <w:t>time</w:t>
            </w:r>
            <w:r w:rsidRPr="002E396D">
              <w:rPr>
                <w:rFonts w:ascii="Arial" w:hAnsi="Arial" w:cs="Arial"/>
                <w:bCs/>
                <w:spacing w:val="6"/>
                <w:w w:val="99"/>
                <w:sz w:val="18"/>
              </w:rPr>
              <w:t xml:space="preserve"> </w:t>
            </w:r>
            <w:r w:rsidRPr="002E396D">
              <w:rPr>
                <w:rFonts w:ascii="Arial" w:hAnsi="Arial" w:cs="Arial"/>
                <w:bCs/>
                <w:w w:val="99"/>
                <w:sz w:val="18"/>
              </w:rPr>
              <w:t>when</w:t>
            </w:r>
            <w:r w:rsidRPr="002E396D">
              <w:rPr>
                <w:rFonts w:ascii="Arial" w:hAnsi="Arial" w:cs="Arial"/>
                <w:bCs/>
                <w:spacing w:val="6"/>
                <w:w w:val="99"/>
                <w:sz w:val="18"/>
              </w:rPr>
              <w:t xml:space="preserve"> </w:t>
            </w:r>
            <w:r w:rsidRPr="002E396D">
              <w:rPr>
                <w:rFonts w:ascii="Arial" w:hAnsi="Arial" w:cs="Arial"/>
                <w:bCs/>
                <w:w w:val="99"/>
                <w:sz w:val="18"/>
              </w:rPr>
              <w:t>you</w:t>
            </w:r>
            <w:r w:rsidRPr="002E396D">
              <w:rPr>
                <w:rFonts w:ascii="Arial" w:hAnsi="Arial" w:cs="Arial"/>
                <w:bCs/>
                <w:sz w:val="18"/>
              </w:rPr>
              <w:t xml:space="preserve"> had to count coins in real li</w:t>
            </w:r>
            <w:r w:rsidRPr="002E396D">
              <w:rPr>
                <w:rFonts w:ascii="Arial" w:hAnsi="Arial" w:cs="Arial"/>
                <w:bCs/>
                <w:spacing w:val="1"/>
                <w:sz w:val="18"/>
              </w:rPr>
              <w:t>f</w:t>
            </w:r>
            <w:r w:rsidRPr="002E396D">
              <w:rPr>
                <w:rFonts w:ascii="Arial" w:hAnsi="Arial" w:cs="Arial"/>
                <w:bCs/>
                <w:sz w:val="18"/>
              </w:rPr>
              <w:t>e.</w:t>
            </w:r>
          </w:p>
        </w:tc>
      </w:tr>
      <w:tr w:rsidR="009A373D" w:rsidRPr="009A373D" w:rsidTr="00EA11CB">
        <w:tc>
          <w:tcPr>
            <w:tcW w:w="1548" w:type="dxa"/>
            <w:vAlign w:val="center"/>
          </w:tcPr>
          <w:p w:rsidR="009A373D" w:rsidRDefault="00663BC6" w:rsidP="00EA11CB">
            <w:pPr>
              <w:rPr>
                <w:rFonts w:ascii="Arial" w:hAnsi="Arial" w:cs="Arial"/>
              </w:rPr>
            </w:pPr>
            <w:r w:rsidRPr="00C0763E">
              <w:rPr>
                <w:rFonts w:ascii="Arial" w:hAnsi="Arial" w:cs="Arial"/>
              </w:rPr>
              <w:t>2.0A.2, 2.MD.7</w:t>
            </w:r>
          </w:p>
          <w:p w:rsidR="00663BC6" w:rsidRPr="009A373D" w:rsidRDefault="00663BC6" w:rsidP="00EA11CB">
            <w:pPr>
              <w:rPr>
                <w:rFonts w:ascii="Arial" w:hAnsi="Arial" w:cs="Arial"/>
                <w:color w:val="FF0000"/>
                <w:sz w:val="22"/>
                <w:szCs w:val="22"/>
              </w:rPr>
            </w:pPr>
            <w:r>
              <w:rPr>
                <w:rFonts w:ascii="Arial" w:hAnsi="Arial" w:cs="Arial"/>
              </w:rPr>
              <w:t>MP2,4,5,</w:t>
            </w:r>
            <w:r w:rsidRPr="00C0763E">
              <w:rPr>
                <w:rFonts w:ascii="Arial" w:hAnsi="Arial" w:cs="Arial"/>
              </w:rPr>
              <w:t>6,</w:t>
            </w:r>
          </w:p>
        </w:tc>
        <w:tc>
          <w:tcPr>
            <w:tcW w:w="5310" w:type="dxa"/>
            <w:vAlign w:val="center"/>
          </w:tcPr>
          <w:p w:rsidR="009A373D" w:rsidRPr="00663BC6" w:rsidRDefault="00663BC6" w:rsidP="00DF662B">
            <w:pPr>
              <w:pStyle w:val="ListParagraph"/>
              <w:numPr>
                <w:ilvl w:val="0"/>
                <w:numId w:val="26"/>
              </w:numPr>
              <w:ind w:left="342"/>
              <w:rPr>
                <w:rFonts w:ascii="Arial" w:hAnsi="Arial" w:cs="Arial"/>
                <w:sz w:val="22"/>
                <w:szCs w:val="22"/>
              </w:rPr>
            </w:pPr>
            <w:r w:rsidRPr="00663BC6">
              <w:rPr>
                <w:rFonts w:ascii="Arial" w:hAnsi="Arial" w:cs="Arial"/>
                <w:b/>
                <w:sz w:val="22"/>
                <w:szCs w:val="22"/>
              </w:rPr>
              <w:t>Lesson 3-3 Telling Time</w:t>
            </w:r>
            <w:r>
              <w:rPr>
                <w:rFonts w:ascii="Arial" w:hAnsi="Arial" w:cs="Arial"/>
                <w:b/>
                <w:sz w:val="22"/>
                <w:szCs w:val="22"/>
              </w:rPr>
              <w:t xml:space="preserve">  </w:t>
            </w:r>
            <w:r w:rsidRPr="00851A73">
              <w:rPr>
                <w:rFonts w:ascii="Arial" w:hAnsi="Arial" w:cs="Arial"/>
                <w:b/>
                <w:sz w:val="22"/>
                <w:szCs w:val="22"/>
              </w:rPr>
              <w:t xml:space="preserve"> </w:t>
            </w:r>
            <w:r w:rsidRPr="00851A73">
              <w:rPr>
                <w:rFonts w:ascii="Arial" w:hAnsi="Arial" w:cs="Arial"/>
                <w:sz w:val="22"/>
                <w:szCs w:val="22"/>
              </w:rPr>
              <w:t>p.196-201</w:t>
            </w:r>
          </w:p>
        </w:tc>
        <w:tc>
          <w:tcPr>
            <w:tcW w:w="4500" w:type="dxa"/>
            <w:vAlign w:val="center"/>
          </w:tcPr>
          <w:p w:rsidR="00490ECC" w:rsidRPr="002E396D" w:rsidRDefault="00490ECC" w:rsidP="00490ECC">
            <w:pPr>
              <w:pStyle w:val="ListParagraph"/>
              <w:widowControl w:val="0"/>
              <w:numPr>
                <w:ilvl w:val="0"/>
                <w:numId w:val="26"/>
              </w:numPr>
              <w:autoSpaceDE w:val="0"/>
              <w:autoSpaceDN w:val="0"/>
              <w:adjustRightInd w:val="0"/>
              <w:spacing w:before="1" w:after="16" w:line="274" w:lineRule="exact"/>
              <w:ind w:left="162" w:right="259" w:hanging="198"/>
              <w:rPr>
                <w:rFonts w:ascii="Arial" w:hAnsi="Arial" w:cs="Arial"/>
                <w:sz w:val="18"/>
              </w:rPr>
            </w:pPr>
            <w:r w:rsidRPr="002E396D">
              <w:rPr>
                <w:rFonts w:ascii="Arial" w:hAnsi="Arial" w:cs="Arial"/>
                <w:sz w:val="18"/>
              </w:rPr>
              <w:t xml:space="preserve">When might </w:t>
            </w:r>
            <w:r w:rsidRPr="002E396D">
              <w:rPr>
                <w:rFonts w:ascii="Arial" w:hAnsi="Arial" w:cs="Arial"/>
                <w:spacing w:val="-3"/>
                <w:sz w:val="18"/>
              </w:rPr>
              <w:t>y</w:t>
            </w:r>
            <w:r w:rsidRPr="002E396D">
              <w:rPr>
                <w:rFonts w:ascii="Arial" w:hAnsi="Arial" w:cs="Arial"/>
                <w:sz w:val="18"/>
              </w:rPr>
              <w:t>ou need to know the exact time, not just th</w:t>
            </w:r>
            <w:r w:rsidRPr="002E396D">
              <w:rPr>
                <w:rFonts w:ascii="Arial" w:hAnsi="Arial" w:cs="Arial"/>
                <w:spacing w:val="-1"/>
                <w:sz w:val="18"/>
              </w:rPr>
              <w:t>e</w:t>
            </w:r>
            <w:r w:rsidRPr="002E396D">
              <w:rPr>
                <w:rFonts w:ascii="Arial" w:hAnsi="Arial" w:cs="Arial"/>
                <w:sz w:val="18"/>
              </w:rPr>
              <w:t xml:space="preserve"> hou</w:t>
            </w:r>
            <w:r w:rsidRPr="002E396D">
              <w:rPr>
                <w:rFonts w:ascii="Arial" w:hAnsi="Arial" w:cs="Arial"/>
                <w:spacing w:val="-1"/>
                <w:sz w:val="18"/>
              </w:rPr>
              <w:t>r</w:t>
            </w:r>
            <w:r w:rsidRPr="002E396D">
              <w:rPr>
                <w:rFonts w:ascii="Arial" w:hAnsi="Arial" w:cs="Arial"/>
                <w:sz w:val="18"/>
              </w:rPr>
              <w:t>?</w:t>
            </w:r>
          </w:p>
          <w:p w:rsidR="009A373D" w:rsidRPr="002E396D" w:rsidRDefault="00490ECC" w:rsidP="005D07BC">
            <w:pPr>
              <w:pStyle w:val="ListParagraph"/>
              <w:numPr>
                <w:ilvl w:val="0"/>
                <w:numId w:val="53"/>
              </w:numPr>
              <w:ind w:left="162" w:hanging="198"/>
              <w:rPr>
                <w:rFonts w:ascii="Arial" w:hAnsi="Arial" w:cs="Arial"/>
                <w:sz w:val="18"/>
                <w:szCs w:val="22"/>
              </w:rPr>
            </w:pPr>
            <w:r w:rsidRPr="002E396D">
              <w:rPr>
                <w:rFonts w:ascii="Arial" w:hAnsi="Arial" w:cs="Arial"/>
                <w:bCs/>
                <w:sz w:val="18"/>
              </w:rPr>
              <w:t>When do you use a clo</w:t>
            </w:r>
            <w:r w:rsidRPr="002E396D">
              <w:rPr>
                <w:rFonts w:ascii="Arial" w:hAnsi="Arial" w:cs="Arial"/>
                <w:bCs/>
                <w:spacing w:val="-1"/>
                <w:sz w:val="18"/>
              </w:rPr>
              <w:t>c</w:t>
            </w:r>
            <w:r w:rsidRPr="002E396D">
              <w:rPr>
                <w:rFonts w:ascii="Arial" w:hAnsi="Arial" w:cs="Arial"/>
                <w:bCs/>
                <w:sz w:val="18"/>
              </w:rPr>
              <w:t>k during</w:t>
            </w:r>
            <w:r w:rsidRPr="002E396D">
              <w:rPr>
                <w:rFonts w:ascii="Arial" w:hAnsi="Arial" w:cs="Arial"/>
                <w:bCs/>
                <w:spacing w:val="2"/>
                <w:sz w:val="18"/>
              </w:rPr>
              <w:t xml:space="preserve"> </w:t>
            </w:r>
            <w:r w:rsidRPr="002E396D">
              <w:rPr>
                <w:rFonts w:ascii="Arial" w:hAnsi="Arial" w:cs="Arial"/>
                <w:bCs/>
                <w:sz w:val="18"/>
              </w:rPr>
              <w:t>the</w:t>
            </w:r>
            <w:r w:rsidRPr="002E396D">
              <w:rPr>
                <w:rFonts w:ascii="Arial" w:hAnsi="Arial" w:cs="Arial"/>
                <w:bCs/>
                <w:spacing w:val="1"/>
                <w:sz w:val="18"/>
              </w:rPr>
              <w:t xml:space="preserve"> </w:t>
            </w:r>
            <w:r w:rsidRPr="002E396D">
              <w:rPr>
                <w:rFonts w:ascii="Arial" w:hAnsi="Arial" w:cs="Arial"/>
                <w:bCs/>
                <w:sz w:val="18"/>
              </w:rPr>
              <w:t>day?</w:t>
            </w:r>
          </w:p>
        </w:tc>
      </w:tr>
      <w:tr w:rsidR="009A373D" w:rsidRPr="009A373D" w:rsidTr="00EA11CB">
        <w:tc>
          <w:tcPr>
            <w:tcW w:w="1548" w:type="dxa"/>
            <w:vAlign w:val="center"/>
          </w:tcPr>
          <w:p w:rsidR="009A373D" w:rsidRDefault="00663BC6" w:rsidP="00EA11CB">
            <w:pPr>
              <w:widowControl w:val="0"/>
              <w:rPr>
                <w:rFonts w:ascii="Arial" w:hAnsi="Arial" w:cs="Arial"/>
              </w:rPr>
            </w:pPr>
            <w:r w:rsidRPr="00C0763E">
              <w:rPr>
                <w:rFonts w:ascii="Arial" w:hAnsi="Arial" w:cs="Arial"/>
              </w:rPr>
              <w:t>2.NBT.3, 2.G.1</w:t>
            </w:r>
          </w:p>
          <w:p w:rsidR="00663BC6" w:rsidRDefault="00663BC6" w:rsidP="00EA11CB">
            <w:pPr>
              <w:widowControl w:val="0"/>
              <w:rPr>
                <w:rFonts w:ascii="Arial" w:hAnsi="Arial" w:cs="Arial"/>
              </w:rPr>
            </w:pPr>
            <w:r>
              <w:rPr>
                <w:rFonts w:ascii="Arial" w:hAnsi="Arial" w:cs="Arial"/>
              </w:rPr>
              <w:t>2.MD.7</w:t>
            </w:r>
          </w:p>
          <w:p w:rsidR="00663BC6" w:rsidRPr="009A373D" w:rsidRDefault="00663BC6" w:rsidP="00EA11CB">
            <w:pPr>
              <w:widowControl w:val="0"/>
              <w:rPr>
                <w:rFonts w:ascii="Arial" w:hAnsi="Arial" w:cs="Arial"/>
                <w:color w:val="FF0000"/>
                <w:sz w:val="16"/>
                <w:szCs w:val="16"/>
              </w:rPr>
            </w:pPr>
            <w:r>
              <w:rPr>
                <w:rFonts w:ascii="Arial" w:hAnsi="Arial" w:cs="Arial"/>
              </w:rPr>
              <w:t>MP1,2,5,6,</w:t>
            </w:r>
            <w:r w:rsidRPr="00C0763E">
              <w:rPr>
                <w:rFonts w:ascii="Arial" w:hAnsi="Arial" w:cs="Arial"/>
              </w:rPr>
              <w:t>7</w:t>
            </w:r>
          </w:p>
        </w:tc>
        <w:tc>
          <w:tcPr>
            <w:tcW w:w="5310" w:type="dxa"/>
            <w:vAlign w:val="center"/>
          </w:tcPr>
          <w:p w:rsidR="009A373D" w:rsidRDefault="00663BC6" w:rsidP="00DF662B">
            <w:pPr>
              <w:pStyle w:val="ListParagraph"/>
              <w:numPr>
                <w:ilvl w:val="0"/>
                <w:numId w:val="28"/>
              </w:numPr>
              <w:ind w:left="342"/>
              <w:rPr>
                <w:rFonts w:ascii="Arial" w:hAnsi="Arial" w:cs="Arial"/>
                <w:sz w:val="22"/>
                <w:szCs w:val="22"/>
              </w:rPr>
            </w:pPr>
            <w:r w:rsidRPr="00663BC6">
              <w:rPr>
                <w:rFonts w:ascii="Arial" w:hAnsi="Arial" w:cs="Arial"/>
                <w:b/>
                <w:sz w:val="22"/>
                <w:szCs w:val="22"/>
              </w:rPr>
              <w:t xml:space="preserve">Lesson 3-4 Exploration: Exploring Numbers, Time, and </w:t>
            </w:r>
            <w:proofErr w:type="spellStart"/>
            <w:r w:rsidRPr="00663BC6">
              <w:rPr>
                <w:rFonts w:ascii="Arial" w:hAnsi="Arial" w:cs="Arial"/>
                <w:b/>
                <w:sz w:val="22"/>
                <w:szCs w:val="22"/>
              </w:rPr>
              <w:t>Geoboards</w:t>
            </w:r>
            <w:proofErr w:type="spellEnd"/>
            <w:r w:rsidRPr="00663BC6">
              <w:rPr>
                <w:rFonts w:ascii="Arial" w:hAnsi="Arial" w:cs="Arial"/>
                <w:b/>
                <w:sz w:val="22"/>
                <w:szCs w:val="22"/>
              </w:rPr>
              <w:t xml:space="preserve"> </w:t>
            </w:r>
            <w:r w:rsidRPr="00663BC6">
              <w:rPr>
                <w:rFonts w:ascii="Arial" w:hAnsi="Arial" w:cs="Arial"/>
                <w:sz w:val="22"/>
                <w:szCs w:val="22"/>
              </w:rPr>
              <w:t>p.202-206</w:t>
            </w:r>
          </w:p>
          <w:p w:rsidR="004733E1" w:rsidRPr="004733E1" w:rsidRDefault="004733E1" w:rsidP="004733E1">
            <w:pPr>
              <w:ind w:left="-18"/>
              <w:rPr>
                <w:rFonts w:ascii="Arial" w:hAnsi="Arial" w:cs="Arial"/>
                <w:sz w:val="22"/>
                <w:szCs w:val="22"/>
              </w:rPr>
            </w:pPr>
            <w:r>
              <w:rPr>
                <w:rFonts w:ascii="Arial" w:hAnsi="Arial" w:cs="Arial"/>
                <w:i/>
                <w:sz w:val="20"/>
                <w:szCs w:val="22"/>
              </w:rPr>
              <w:t xml:space="preserve">Teacher Note: emphasize base then activities. Also, need to be explicit about </w:t>
            </w:r>
            <w:proofErr w:type="spellStart"/>
            <w:r>
              <w:rPr>
                <w:rFonts w:ascii="Arial" w:hAnsi="Arial" w:cs="Arial"/>
                <w:i/>
                <w:sz w:val="20"/>
                <w:szCs w:val="22"/>
              </w:rPr>
              <w:t>geoboard</w:t>
            </w:r>
            <w:proofErr w:type="spellEnd"/>
            <w:r>
              <w:rPr>
                <w:rFonts w:ascii="Arial" w:hAnsi="Arial" w:cs="Arial"/>
                <w:i/>
                <w:sz w:val="20"/>
                <w:szCs w:val="22"/>
              </w:rPr>
              <w:t xml:space="preserve"> use, not  just dot paper</w:t>
            </w:r>
          </w:p>
        </w:tc>
        <w:tc>
          <w:tcPr>
            <w:tcW w:w="4500" w:type="dxa"/>
            <w:vAlign w:val="center"/>
          </w:tcPr>
          <w:p w:rsidR="009A373D" w:rsidRPr="002E396D" w:rsidRDefault="00490ECC" w:rsidP="005D07BC">
            <w:pPr>
              <w:pStyle w:val="ListParagraph"/>
              <w:numPr>
                <w:ilvl w:val="0"/>
                <w:numId w:val="53"/>
              </w:numPr>
              <w:ind w:left="162" w:hanging="198"/>
              <w:rPr>
                <w:rFonts w:ascii="Arial" w:hAnsi="Arial" w:cs="Arial"/>
                <w:sz w:val="18"/>
                <w:szCs w:val="22"/>
              </w:rPr>
            </w:pPr>
            <w:r w:rsidRPr="002E396D">
              <w:rPr>
                <w:rFonts w:ascii="Arial" w:hAnsi="Arial" w:cs="Arial"/>
                <w:sz w:val="18"/>
              </w:rPr>
              <w:t>Compare th</w:t>
            </w:r>
            <w:r w:rsidRPr="002E396D">
              <w:rPr>
                <w:rFonts w:ascii="Arial" w:hAnsi="Arial" w:cs="Arial"/>
                <w:spacing w:val="-1"/>
                <w:sz w:val="18"/>
              </w:rPr>
              <w:t>e</w:t>
            </w:r>
            <w:r w:rsidRPr="002E396D">
              <w:rPr>
                <w:rFonts w:ascii="Arial" w:hAnsi="Arial" w:cs="Arial"/>
                <w:sz w:val="18"/>
              </w:rPr>
              <w:t xml:space="preserve"> t</w:t>
            </w:r>
            <w:r w:rsidRPr="002E396D">
              <w:rPr>
                <w:rFonts w:ascii="Arial" w:hAnsi="Arial" w:cs="Arial"/>
                <w:spacing w:val="-1"/>
                <w:sz w:val="18"/>
              </w:rPr>
              <w:t>w</w:t>
            </w:r>
            <w:r w:rsidRPr="002E396D">
              <w:rPr>
                <w:rFonts w:ascii="Arial" w:hAnsi="Arial" w:cs="Arial"/>
                <w:sz w:val="18"/>
              </w:rPr>
              <w:t>o sh</w:t>
            </w:r>
            <w:r w:rsidRPr="002E396D">
              <w:rPr>
                <w:rFonts w:ascii="Arial" w:hAnsi="Arial" w:cs="Arial"/>
                <w:spacing w:val="-1"/>
                <w:sz w:val="18"/>
              </w:rPr>
              <w:t>a</w:t>
            </w:r>
            <w:r w:rsidRPr="002E396D">
              <w:rPr>
                <w:rFonts w:ascii="Arial" w:hAnsi="Arial" w:cs="Arial"/>
                <w:sz w:val="18"/>
              </w:rPr>
              <w:t>p</w:t>
            </w:r>
            <w:r w:rsidRPr="002E396D">
              <w:rPr>
                <w:rFonts w:ascii="Arial" w:hAnsi="Arial" w:cs="Arial"/>
                <w:spacing w:val="-1"/>
                <w:sz w:val="18"/>
              </w:rPr>
              <w:t>e</w:t>
            </w:r>
            <w:r w:rsidRPr="002E396D">
              <w:rPr>
                <w:rFonts w:ascii="Arial" w:hAnsi="Arial" w:cs="Arial"/>
                <w:sz w:val="18"/>
              </w:rPr>
              <w:t>s. How are they alike</w:t>
            </w:r>
            <w:r w:rsidRPr="002E396D">
              <w:rPr>
                <w:rFonts w:ascii="Arial" w:hAnsi="Arial" w:cs="Arial"/>
                <w:spacing w:val="1"/>
                <w:sz w:val="18"/>
              </w:rPr>
              <w:t>?</w:t>
            </w:r>
            <w:r w:rsidRPr="002E396D">
              <w:rPr>
                <w:rFonts w:ascii="Arial" w:hAnsi="Arial" w:cs="Arial"/>
                <w:spacing w:val="57"/>
                <w:sz w:val="18"/>
              </w:rPr>
              <w:t xml:space="preserve"> </w:t>
            </w:r>
            <w:r w:rsidRPr="002E396D">
              <w:rPr>
                <w:rFonts w:ascii="Arial" w:hAnsi="Arial" w:cs="Arial"/>
                <w:sz w:val="18"/>
              </w:rPr>
              <w:t>How are they different</w:t>
            </w:r>
            <w:r w:rsidRPr="002E396D">
              <w:rPr>
                <w:rFonts w:ascii="Arial" w:hAnsi="Arial" w:cs="Arial"/>
                <w:spacing w:val="1"/>
                <w:sz w:val="18"/>
              </w:rPr>
              <w:t>?</w:t>
            </w:r>
          </w:p>
        </w:tc>
      </w:tr>
      <w:tr w:rsidR="009A373D" w:rsidRPr="009A373D" w:rsidTr="00EA11CB">
        <w:trPr>
          <w:trHeight w:val="782"/>
        </w:trPr>
        <w:tc>
          <w:tcPr>
            <w:tcW w:w="1548" w:type="dxa"/>
            <w:vAlign w:val="center"/>
          </w:tcPr>
          <w:p w:rsidR="00663BC6" w:rsidRDefault="00663BC6" w:rsidP="00EA11CB">
            <w:pPr>
              <w:rPr>
                <w:rFonts w:ascii="Arial" w:hAnsi="Arial" w:cs="Arial"/>
              </w:rPr>
            </w:pPr>
            <w:r w:rsidRPr="00C0763E">
              <w:rPr>
                <w:rFonts w:ascii="Arial" w:hAnsi="Arial" w:cs="Arial"/>
              </w:rPr>
              <w:t>2.MD.10</w:t>
            </w:r>
          </w:p>
          <w:p w:rsidR="009A373D" w:rsidRPr="009A373D" w:rsidRDefault="00663BC6" w:rsidP="00EA11CB">
            <w:pPr>
              <w:rPr>
                <w:rFonts w:ascii="Arial" w:hAnsi="Arial" w:cs="Arial"/>
                <w:color w:val="FF0000"/>
                <w:sz w:val="22"/>
                <w:szCs w:val="22"/>
              </w:rPr>
            </w:pPr>
            <w:r>
              <w:rPr>
                <w:rFonts w:ascii="Arial" w:hAnsi="Arial" w:cs="Arial"/>
              </w:rPr>
              <w:t>MP2,4,6,</w:t>
            </w:r>
            <w:r w:rsidRPr="00C0763E">
              <w:rPr>
                <w:rFonts w:ascii="Arial" w:hAnsi="Arial" w:cs="Arial"/>
              </w:rPr>
              <w:t>7</w:t>
            </w:r>
          </w:p>
        </w:tc>
        <w:tc>
          <w:tcPr>
            <w:tcW w:w="5310" w:type="dxa"/>
            <w:vAlign w:val="center"/>
          </w:tcPr>
          <w:p w:rsidR="009A373D" w:rsidRPr="00663BC6" w:rsidRDefault="00663BC6" w:rsidP="00DF662B">
            <w:pPr>
              <w:pStyle w:val="ListParagraph"/>
              <w:numPr>
                <w:ilvl w:val="0"/>
                <w:numId w:val="27"/>
              </w:numPr>
              <w:ind w:left="342"/>
              <w:rPr>
                <w:rFonts w:ascii="Arial" w:hAnsi="Arial" w:cs="Arial"/>
                <w:sz w:val="22"/>
                <w:szCs w:val="22"/>
              </w:rPr>
            </w:pPr>
            <w:r w:rsidRPr="00663BC6">
              <w:rPr>
                <w:rFonts w:ascii="Arial" w:hAnsi="Arial" w:cs="Arial"/>
                <w:b/>
                <w:sz w:val="22"/>
                <w:szCs w:val="22"/>
              </w:rPr>
              <w:t xml:space="preserve">Lesson 3-5 Data Day: Pockets  </w:t>
            </w:r>
            <w:r>
              <w:rPr>
                <w:rFonts w:ascii="Arial" w:hAnsi="Arial" w:cs="Arial"/>
                <w:b/>
                <w:sz w:val="22"/>
                <w:szCs w:val="22"/>
              </w:rPr>
              <w:t>p</w:t>
            </w:r>
            <w:r w:rsidRPr="00663BC6">
              <w:rPr>
                <w:rFonts w:ascii="Arial" w:hAnsi="Arial" w:cs="Arial"/>
                <w:sz w:val="22"/>
                <w:szCs w:val="22"/>
              </w:rPr>
              <w:t>. 207-212</w:t>
            </w:r>
          </w:p>
        </w:tc>
        <w:tc>
          <w:tcPr>
            <w:tcW w:w="4500" w:type="dxa"/>
            <w:vAlign w:val="center"/>
          </w:tcPr>
          <w:p w:rsidR="009A373D" w:rsidRPr="002E396D" w:rsidRDefault="00490ECC" w:rsidP="005D07BC">
            <w:pPr>
              <w:pStyle w:val="ListParagraph"/>
              <w:numPr>
                <w:ilvl w:val="0"/>
                <w:numId w:val="53"/>
              </w:numPr>
              <w:ind w:left="162" w:hanging="198"/>
              <w:rPr>
                <w:rFonts w:ascii="Arial" w:hAnsi="Arial" w:cs="Arial"/>
                <w:sz w:val="18"/>
                <w:szCs w:val="22"/>
              </w:rPr>
            </w:pPr>
            <w:r w:rsidRPr="002E396D">
              <w:rPr>
                <w:rFonts w:ascii="Arial" w:hAnsi="Arial" w:cs="Arial"/>
                <w:bCs/>
                <w:sz w:val="18"/>
              </w:rPr>
              <w:t xml:space="preserve">Why are graphs helpful </w:t>
            </w:r>
            <w:r w:rsidRPr="002E396D">
              <w:rPr>
                <w:rFonts w:ascii="Arial" w:hAnsi="Arial" w:cs="Arial"/>
                <w:bCs/>
                <w:spacing w:val="1"/>
                <w:sz w:val="18"/>
              </w:rPr>
              <w:t>f</w:t>
            </w:r>
            <w:r w:rsidRPr="002E396D">
              <w:rPr>
                <w:rFonts w:ascii="Arial" w:hAnsi="Arial" w:cs="Arial"/>
                <w:bCs/>
                <w:sz w:val="18"/>
              </w:rPr>
              <w:t>or sho</w:t>
            </w:r>
            <w:r w:rsidRPr="002E396D">
              <w:rPr>
                <w:rFonts w:ascii="Arial" w:hAnsi="Arial" w:cs="Arial"/>
                <w:bCs/>
                <w:spacing w:val="1"/>
                <w:sz w:val="18"/>
              </w:rPr>
              <w:t>w</w:t>
            </w:r>
            <w:r w:rsidRPr="002E396D">
              <w:rPr>
                <w:rFonts w:ascii="Arial" w:hAnsi="Arial" w:cs="Arial"/>
                <w:bCs/>
                <w:sz w:val="18"/>
              </w:rPr>
              <w:t>ing data?</w:t>
            </w:r>
          </w:p>
        </w:tc>
      </w:tr>
      <w:tr w:rsidR="009A373D" w:rsidRPr="009A373D" w:rsidTr="00EA11CB">
        <w:tc>
          <w:tcPr>
            <w:tcW w:w="1548" w:type="dxa"/>
            <w:vAlign w:val="center"/>
          </w:tcPr>
          <w:p w:rsidR="00663BC6" w:rsidRPr="00663BC6" w:rsidRDefault="00663BC6" w:rsidP="00663BC6">
            <w:pPr>
              <w:rPr>
                <w:rFonts w:ascii="Arial" w:hAnsi="Arial" w:cs="Arial"/>
              </w:rPr>
            </w:pPr>
            <w:r w:rsidRPr="00663BC6">
              <w:rPr>
                <w:rFonts w:ascii="Arial" w:hAnsi="Arial" w:cs="Arial"/>
              </w:rPr>
              <w:t xml:space="preserve">2.OA.2 </w:t>
            </w:r>
          </w:p>
          <w:p w:rsidR="009A373D" w:rsidRPr="00663BC6" w:rsidRDefault="00663BC6" w:rsidP="00663BC6">
            <w:pPr>
              <w:pStyle w:val="Header"/>
              <w:rPr>
                <w:rFonts w:ascii="Arial" w:hAnsi="Arial" w:cs="Arial"/>
              </w:rPr>
            </w:pPr>
            <w:r w:rsidRPr="00663BC6">
              <w:rPr>
                <w:rFonts w:ascii="Arial" w:hAnsi="Arial" w:cs="Arial"/>
              </w:rPr>
              <w:t>2.MD.6</w:t>
            </w:r>
          </w:p>
          <w:p w:rsidR="00663BC6" w:rsidRPr="00663BC6" w:rsidRDefault="00663BC6" w:rsidP="00663BC6">
            <w:pPr>
              <w:pStyle w:val="Header"/>
              <w:rPr>
                <w:rFonts w:ascii="Arial" w:hAnsi="Arial" w:cs="Arial"/>
                <w:sz w:val="20"/>
              </w:rPr>
            </w:pPr>
            <w:r w:rsidRPr="00663BC6">
              <w:rPr>
                <w:rFonts w:ascii="Arial" w:hAnsi="Arial" w:cs="Arial"/>
              </w:rPr>
              <w:t>MP3,6,7,8,</w:t>
            </w:r>
          </w:p>
        </w:tc>
        <w:tc>
          <w:tcPr>
            <w:tcW w:w="5310" w:type="dxa"/>
            <w:vAlign w:val="center"/>
          </w:tcPr>
          <w:p w:rsidR="009A373D" w:rsidRPr="00663BC6" w:rsidRDefault="00663BC6" w:rsidP="00DF662B">
            <w:pPr>
              <w:pStyle w:val="ListParagraph"/>
              <w:numPr>
                <w:ilvl w:val="0"/>
                <w:numId w:val="29"/>
              </w:numPr>
              <w:ind w:left="342"/>
              <w:rPr>
                <w:rFonts w:ascii="Arial" w:hAnsi="Arial" w:cs="Arial"/>
                <w:sz w:val="22"/>
                <w:szCs w:val="22"/>
              </w:rPr>
            </w:pPr>
            <w:r w:rsidRPr="00663BC6">
              <w:rPr>
                <w:rFonts w:ascii="Arial" w:hAnsi="Arial" w:cs="Arial"/>
                <w:b/>
                <w:sz w:val="22"/>
                <w:szCs w:val="22"/>
              </w:rPr>
              <w:t xml:space="preserve">Lesson 3-6 Frames and Arrows Having Two Rules </w:t>
            </w:r>
            <w:r w:rsidRPr="00663BC6">
              <w:rPr>
                <w:rFonts w:ascii="Arial" w:hAnsi="Arial" w:cs="Arial"/>
                <w:sz w:val="22"/>
                <w:szCs w:val="22"/>
              </w:rPr>
              <w:t>p. 213-218</w:t>
            </w:r>
          </w:p>
          <w:p w:rsidR="00663BC6" w:rsidRPr="00663BC6" w:rsidRDefault="00663BC6" w:rsidP="00663BC6">
            <w:pPr>
              <w:ind w:left="-18"/>
              <w:rPr>
                <w:rFonts w:ascii="Arial" w:hAnsi="Arial" w:cs="Arial"/>
                <w:sz w:val="22"/>
                <w:szCs w:val="22"/>
              </w:rPr>
            </w:pPr>
            <w:r w:rsidRPr="00663BC6">
              <w:rPr>
                <w:rFonts w:ascii="Arial" w:hAnsi="Arial" w:cs="Arial"/>
                <w:i/>
                <w:sz w:val="20"/>
                <w:szCs w:val="22"/>
              </w:rPr>
              <w:t>Teacher Note: “Readiness” activity recommended</w:t>
            </w:r>
          </w:p>
        </w:tc>
        <w:tc>
          <w:tcPr>
            <w:tcW w:w="4500" w:type="dxa"/>
            <w:vAlign w:val="center"/>
          </w:tcPr>
          <w:p w:rsidR="009A373D" w:rsidRPr="002E396D" w:rsidRDefault="002E396D" w:rsidP="005D07BC">
            <w:pPr>
              <w:pStyle w:val="ListParagraph"/>
              <w:numPr>
                <w:ilvl w:val="0"/>
                <w:numId w:val="53"/>
              </w:numPr>
              <w:ind w:left="162" w:hanging="198"/>
              <w:rPr>
                <w:rFonts w:ascii="Arial" w:hAnsi="Arial" w:cs="Arial"/>
                <w:sz w:val="18"/>
                <w:szCs w:val="22"/>
              </w:rPr>
            </w:pPr>
            <w:r w:rsidRPr="002E396D">
              <w:rPr>
                <w:rFonts w:ascii="Arial" w:hAnsi="Arial" w:cs="Arial"/>
                <w:bCs/>
                <w:sz w:val="18"/>
              </w:rPr>
              <w:t>When</w:t>
            </w:r>
            <w:r w:rsidRPr="002E396D">
              <w:rPr>
                <w:rFonts w:ascii="Arial" w:hAnsi="Arial" w:cs="Arial"/>
                <w:bCs/>
                <w:spacing w:val="1"/>
                <w:sz w:val="18"/>
              </w:rPr>
              <w:t xml:space="preserve"> </w:t>
            </w:r>
            <w:r w:rsidRPr="002E396D">
              <w:rPr>
                <w:rFonts w:ascii="Arial" w:hAnsi="Arial" w:cs="Arial"/>
                <w:bCs/>
                <w:sz w:val="18"/>
              </w:rPr>
              <w:t xml:space="preserve">else have you used growing patterns in </w:t>
            </w:r>
            <w:r w:rsidRPr="002E396D">
              <w:rPr>
                <w:rFonts w:ascii="Arial" w:hAnsi="Arial" w:cs="Arial"/>
                <w:bCs/>
                <w:spacing w:val="-1"/>
                <w:sz w:val="18"/>
              </w:rPr>
              <w:t>m</w:t>
            </w:r>
            <w:r w:rsidRPr="002E396D">
              <w:rPr>
                <w:rFonts w:ascii="Arial" w:hAnsi="Arial" w:cs="Arial"/>
                <w:bCs/>
                <w:sz w:val="18"/>
              </w:rPr>
              <w:t>ath?</w:t>
            </w:r>
          </w:p>
        </w:tc>
      </w:tr>
      <w:tr w:rsidR="009A373D" w:rsidRPr="009A373D" w:rsidTr="00EA11CB">
        <w:trPr>
          <w:trHeight w:val="953"/>
        </w:trPr>
        <w:tc>
          <w:tcPr>
            <w:tcW w:w="1548" w:type="dxa"/>
            <w:vAlign w:val="center"/>
          </w:tcPr>
          <w:p w:rsidR="009A373D" w:rsidRDefault="00663BC6" w:rsidP="00663BC6">
            <w:pPr>
              <w:rPr>
                <w:rFonts w:ascii="Arial" w:hAnsi="Arial" w:cs="Arial"/>
              </w:rPr>
            </w:pPr>
            <w:r w:rsidRPr="00C0763E">
              <w:rPr>
                <w:rFonts w:ascii="Arial" w:hAnsi="Arial" w:cs="Arial"/>
              </w:rPr>
              <w:t>2.OA.1, , 2.NBT.2, 2.MD.8</w:t>
            </w:r>
          </w:p>
          <w:p w:rsidR="00663BC6" w:rsidRPr="009A373D" w:rsidRDefault="00663BC6" w:rsidP="00663BC6">
            <w:pPr>
              <w:rPr>
                <w:rFonts w:ascii="Arial" w:hAnsi="Arial" w:cs="Arial"/>
                <w:color w:val="FF0000"/>
                <w:sz w:val="22"/>
                <w:szCs w:val="22"/>
              </w:rPr>
            </w:pPr>
            <w:r>
              <w:rPr>
                <w:rFonts w:ascii="Arial" w:hAnsi="Arial" w:cs="Arial"/>
              </w:rPr>
              <w:t>MP 1-7</w:t>
            </w:r>
          </w:p>
        </w:tc>
        <w:tc>
          <w:tcPr>
            <w:tcW w:w="5310" w:type="dxa"/>
            <w:vAlign w:val="center"/>
          </w:tcPr>
          <w:p w:rsidR="009A373D" w:rsidRDefault="00663BC6" w:rsidP="00DF662B">
            <w:pPr>
              <w:pStyle w:val="ListParagraph"/>
              <w:numPr>
                <w:ilvl w:val="0"/>
                <w:numId w:val="30"/>
              </w:numPr>
              <w:ind w:left="342"/>
              <w:rPr>
                <w:rFonts w:ascii="Arial" w:hAnsi="Arial" w:cs="Arial"/>
                <w:sz w:val="22"/>
                <w:szCs w:val="22"/>
              </w:rPr>
            </w:pPr>
            <w:r w:rsidRPr="00663BC6">
              <w:rPr>
                <w:rFonts w:ascii="Arial" w:hAnsi="Arial" w:cs="Arial"/>
                <w:b/>
                <w:sz w:val="22"/>
                <w:szCs w:val="22"/>
              </w:rPr>
              <w:t xml:space="preserve">Lesson 3-7 Making Change by Counting Up   </w:t>
            </w:r>
            <w:r w:rsidRPr="00663BC6">
              <w:rPr>
                <w:rFonts w:ascii="Arial" w:hAnsi="Arial" w:cs="Arial"/>
                <w:sz w:val="22"/>
                <w:szCs w:val="22"/>
              </w:rPr>
              <w:t>p. 219-223</w:t>
            </w:r>
          </w:p>
          <w:p w:rsidR="00663BC6" w:rsidRPr="00663BC6" w:rsidRDefault="00663BC6" w:rsidP="00663BC6">
            <w:pPr>
              <w:ind w:left="-18"/>
              <w:rPr>
                <w:rFonts w:ascii="Arial" w:hAnsi="Arial" w:cs="Arial"/>
                <w:sz w:val="22"/>
                <w:szCs w:val="22"/>
              </w:rPr>
            </w:pPr>
            <w:r w:rsidRPr="00663BC6">
              <w:rPr>
                <w:rFonts w:ascii="Arial" w:hAnsi="Arial" w:cs="Arial"/>
                <w:i/>
                <w:sz w:val="20"/>
                <w:szCs w:val="22"/>
              </w:rPr>
              <w:t>Teacher Note: coin puzzles may need to be available for struggling students</w:t>
            </w:r>
          </w:p>
        </w:tc>
        <w:tc>
          <w:tcPr>
            <w:tcW w:w="4500" w:type="dxa"/>
            <w:vAlign w:val="center"/>
          </w:tcPr>
          <w:p w:rsidR="009A373D" w:rsidRPr="002E396D" w:rsidRDefault="002E396D" w:rsidP="005D07BC">
            <w:pPr>
              <w:pStyle w:val="ListParagraph"/>
              <w:numPr>
                <w:ilvl w:val="0"/>
                <w:numId w:val="53"/>
              </w:numPr>
              <w:ind w:left="162" w:hanging="198"/>
              <w:rPr>
                <w:rFonts w:ascii="Arial" w:hAnsi="Arial" w:cs="Arial"/>
                <w:sz w:val="18"/>
                <w:szCs w:val="22"/>
              </w:rPr>
            </w:pPr>
            <w:r w:rsidRPr="002E396D">
              <w:rPr>
                <w:rFonts w:ascii="Arial" w:hAnsi="Arial" w:cs="Arial"/>
                <w:sz w:val="18"/>
              </w:rPr>
              <w:t xml:space="preserve">What tools could help </w:t>
            </w:r>
            <w:r w:rsidRPr="002E396D">
              <w:rPr>
                <w:rFonts w:ascii="Arial" w:hAnsi="Arial" w:cs="Arial"/>
                <w:spacing w:val="-2"/>
                <w:sz w:val="18"/>
              </w:rPr>
              <w:t>y</w:t>
            </w:r>
            <w:r w:rsidRPr="002E396D">
              <w:rPr>
                <w:rFonts w:ascii="Arial" w:hAnsi="Arial" w:cs="Arial"/>
                <w:sz w:val="18"/>
              </w:rPr>
              <w:t>ou solve the makin</w:t>
            </w:r>
            <w:r w:rsidRPr="002E396D">
              <w:rPr>
                <w:rFonts w:ascii="Arial" w:hAnsi="Arial" w:cs="Arial"/>
                <w:spacing w:val="-2"/>
                <w:sz w:val="18"/>
              </w:rPr>
              <w:t>g</w:t>
            </w:r>
            <w:r w:rsidRPr="002E396D">
              <w:rPr>
                <w:rFonts w:ascii="Arial" w:hAnsi="Arial" w:cs="Arial"/>
                <w:sz w:val="18"/>
              </w:rPr>
              <w:t xml:space="preserve"> chan</w:t>
            </w:r>
            <w:r w:rsidRPr="002E396D">
              <w:rPr>
                <w:rFonts w:ascii="Arial" w:hAnsi="Arial" w:cs="Arial"/>
                <w:spacing w:val="-1"/>
                <w:sz w:val="18"/>
              </w:rPr>
              <w:t>g</w:t>
            </w:r>
            <w:r w:rsidRPr="002E396D">
              <w:rPr>
                <w:rFonts w:ascii="Arial" w:hAnsi="Arial" w:cs="Arial"/>
                <w:sz w:val="18"/>
              </w:rPr>
              <w:t>e problems on the journal p</w:t>
            </w:r>
            <w:r w:rsidRPr="002E396D">
              <w:rPr>
                <w:rFonts w:ascii="Arial" w:hAnsi="Arial" w:cs="Arial"/>
                <w:spacing w:val="-1"/>
                <w:sz w:val="18"/>
              </w:rPr>
              <w:t>a</w:t>
            </w:r>
            <w:r w:rsidRPr="002E396D">
              <w:rPr>
                <w:rFonts w:ascii="Arial" w:hAnsi="Arial" w:cs="Arial"/>
                <w:sz w:val="18"/>
              </w:rPr>
              <w:t>g</w:t>
            </w:r>
            <w:r w:rsidRPr="002E396D">
              <w:rPr>
                <w:rFonts w:ascii="Arial" w:hAnsi="Arial" w:cs="Arial"/>
                <w:spacing w:val="-1"/>
                <w:sz w:val="18"/>
              </w:rPr>
              <w:t>e</w:t>
            </w:r>
            <w:r w:rsidRPr="002E396D">
              <w:rPr>
                <w:rFonts w:ascii="Arial" w:hAnsi="Arial" w:cs="Arial"/>
                <w:sz w:val="18"/>
              </w:rPr>
              <w:t xml:space="preserve">? </w:t>
            </w:r>
            <w:r w:rsidRPr="002E396D">
              <w:rPr>
                <w:rFonts w:ascii="Arial" w:hAnsi="Arial" w:cs="Arial"/>
                <w:w w:val="99"/>
                <w:sz w:val="18"/>
              </w:rPr>
              <w:t>How?</w:t>
            </w:r>
          </w:p>
        </w:tc>
      </w:tr>
      <w:tr w:rsidR="009A373D" w:rsidRPr="009A373D" w:rsidTr="002E396D">
        <w:trPr>
          <w:trHeight w:val="85"/>
        </w:trPr>
        <w:tc>
          <w:tcPr>
            <w:tcW w:w="1548" w:type="dxa"/>
            <w:vAlign w:val="center"/>
          </w:tcPr>
          <w:p w:rsidR="00663BC6" w:rsidRDefault="00663BC6" w:rsidP="00663BC6">
            <w:pPr>
              <w:rPr>
                <w:rFonts w:ascii="Arial" w:hAnsi="Arial" w:cs="Arial"/>
              </w:rPr>
            </w:pPr>
            <w:r w:rsidRPr="00C0763E">
              <w:rPr>
                <w:rFonts w:ascii="Arial" w:hAnsi="Arial" w:cs="Arial"/>
              </w:rPr>
              <w:t xml:space="preserve">2.OA.1, </w:t>
            </w:r>
          </w:p>
          <w:p w:rsidR="009A373D" w:rsidRDefault="00663BC6" w:rsidP="00663BC6">
            <w:pPr>
              <w:rPr>
                <w:rFonts w:ascii="Arial" w:hAnsi="Arial" w:cs="Arial"/>
              </w:rPr>
            </w:pPr>
            <w:r w:rsidRPr="00C0763E">
              <w:rPr>
                <w:rFonts w:ascii="Arial" w:hAnsi="Arial" w:cs="Arial"/>
              </w:rPr>
              <w:t>2.MD.8</w:t>
            </w:r>
          </w:p>
          <w:p w:rsidR="00663BC6" w:rsidRPr="009A373D" w:rsidRDefault="00663BC6" w:rsidP="00663BC6">
            <w:pPr>
              <w:rPr>
                <w:rFonts w:ascii="Arial" w:hAnsi="Arial" w:cs="Arial"/>
                <w:color w:val="FF0000"/>
                <w:sz w:val="22"/>
                <w:szCs w:val="22"/>
              </w:rPr>
            </w:pPr>
            <w:r>
              <w:rPr>
                <w:rFonts w:ascii="Arial" w:hAnsi="Arial" w:cs="Arial"/>
              </w:rPr>
              <w:t>MP2,4,</w:t>
            </w:r>
            <w:r w:rsidRPr="00C0763E">
              <w:rPr>
                <w:rFonts w:ascii="Arial" w:hAnsi="Arial" w:cs="Arial"/>
              </w:rPr>
              <w:t>6,</w:t>
            </w:r>
          </w:p>
        </w:tc>
        <w:tc>
          <w:tcPr>
            <w:tcW w:w="5310" w:type="dxa"/>
            <w:vAlign w:val="center"/>
          </w:tcPr>
          <w:p w:rsidR="009A373D" w:rsidRPr="00663BC6" w:rsidRDefault="00663BC6" w:rsidP="00DF662B">
            <w:pPr>
              <w:pStyle w:val="ListParagraph"/>
              <w:numPr>
                <w:ilvl w:val="0"/>
                <w:numId w:val="31"/>
              </w:numPr>
              <w:ind w:left="342"/>
              <w:rPr>
                <w:rFonts w:ascii="Arial" w:hAnsi="Arial" w:cs="Arial"/>
                <w:b/>
                <w:sz w:val="22"/>
                <w:szCs w:val="22"/>
              </w:rPr>
            </w:pPr>
            <w:r w:rsidRPr="00663BC6">
              <w:rPr>
                <w:rFonts w:ascii="Arial" w:hAnsi="Arial" w:cs="Arial"/>
                <w:b/>
                <w:sz w:val="22"/>
                <w:szCs w:val="22"/>
              </w:rPr>
              <w:t xml:space="preserve">Lesson 3-8 Coin Exchanges </w:t>
            </w:r>
            <w:r w:rsidRPr="00663BC6">
              <w:rPr>
                <w:rFonts w:ascii="Arial" w:hAnsi="Arial" w:cs="Arial"/>
                <w:sz w:val="22"/>
                <w:szCs w:val="22"/>
              </w:rPr>
              <w:t>p. 224-229</w:t>
            </w:r>
          </w:p>
        </w:tc>
        <w:tc>
          <w:tcPr>
            <w:tcW w:w="4500" w:type="dxa"/>
            <w:vAlign w:val="center"/>
          </w:tcPr>
          <w:p w:rsidR="009A373D" w:rsidRPr="002E396D" w:rsidRDefault="002E396D" w:rsidP="002E396D">
            <w:pPr>
              <w:pStyle w:val="ListParagraph"/>
              <w:widowControl w:val="0"/>
              <w:numPr>
                <w:ilvl w:val="0"/>
                <w:numId w:val="31"/>
              </w:numPr>
              <w:autoSpaceDE w:val="0"/>
              <w:autoSpaceDN w:val="0"/>
              <w:adjustRightInd w:val="0"/>
              <w:spacing w:after="18" w:line="274" w:lineRule="exact"/>
              <w:ind w:left="162" w:right="121" w:hanging="198"/>
              <w:rPr>
                <w:rFonts w:ascii="Arial" w:hAnsi="Arial" w:cs="Arial"/>
                <w:w w:val="99"/>
                <w:sz w:val="18"/>
              </w:rPr>
            </w:pPr>
            <w:r w:rsidRPr="002E396D">
              <w:rPr>
                <w:rFonts w:ascii="Arial" w:hAnsi="Arial" w:cs="Arial"/>
                <w:sz w:val="18"/>
              </w:rPr>
              <w:t>How are problems that ask fo</w:t>
            </w:r>
            <w:r w:rsidRPr="002E396D">
              <w:rPr>
                <w:rFonts w:ascii="Arial" w:hAnsi="Arial" w:cs="Arial"/>
                <w:spacing w:val="-1"/>
                <w:sz w:val="18"/>
              </w:rPr>
              <w:t>r</w:t>
            </w:r>
            <w:r w:rsidRPr="002E396D">
              <w:rPr>
                <w:rFonts w:ascii="Arial" w:hAnsi="Arial" w:cs="Arial"/>
                <w:sz w:val="18"/>
              </w:rPr>
              <w:t xml:space="preserve"> exact chan</w:t>
            </w:r>
            <w:r w:rsidRPr="002E396D">
              <w:rPr>
                <w:rFonts w:ascii="Arial" w:hAnsi="Arial" w:cs="Arial"/>
                <w:spacing w:val="-2"/>
                <w:sz w:val="18"/>
              </w:rPr>
              <w:t>g</w:t>
            </w:r>
            <w:r w:rsidRPr="002E396D">
              <w:rPr>
                <w:rFonts w:ascii="Arial" w:hAnsi="Arial" w:cs="Arial"/>
                <w:sz w:val="18"/>
              </w:rPr>
              <w:t>e different from those that do not need ex</w:t>
            </w:r>
            <w:r w:rsidRPr="002E396D">
              <w:rPr>
                <w:rFonts w:ascii="Arial" w:hAnsi="Arial" w:cs="Arial"/>
                <w:spacing w:val="-1"/>
                <w:sz w:val="18"/>
              </w:rPr>
              <w:t>ac</w:t>
            </w:r>
            <w:r w:rsidRPr="002E396D">
              <w:rPr>
                <w:rFonts w:ascii="Arial" w:hAnsi="Arial" w:cs="Arial"/>
                <w:sz w:val="18"/>
              </w:rPr>
              <w:t xml:space="preserve">t </w:t>
            </w:r>
            <w:r w:rsidRPr="002E396D">
              <w:rPr>
                <w:rFonts w:ascii="Arial" w:hAnsi="Arial" w:cs="Arial"/>
                <w:w w:val="99"/>
                <w:sz w:val="18"/>
              </w:rPr>
              <w:t>change?</w:t>
            </w:r>
          </w:p>
        </w:tc>
      </w:tr>
      <w:tr w:rsidR="009A373D" w:rsidRPr="009A373D" w:rsidTr="004C68C0">
        <w:trPr>
          <w:trHeight w:val="467"/>
        </w:trPr>
        <w:tc>
          <w:tcPr>
            <w:tcW w:w="1548" w:type="dxa"/>
            <w:vAlign w:val="center"/>
          </w:tcPr>
          <w:p w:rsidR="009A373D" w:rsidRPr="009A373D" w:rsidRDefault="009A373D" w:rsidP="00EA11CB">
            <w:pPr>
              <w:rPr>
                <w:rFonts w:ascii="Arial" w:hAnsi="Arial" w:cs="Arial"/>
                <w:color w:val="FF0000"/>
                <w:sz w:val="22"/>
                <w:szCs w:val="22"/>
              </w:rPr>
            </w:pPr>
          </w:p>
        </w:tc>
        <w:tc>
          <w:tcPr>
            <w:tcW w:w="5310" w:type="dxa"/>
            <w:vAlign w:val="center"/>
          </w:tcPr>
          <w:p w:rsidR="009A373D" w:rsidRPr="00663BC6" w:rsidRDefault="00663BC6" w:rsidP="00663BC6">
            <w:pPr>
              <w:pStyle w:val="ListParagraph"/>
              <w:numPr>
                <w:ilvl w:val="0"/>
                <w:numId w:val="3"/>
              </w:numPr>
              <w:ind w:left="342"/>
              <w:rPr>
                <w:rFonts w:ascii="Arial" w:hAnsi="Arial" w:cs="Arial"/>
                <w:b/>
                <w:sz w:val="22"/>
                <w:szCs w:val="22"/>
              </w:rPr>
            </w:pPr>
            <w:r w:rsidRPr="00663BC6">
              <w:rPr>
                <w:rFonts w:ascii="Arial" w:hAnsi="Arial" w:cs="Arial"/>
                <w:b/>
                <w:sz w:val="22"/>
                <w:szCs w:val="22"/>
              </w:rPr>
              <w:t xml:space="preserve">Lesson 3-9 Progress Check 3  </w:t>
            </w:r>
            <w:r w:rsidRPr="00663BC6">
              <w:rPr>
                <w:rFonts w:ascii="Arial" w:hAnsi="Arial" w:cs="Arial"/>
                <w:sz w:val="22"/>
                <w:szCs w:val="22"/>
              </w:rPr>
              <w:t>p. 230-233</w:t>
            </w:r>
          </w:p>
        </w:tc>
        <w:tc>
          <w:tcPr>
            <w:tcW w:w="4500" w:type="dxa"/>
            <w:vAlign w:val="center"/>
          </w:tcPr>
          <w:p w:rsidR="009A373D" w:rsidRPr="002E396D" w:rsidRDefault="009A373D" w:rsidP="002E396D">
            <w:pPr>
              <w:rPr>
                <w:rFonts w:ascii="Arial" w:hAnsi="Arial" w:cs="Arial"/>
                <w:color w:val="FF0000"/>
                <w:sz w:val="18"/>
                <w:szCs w:val="22"/>
              </w:rPr>
            </w:pPr>
          </w:p>
        </w:tc>
      </w:tr>
    </w:tbl>
    <w:p w:rsidR="009A373D" w:rsidRPr="009A373D" w:rsidRDefault="009A373D" w:rsidP="009A373D">
      <w:pPr>
        <w:rPr>
          <w:rFonts w:ascii="Arial" w:hAnsi="Arial" w:cs="Arial"/>
          <w:color w:val="FF0000"/>
          <w:sz w:val="28"/>
        </w:rPr>
      </w:pPr>
    </w:p>
    <w:p w:rsidR="009A373D" w:rsidRPr="004C68C0" w:rsidRDefault="009A373D" w:rsidP="009A373D">
      <w:pPr>
        <w:spacing w:after="200" w:line="276" w:lineRule="auto"/>
        <w:jc w:val="center"/>
        <w:rPr>
          <w:rFonts w:ascii="Arial" w:hAnsi="Arial" w:cs="Arial"/>
          <w:sz w:val="32"/>
        </w:rPr>
      </w:pPr>
      <w:r w:rsidRPr="004C68C0">
        <w:rPr>
          <w:rFonts w:ascii="Arial" w:hAnsi="Arial" w:cs="Arial"/>
          <w:sz w:val="32"/>
        </w:rPr>
        <w:t>Support Resources</w:t>
      </w:r>
    </w:p>
    <w:tbl>
      <w:tblPr>
        <w:tblStyle w:val="TableGrid"/>
        <w:tblW w:w="0" w:type="auto"/>
        <w:tblLook w:val="04A0"/>
      </w:tblPr>
      <w:tblGrid>
        <w:gridCol w:w="5508"/>
        <w:gridCol w:w="5508"/>
      </w:tblGrid>
      <w:tr w:rsidR="009A373D" w:rsidRPr="009A373D" w:rsidTr="00EA11CB">
        <w:tc>
          <w:tcPr>
            <w:tcW w:w="5508" w:type="dxa"/>
          </w:tcPr>
          <w:p w:rsidR="009A373D" w:rsidRPr="004C68C0" w:rsidRDefault="004C68C0" w:rsidP="00EA11CB">
            <w:pPr>
              <w:jc w:val="center"/>
              <w:rPr>
                <w:rFonts w:ascii="Arial" w:hAnsi="Arial" w:cs="Arial"/>
                <w:sz w:val="28"/>
              </w:rPr>
            </w:pPr>
            <w:r w:rsidRPr="004C68C0">
              <w:rPr>
                <w:rFonts w:ascii="Arial" w:hAnsi="Arial" w:cs="Arial"/>
                <w:sz w:val="28"/>
              </w:rPr>
              <w:t>2</w:t>
            </w:r>
            <w:r w:rsidR="009A373D" w:rsidRPr="004C68C0">
              <w:rPr>
                <w:rFonts w:ascii="Arial" w:hAnsi="Arial" w:cs="Arial"/>
                <w:sz w:val="28"/>
              </w:rPr>
              <w:t>.NBT.2</w:t>
            </w:r>
            <w:r w:rsidRPr="004C68C0">
              <w:rPr>
                <w:rFonts w:ascii="Arial" w:hAnsi="Arial" w:cs="Arial"/>
                <w:sz w:val="28"/>
              </w:rPr>
              <w:t xml:space="preserve"> &amp; 3</w:t>
            </w:r>
            <w:r w:rsidR="009A373D" w:rsidRPr="004C68C0">
              <w:rPr>
                <w:rFonts w:ascii="Arial" w:hAnsi="Arial" w:cs="Arial"/>
                <w:sz w:val="28"/>
              </w:rPr>
              <w:t>:</w:t>
            </w:r>
          </w:p>
          <w:p w:rsidR="009A373D" w:rsidRPr="004C68C0" w:rsidRDefault="009A373D" w:rsidP="00EA11CB">
            <w:pPr>
              <w:rPr>
                <w:rFonts w:ascii="Arial" w:hAnsi="Arial" w:cs="Arial"/>
                <w:sz w:val="28"/>
              </w:rPr>
            </w:pPr>
          </w:p>
        </w:tc>
        <w:tc>
          <w:tcPr>
            <w:tcW w:w="5508" w:type="dxa"/>
          </w:tcPr>
          <w:p w:rsidR="004C68C0" w:rsidRPr="004C68C0" w:rsidRDefault="004C68C0" w:rsidP="004C68C0">
            <w:pPr>
              <w:jc w:val="center"/>
              <w:rPr>
                <w:rFonts w:ascii="Arial" w:hAnsi="Arial" w:cs="Arial"/>
                <w:sz w:val="28"/>
              </w:rPr>
            </w:pPr>
            <w:r w:rsidRPr="004C68C0">
              <w:rPr>
                <w:rFonts w:ascii="Arial" w:hAnsi="Arial" w:cs="Arial"/>
                <w:sz w:val="28"/>
              </w:rPr>
              <w:t>2.OA.1 &amp; 2:</w:t>
            </w:r>
          </w:p>
          <w:p w:rsidR="009A373D" w:rsidRPr="004C68C0" w:rsidRDefault="009A373D" w:rsidP="004C68C0">
            <w:pPr>
              <w:rPr>
                <w:rFonts w:ascii="Arial" w:hAnsi="Arial" w:cs="Arial"/>
                <w:sz w:val="28"/>
              </w:rPr>
            </w:pPr>
          </w:p>
        </w:tc>
      </w:tr>
      <w:tr w:rsidR="009A373D" w:rsidRPr="009A373D" w:rsidTr="00EA11CB">
        <w:tc>
          <w:tcPr>
            <w:tcW w:w="5508" w:type="dxa"/>
          </w:tcPr>
          <w:p w:rsidR="004C68C0" w:rsidRPr="004C68C0" w:rsidRDefault="004C68C0" w:rsidP="004C68C0">
            <w:pPr>
              <w:jc w:val="center"/>
              <w:rPr>
                <w:rFonts w:ascii="Arial" w:hAnsi="Arial" w:cs="Arial"/>
                <w:sz w:val="28"/>
              </w:rPr>
            </w:pPr>
            <w:r w:rsidRPr="004C68C0">
              <w:rPr>
                <w:rFonts w:ascii="Arial" w:hAnsi="Arial" w:cs="Arial"/>
                <w:sz w:val="28"/>
              </w:rPr>
              <w:t>2.MD.7 &amp; 8:</w:t>
            </w:r>
          </w:p>
          <w:p w:rsidR="009A373D" w:rsidRPr="004C68C0" w:rsidRDefault="00241AFC" w:rsidP="00241AFC">
            <w:pPr>
              <w:rPr>
                <w:rFonts w:ascii="Arial" w:hAnsi="Arial" w:cs="Arial"/>
                <w:sz w:val="28"/>
              </w:rPr>
            </w:pPr>
            <w:r>
              <w:rPr>
                <w:rFonts w:ascii="Arial" w:hAnsi="Arial" w:cs="Arial"/>
                <w:b/>
                <w:sz w:val="22"/>
                <w:szCs w:val="22"/>
              </w:rPr>
              <w:t>AIMS (Solve-it)</w:t>
            </w:r>
            <w:r>
              <w:rPr>
                <w:rFonts w:ascii="Arial" w:hAnsi="Arial" w:cs="Arial"/>
                <w:sz w:val="22"/>
                <w:szCs w:val="22"/>
              </w:rPr>
              <w:t xml:space="preserve">- </w:t>
            </w:r>
            <w:r w:rsidRPr="006977DC">
              <w:rPr>
                <w:rFonts w:ascii="Arial" w:hAnsi="Arial" w:cs="Arial"/>
                <w:sz w:val="22"/>
                <w:szCs w:val="22"/>
              </w:rPr>
              <w:t xml:space="preserve"> “</w:t>
            </w:r>
            <w:r>
              <w:rPr>
                <w:rFonts w:ascii="Arial" w:hAnsi="Arial" w:cs="Arial"/>
                <w:sz w:val="22"/>
                <w:szCs w:val="22"/>
              </w:rPr>
              <w:t xml:space="preserve">Sign-in Sheet and Data Displays” </w:t>
            </w:r>
          </w:p>
        </w:tc>
        <w:tc>
          <w:tcPr>
            <w:tcW w:w="5508" w:type="dxa"/>
          </w:tcPr>
          <w:p w:rsidR="009A373D" w:rsidRPr="004C68C0" w:rsidRDefault="009A373D" w:rsidP="00EA11CB">
            <w:pPr>
              <w:rPr>
                <w:rFonts w:ascii="Arial" w:hAnsi="Arial" w:cs="Arial"/>
                <w:sz w:val="28"/>
              </w:rPr>
            </w:pPr>
          </w:p>
        </w:tc>
      </w:tr>
    </w:tbl>
    <w:p w:rsidR="009A373D" w:rsidRPr="009A373D" w:rsidRDefault="009A373D" w:rsidP="009A373D">
      <w:pPr>
        <w:rPr>
          <w:rFonts w:ascii="Arial" w:hAnsi="Arial" w:cs="Arial"/>
          <w:color w:val="FF0000"/>
          <w:sz w:val="28"/>
        </w:rPr>
      </w:pPr>
    </w:p>
    <w:p w:rsidR="009A373D" w:rsidRPr="009A373D" w:rsidRDefault="009A373D" w:rsidP="009A373D">
      <w:pPr>
        <w:pStyle w:val="Header"/>
        <w:rPr>
          <w:rFonts w:ascii="Arial" w:hAnsi="Arial" w:cs="Arial"/>
          <w:color w:val="FF0000"/>
          <w:sz w:val="20"/>
        </w:rPr>
      </w:pPr>
    </w:p>
    <w:p w:rsidR="009A373D" w:rsidRPr="009A373D" w:rsidRDefault="009A373D" w:rsidP="009A373D">
      <w:pPr>
        <w:spacing w:after="200" w:line="276" w:lineRule="auto"/>
        <w:rPr>
          <w:rFonts w:ascii="Arial" w:hAnsi="Arial" w:cs="Arial"/>
          <w:color w:val="FF0000"/>
          <w:sz w:val="28"/>
        </w:rPr>
      </w:pPr>
      <w:r w:rsidRPr="009A373D">
        <w:rPr>
          <w:rFonts w:ascii="Arial" w:hAnsi="Arial" w:cs="Arial"/>
          <w:color w:val="FF0000"/>
          <w:sz w:val="28"/>
        </w:rPr>
        <w:br w:type="page"/>
      </w:r>
    </w:p>
    <w:p w:rsidR="009A373D" w:rsidRPr="00724AA6" w:rsidRDefault="009A373D" w:rsidP="009A373D">
      <w:pPr>
        <w:rPr>
          <w:rFonts w:ascii="Arial" w:hAnsi="Arial" w:cs="Arial"/>
          <w:color w:val="FF0000"/>
          <w:sz w:val="28"/>
        </w:rPr>
      </w:pPr>
      <w:r w:rsidRPr="00FE31B9">
        <w:rPr>
          <w:rFonts w:ascii="Arial" w:hAnsi="Arial" w:cs="Arial"/>
          <w:sz w:val="28"/>
        </w:rPr>
        <w:lastRenderedPageBreak/>
        <w:t xml:space="preserve">Unit </w:t>
      </w:r>
      <w:r>
        <w:rPr>
          <w:rFonts w:ascii="Arial" w:hAnsi="Arial" w:cs="Arial"/>
          <w:sz w:val="28"/>
        </w:rPr>
        <w:t>4</w:t>
      </w:r>
      <w:r w:rsidRPr="00FE31B9">
        <w:rPr>
          <w:rFonts w:ascii="Arial" w:hAnsi="Arial" w:cs="Arial"/>
          <w:sz w:val="28"/>
        </w:rPr>
        <w:t>:</w:t>
      </w:r>
      <w:r w:rsidRPr="00724AA6">
        <w:rPr>
          <w:rFonts w:ascii="Arial" w:hAnsi="Arial" w:cs="Arial"/>
          <w:color w:val="FF0000"/>
          <w:sz w:val="28"/>
        </w:rPr>
        <w:t xml:space="preserve"> </w:t>
      </w:r>
      <w:r w:rsidR="004C68C0" w:rsidRPr="002E396D">
        <w:rPr>
          <w:rFonts w:ascii="Arial" w:hAnsi="Arial" w:cs="Arial"/>
          <w:b/>
          <w:sz w:val="28"/>
        </w:rPr>
        <w:t xml:space="preserve">Addition and Subtraction           </w:t>
      </w:r>
      <w:r w:rsidRPr="002E396D">
        <w:rPr>
          <w:rFonts w:ascii="Arial" w:hAnsi="Arial" w:cs="Arial"/>
          <w:b/>
          <w:color w:val="FF0000"/>
          <w:sz w:val="28"/>
        </w:rPr>
        <w:t xml:space="preserve">      </w:t>
      </w:r>
      <w:r w:rsidR="004C68C0" w:rsidRPr="002E396D">
        <w:rPr>
          <w:rFonts w:ascii="Arial" w:hAnsi="Arial" w:cs="Arial"/>
          <w:sz w:val="28"/>
        </w:rPr>
        <w:t xml:space="preserve">  </w:t>
      </w:r>
      <w:r w:rsidRPr="002E396D">
        <w:rPr>
          <w:rFonts w:ascii="Arial" w:hAnsi="Arial" w:cs="Arial"/>
          <w:sz w:val="28"/>
        </w:rPr>
        <w:t xml:space="preserve">      </w:t>
      </w:r>
      <w:r w:rsidRPr="006B3CAF">
        <w:rPr>
          <w:rFonts w:ascii="Arial" w:hAnsi="Arial" w:cs="Arial"/>
          <w:sz w:val="28"/>
        </w:rPr>
        <w:t xml:space="preserve">Time Frame: </w:t>
      </w:r>
      <w:r w:rsidR="006B3CAF" w:rsidRPr="006B3CAF">
        <w:rPr>
          <w:rFonts w:ascii="Arial" w:hAnsi="Arial" w:cs="Arial"/>
          <w:u w:val="single"/>
        </w:rPr>
        <w:t>November 1 - 28 (16</w:t>
      </w:r>
      <w:r w:rsidRPr="006B3CAF">
        <w:rPr>
          <w:rFonts w:ascii="Arial" w:hAnsi="Arial" w:cs="Arial"/>
          <w:u w:val="single"/>
        </w:rPr>
        <w:t xml:space="preserve"> days)</w:t>
      </w:r>
    </w:p>
    <w:p w:rsidR="009A373D" w:rsidRPr="00C016B4" w:rsidRDefault="009A373D" w:rsidP="009A373D">
      <w:pPr>
        <w:rPr>
          <w:rFonts w:ascii="Arial" w:hAnsi="Arial" w:cs="Arial"/>
          <w:color w:val="FF0000"/>
          <w:sz w:val="8"/>
        </w:rPr>
      </w:pPr>
    </w:p>
    <w:p w:rsidR="009A373D" w:rsidRPr="009A373D" w:rsidRDefault="009A373D" w:rsidP="009A373D">
      <w:pPr>
        <w:pStyle w:val="ListParagraph"/>
        <w:rPr>
          <w:rFonts w:ascii="Arial" w:hAnsi="Arial" w:cs="Arial"/>
          <w:color w:val="FF0000"/>
          <w:sz w:val="12"/>
        </w:rPr>
      </w:pPr>
    </w:p>
    <w:tbl>
      <w:tblPr>
        <w:tblStyle w:val="TableGrid"/>
        <w:tblW w:w="0" w:type="auto"/>
        <w:tblLook w:val="04A0"/>
      </w:tblPr>
      <w:tblGrid>
        <w:gridCol w:w="6768"/>
        <w:gridCol w:w="270"/>
        <w:gridCol w:w="3978"/>
      </w:tblGrid>
      <w:tr w:rsidR="003B4768" w:rsidRPr="00C016B4" w:rsidTr="003B4768">
        <w:tc>
          <w:tcPr>
            <w:tcW w:w="11016" w:type="dxa"/>
            <w:gridSpan w:val="3"/>
            <w:tcBorders>
              <w:top w:val="dashed" w:sz="18" w:space="0" w:color="auto"/>
              <w:left w:val="dashed" w:sz="18" w:space="0" w:color="auto"/>
              <w:bottom w:val="dashed" w:sz="18" w:space="0" w:color="auto"/>
              <w:right w:val="dashed" w:sz="18" w:space="0" w:color="auto"/>
            </w:tcBorders>
          </w:tcPr>
          <w:p w:rsidR="003B4768" w:rsidRPr="004C68C0" w:rsidRDefault="003B4768" w:rsidP="003B4768">
            <w:pPr>
              <w:rPr>
                <w:rFonts w:ascii="Arial" w:hAnsi="Arial" w:cs="Arial"/>
                <w:sz w:val="28"/>
              </w:rPr>
            </w:pPr>
            <w:r w:rsidRPr="004C68C0">
              <w:rPr>
                <w:rFonts w:ascii="Arial" w:hAnsi="Arial" w:cs="Arial"/>
                <w:sz w:val="28"/>
              </w:rPr>
              <w:t>Essential Understanding:</w:t>
            </w:r>
          </w:p>
          <w:p w:rsidR="003B4768" w:rsidRPr="00C016B4" w:rsidRDefault="003B4768" w:rsidP="005D07BC">
            <w:pPr>
              <w:pStyle w:val="Default"/>
              <w:numPr>
                <w:ilvl w:val="0"/>
                <w:numId w:val="87"/>
              </w:numPr>
              <w:rPr>
                <w:rFonts w:ascii="Arial" w:hAnsi="Arial" w:cs="Arial"/>
                <w:szCs w:val="20"/>
              </w:rPr>
            </w:pPr>
            <w:r w:rsidRPr="00C016B4">
              <w:rPr>
                <w:rFonts w:ascii="Arial" w:hAnsi="Arial" w:cs="Arial"/>
                <w:bCs/>
                <w:sz w:val="22"/>
                <w:szCs w:val="18"/>
              </w:rPr>
              <w:t>Work with time and money.</w:t>
            </w:r>
            <w:r w:rsidRPr="00C016B4">
              <w:rPr>
                <w:rFonts w:ascii="Arial" w:hAnsi="Arial" w:cs="Arial"/>
                <w:szCs w:val="20"/>
              </w:rPr>
              <w:t xml:space="preserve"> </w:t>
            </w:r>
          </w:p>
          <w:p w:rsidR="003B4768" w:rsidRPr="00C016B4" w:rsidRDefault="003B4768" w:rsidP="005D07BC">
            <w:pPr>
              <w:pStyle w:val="ListParagraph"/>
              <w:numPr>
                <w:ilvl w:val="0"/>
                <w:numId w:val="87"/>
              </w:numPr>
              <w:autoSpaceDE w:val="0"/>
              <w:autoSpaceDN w:val="0"/>
              <w:adjustRightInd w:val="0"/>
              <w:rPr>
                <w:rFonts w:ascii="Arial" w:hAnsi="Arial" w:cs="Arial"/>
                <w:bCs/>
                <w:sz w:val="22"/>
                <w:szCs w:val="18"/>
              </w:rPr>
            </w:pPr>
            <w:r w:rsidRPr="00C016B4">
              <w:rPr>
                <w:rFonts w:ascii="Arial" w:hAnsi="Arial" w:cs="Arial"/>
                <w:bCs/>
                <w:sz w:val="22"/>
                <w:szCs w:val="18"/>
              </w:rPr>
              <w:t>Use place value understanding and properties of operations to add and subtract.</w:t>
            </w:r>
          </w:p>
          <w:p w:rsidR="003B4768" w:rsidRPr="003B4768" w:rsidRDefault="003B4768" w:rsidP="005D07BC">
            <w:pPr>
              <w:pStyle w:val="Default"/>
              <w:numPr>
                <w:ilvl w:val="0"/>
                <w:numId w:val="87"/>
              </w:numPr>
              <w:rPr>
                <w:rFonts w:ascii="Arial" w:hAnsi="Arial" w:cs="Arial"/>
                <w:color w:val="auto"/>
                <w:szCs w:val="20"/>
              </w:rPr>
            </w:pPr>
            <w:r w:rsidRPr="00C016B4">
              <w:rPr>
                <w:rFonts w:ascii="Arial" w:hAnsi="Arial" w:cs="Arial"/>
                <w:bCs/>
                <w:sz w:val="22"/>
                <w:szCs w:val="18"/>
              </w:rPr>
              <w:t>Represent and solve problems involving addition and subtraction.</w:t>
            </w:r>
            <w:r w:rsidRPr="00C016B4">
              <w:rPr>
                <w:rFonts w:ascii="Arial" w:hAnsi="Arial" w:cs="Arial"/>
                <w:color w:val="auto"/>
                <w:szCs w:val="20"/>
              </w:rPr>
              <w:t xml:space="preserve"> </w:t>
            </w:r>
          </w:p>
        </w:tc>
      </w:tr>
      <w:tr w:rsidR="003B4768" w:rsidRPr="00C016B4" w:rsidTr="003B4768">
        <w:tc>
          <w:tcPr>
            <w:tcW w:w="11016" w:type="dxa"/>
            <w:gridSpan w:val="3"/>
            <w:tcBorders>
              <w:top w:val="dashed" w:sz="18" w:space="0" w:color="auto"/>
              <w:left w:val="dashed" w:sz="18" w:space="0" w:color="auto"/>
              <w:right w:val="dashed" w:sz="18" w:space="0" w:color="auto"/>
            </w:tcBorders>
          </w:tcPr>
          <w:p w:rsidR="003B4768" w:rsidRPr="003B4768" w:rsidRDefault="003B4768" w:rsidP="00EA11CB">
            <w:pPr>
              <w:rPr>
                <w:rFonts w:ascii="Arial" w:hAnsi="Arial" w:cs="Arial"/>
                <w:b/>
                <w:sz w:val="16"/>
              </w:rPr>
            </w:pPr>
          </w:p>
        </w:tc>
      </w:tr>
      <w:tr w:rsidR="009A373D" w:rsidRPr="00C016B4" w:rsidTr="00EA11CB">
        <w:tc>
          <w:tcPr>
            <w:tcW w:w="6768" w:type="dxa"/>
            <w:vMerge w:val="restart"/>
          </w:tcPr>
          <w:p w:rsidR="009A373D" w:rsidRPr="00C016B4" w:rsidRDefault="009A373D" w:rsidP="003B4768">
            <w:pPr>
              <w:tabs>
                <w:tab w:val="left" w:pos="5405"/>
              </w:tabs>
              <w:rPr>
                <w:rFonts w:ascii="Arial" w:hAnsi="Arial" w:cs="Arial"/>
                <w:b/>
                <w:sz w:val="28"/>
              </w:rPr>
            </w:pPr>
            <w:r w:rsidRPr="00C016B4">
              <w:rPr>
                <w:rFonts w:ascii="Arial" w:hAnsi="Arial" w:cs="Arial"/>
                <w:b/>
                <w:sz w:val="28"/>
              </w:rPr>
              <w:t>CCSS focus this unit:</w:t>
            </w:r>
            <w:r w:rsidR="003B4768">
              <w:rPr>
                <w:rFonts w:ascii="Arial" w:hAnsi="Arial" w:cs="Arial"/>
                <w:b/>
                <w:sz w:val="28"/>
              </w:rPr>
              <w:tab/>
            </w:r>
          </w:p>
          <w:p w:rsidR="009A373D" w:rsidRPr="00C016B4" w:rsidRDefault="00653C0D" w:rsidP="00DF662B">
            <w:pPr>
              <w:pStyle w:val="ListParagraph"/>
              <w:numPr>
                <w:ilvl w:val="0"/>
                <w:numId w:val="7"/>
              </w:numPr>
              <w:autoSpaceDE w:val="0"/>
              <w:autoSpaceDN w:val="0"/>
              <w:adjustRightInd w:val="0"/>
              <w:spacing w:after="120"/>
              <w:ind w:left="360"/>
              <w:rPr>
                <w:rFonts w:ascii="Arial" w:hAnsi="Arial" w:cs="Arial"/>
                <w:sz w:val="20"/>
                <w:szCs w:val="20"/>
              </w:rPr>
            </w:pPr>
            <w:r w:rsidRPr="00C016B4">
              <w:rPr>
                <w:rFonts w:ascii="Arial" w:hAnsi="Arial" w:cs="Arial"/>
                <w:sz w:val="22"/>
              </w:rPr>
              <w:t>2</w:t>
            </w:r>
            <w:r w:rsidR="009A373D" w:rsidRPr="00C016B4">
              <w:rPr>
                <w:rFonts w:ascii="Arial" w:hAnsi="Arial" w:cs="Arial"/>
                <w:sz w:val="22"/>
              </w:rPr>
              <w:t>.NBT.</w:t>
            </w:r>
            <w:r w:rsidRPr="00C016B4">
              <w:rPr>
                <w:rFonts w:ascii="Arial" w:hAnsi="Arial" w:cs="Arial"/>
                <w:sz w:val="22"/>
              </w:rPr>
              <w:t>5</w:t>
            </w:r>
            <w:r w:rsidR="009A373D" w:rsidRPr="00C016B4">
              <w:rPr>
                <w:rFonts w:ascii="Arial" w:hAnsi="Arial" w:cs="Arial"/>
                <w:sz w:val="22"/>
              </w:rPr>
              <w:t>--</w:t>
            </w:r>
            <w:r w:rsidR="009A373D" w:rsidRPr="00C016B4">
              <w:rPr>
                <w:rFonts w:ascii="Arial" w:hAnsi="Arial" w:cs="Arial"/>
                <w:sz w:val="20"/>
                <w:szCs w:val="16"/>
              </w:rPr>
              <w:t xml:space="preserve"> </w:t>
            </w:r>
            <w:r w:rsidR="00C016B4" w:rsidRPr="00C016B4">
              <w:rPr>
                <w:rFonts w:ascii="Arial" w:hAnsi="Arial" w:cs="Arial"/>
                <w:sz w:val="18"/>
                <w:szCs w:val="16"/>
              </w:rPr>
              <w:t>Fluently add and subtract within 100 using strategies based on place value, properties of operations, and/or the relationship between addition and subtraction.</w:t>
            </w:r>
          </w:p>
          <w:p w:rsidR="00653C0D" w:rsidRPr="00C016B4" w:rsidRDefault="00653C0D" w:rsidP="00DF662B">
            <w:pPr>
              <w:pStyle w:val="ListParagraph"/>
              <w:numPr>
                <w:ilvl w:val="0"/>
                <w:numId w:val="7"/>
              </w:numPr>
              <w:autoSpaceDE w:val="0"/>
              <w:autoSpaceDN w:val="0"/>
              <w:adjustRightInd w:val="0"/>
              <w:spacing w:after="120"/>
              <w:ind w:left="360"/>
              <w:rPr>
                <w:rFonts w:ascii="Arial" w:hAnsi="Arial" w:cs="Arial"/>
                <w:sz w:val="18"/>
                <w:szCs w:val="20"/>
              </w:rPr>
            </w:pPr>
            <w:r w:rsidRPr="00C016B4">
              <w:rPr>
                <w:rFonts w:ascii="Arial" w:hAnsi="Arial" w:cs="Arial"/>
                <w:sz w:val="22"/>
              </w:rPr>
              <w:t>2.NBT.6</w:t>
            </w:r>
            <w:r w:rsidR="00C016B4" w:rsidRPr="00C016B4">
              <w:rPr>
                <w:rFonts w:ascii="Arial" w:hAnsi="Arial" w:cs="Arial"/>
                <w:sz w:val="22"/>
              </w:rPr>
              <w:t xml:space="preserve"> - </w:t>
            </w:r>
            <w:r w:rsidR="00C016B4" w:rsidRPr="00C016B4">
              <w:rPr>
                <w:rFonts w:ascii="Arial" w:hAnsi="Arial" w:cs="Arial"/>
                <w:sz w:val="18"/>
                <w:szCs w:val="16"/>
              </w:rPr>
              <w:t>Add up to four two-digit numbers using strategies based on place value and properties of operations.</w:t>
            </w:r>
          </w:p>
          <w:p w:rsidR="00C016B4" w:rsidRPr="00C016B4" w:rsidRDefault="00653C0D" w:rsidP="00DF662B">
            <w:pPr>
              <w:pStyle w:val="ListParagraph"/>
              <w:numPr>
                <w:ilvl w:val="0"/>
                <w:numId w:val="7"/>
              </w:numPr>
              <w:autoSpaceDE w:val="0"/>
              <w:autoSpaceDN w:val="0"/>
              <w:adjustRightInd w:val="0"/>
              <w:spacing w:after="120"/>
              <w:ind w:left="360"/>
              <w:rPr>
                <w:rFonts w:ascii="Arial" w:hAnsi="Arial" w:cs="Arial"/>
                <w:sz w:val="18"/>
                <w:szCs w:val="20"/>
              </w:rPr>
            </w:pPr>
            <w:r w:rsidRPr="00C016B4">
              <w:rPr>
                <w:rFonts w:ascii="Arial" w:hAnsi="Arial" w:cs="Arial"/>
                <w:sz w:val="20"/>
              </w:rPr>
              <w:t>2.NBT.9</w:t>
            </w:r>
            <w:r w:rsidR="00C016B4" w:rsidRPr="00C016B4">
              <w:rPr>
                <w:rFonts w:ascii="Arial" w:hAnsi="Arial" w:cs="Arial"/>
                <w:sz w:val="20"/>
              </w:rPr>
              <w:t xml:space="preserve"> - </w:t>
            </w:r>
            <w:r w:rsidR="00C016B4" w:rsidRPr="00C016B4">
              <w:rPr>
                <w:rFonts w:ascii="Arial" w:hAnsi="Arial" w:cs="Arial"/>
                <w:sz w:val="18"/>
                <w:szCs w:val="16"/>
              </w:rPr>
              <w:t>Explain why addition and subtraction strategies work, using place value and the properties of operations.</w:t>
            </w:r>
          </w:p>
          <w:p w:rsidR="00C016B4" w:rsidRPr="00C016B4" w:rsidRDefault="00653C0D" w:rsidP="00DF662B">
            <w:pPr>
              <w:pStyle w:val="ListParagraph"/>
              <w:numPr>
                <w:ilvl w:val="0"/>
                <w:numId w:val="7"/>
              </w:numPr>
              <w:autoSpaceDE w:val="0"/>
              <w:autoSpaceDN w:val="0"/>
              <w:adjustRightInd w:val="0"/>
              <w:spacing w:after="120"/>
              <w:ind w:left="360"/>
              <w:rPr>
                <w:rFonts w:ascii="Arial" w:hAnsi="Arial" w:cs="Arial"/>
                <w:sz w:val="20"/>
                <w:szCs w:val="20"/>
              </w:rPr>
            </w:pPr>
            <w:r w:rsidRPr="00C016B4">
              <w:rPr>
                <w:rFonts w:ascii="Arial" w:hAnsi="Arial" w:cs="Arial"/>
                <w:sz w:val="22"/>
              </w:rPr>
              <w:t>2.OA.1</w:t>
            </w:r>
            <w:r w:rsidR="00C016B4" w:rsidRPr="00C016B4">
              <w:rPr>
                <w:rFonts w:ascii="Arial" w:hAnsi="Arial" w:cs="Arial"/>
                <w:sz w:val="22"/>
              </w:rPr>
              <w:t xml:space="preserve"> - </w:t>
            </w:r>
            <w:r w:rsidR="00C016B4" w:rsidRPr="00C016B4">
              <w:rPr>
                <w:rFonts w:ascii="Arial" w:hAnsi="Arial" w:cs="Arial"/>
                <w:sz w:val="18"/>
                <w:szCs w:val="16"/>
              </w:rPr>
              <w:t>Use addition and subtraction within 100 to solve one- and two-step word problems involving situations of adding to, taking from, putting together, taking apart, and comparing, with unknowns in all positions</w:t>
            </w:r>
            <w:r w:rsidR="00C016B4" w:rsidRPr="00C016B4">
              <w:rPr>
                <w:rFonts w:ascii="Arial" w:hAnsi="Arial" w:cs="Arial"/>
                <w:i/>
                <w:iCs/>
                <w:sz w:val="18"/>
                <w:szCs w:val="16"/>
              </w:rPr>
              <w:t>,</w:t>
            </w:r>
          </w:p>
          <w:p w:rsidR="00653C0D" w:rsidRPr="00C016B4" w:rsidRDefault="00653C0D" w:rsidP="00DF662B">
            <w:pPr>
              <w:pStyle w:val="ListParagraph"/>
              <w:numPr>
                <w:ilvl w:val="0"/>
                <w:numId w:val="7"/>
              </w:numPr>
              <w:autoSpaceDE w:val="0"/>
              <w:autoSpaceDN w:val="0"/>
              <w:adjustRightInd w:val="0"/>
              <w:spacing w:after="120"/>
              <w:ind w:left="360"/>
              <w:rPr>
                <w:rFonts w:ascii="Arial" w:hAnsi="Arial" w:cs="Arial"/>
                <w:sz w:val="18"/>
                <w:szCs w:val="20"/>
              </w:rPr>
            </w:pPr>
            <w:r w:rsidRPr="00C016B4">
              <w:rPr>
                <w:rFonts w:ascii="Arial" w:hAnsi="Arial" w:cs="Arial"/>
                <w:sz w:val="22"/>
              </w:rPr>
              <w:t>2.MD.8</w:t>
            </w:r>
            <w:r w:rsidR="00C016B4" w:rsidRPr="00C016B4">
              <w:rPr>
                <w:rFonts w:ascii="Arial" w:hAnsi="Arial" w:cs="Arial"/>
                <w:sz w:val="22"/>
              </w:rPr>
              <w:t xml:space="preserve"> - </w:t>
            </w:r>
            <w:r w:rsidR="00C016B4" w:rsidRPr="00C016B4">
              <w:rPr>
                <w:rFonts w:ascii="Arial" w:hAnsi="Arial" w:cs="Arial"/>
                <w:sz w:val="18"/>
                <w:szCs w:val="16"/>
              </w:rPr>
              <w:t xml:space="preserve">Solve word problems involving dollar bills, quarters, dimes, nickels, and pennies, using $ and ¢ symbols appropriately. </w:t>
            </w:r>
          </w:p>
          <w:p w:rsidR="009A373D" w:rsidRPr="00C016B4" w:rsidRDefault="009A373D" w:rsidP="00EA11CB">
            <w:pPr>
              <w:rPr>
                <w:rFonts w:ascii="Arial" w:hAnsi="Arial" w:cs="Arial"/>
                <w:sz w:val="28"/>
              </w:rPr>
            </w:pPr>
            <w:r w:rsidRPr="00F03E22">
              <w:rPr>
                <w:rFonts w:ascii="Arial" w:hAnsi="Arial" w:cs="Arial"/>
              </w:rPr>
              <w:t>Also addressed:</w:t>
            </w:r>
          </w:p>
          <w:p w:rsidR="00C016B4" w:rsidRPr="00F03E22" w:rsidRDefault="00653C0D" w:rsidP="00DF662B">
            <w:pPr>
              <w:pStyle w:val="ListParagraph"/>
              <w:numPr>
                <w:ilvl w:val="0"/>
                <w:numId w:val="6"/>
              </w:numPr>
              <w:autoSpaceDE w:val="0"/>
              <w:autoSpaceDN w:val="0"/>
              <w:adjustRightInd w:val="0"/>
              <w:ind w:left="360"/>
              <w:rPr>
                <w:rFonts w:ascii="Arial" w:hAnsi="Arial" w:cs="Arial"/>
                <w:sz w:val="18"/>
                <w:szCs w:val="18"/>
              </w:rPr>
            </w:pPr>
            <w:r w:rsidRPr="00F03E22">
              <w:rPr>
                <w:rFonts w:ascii="Arial" w:hAnsi="Arial" w:cs="Arial"/>
                <w:sz w:val="18"/>
                <w:szCs w:val="18"/>
              </w:rPr>
              <w:t>2.NBT.1</w:t>
            </w:r>
            <w:r w:rsidR="009A373D" w:rsidRPr="00F03E22">
              <w:rPr>
                <w:rFonts w:ascii="Arial" w:hAnsi="Arial" w:cs="Arial"/>
                <w:sz w:val="18"/>
                <w:szCs w:val="18"/>
              </w:rPr>
              <w:t xml:space="preserve">-- </w:t>
            </w:r>
            <w:r w:rsidR="00C016B4" w:rsidRPr="00F03E22">
              <w:rPr>
                <w:rFonts w:ascii="Arial" w:hAnsi="Arial" w:cs="Arial"/>
                <w:sz w:val="18"/>
                <w:szCs w:val="18"/>
              </w:rPr>
              <w:t>Understand that the three digits of a three-digit number represent amounts of hundreds, tens, and ones;:</w:t>
            </w:r>
          </w:p>
          <w:p w:rsidR="00C016B4" w:rsidRPr="00F03E22" w:rsidRDefault="00C016B4" w:rsidP="00C016B4">
            <w:pPr>
              <w:pStyle w:val="ListParagraph"/>
              <w:autoSpaceDE w:val="0"/>
              <w:autoSpaceDN w:val="0"/>
              <w:adjustRightInd w:val="0"/>
              <w:ind w:left="360"/>
              <w:rPr>
                <w:rFonts w:ascii="Arial" w:hAnsi="Arial" w:cs="Arial"/>
                <w:sz w:val="18"/>
                <w:szCs w:val="18"/>
              </w:rPr>
            </w:pPr>
            <w:r w:rsidRPr="00F03E22">
              <w:rPr>
                <w:rFonts w:ascii="Arial" w:hAnsi="Arial" w:cs="Arial"/>
                <w:sz w:val="18"/>
                <w:szCs w:val="18"/>
              </w:rPr>
              <w:t>a. 100 can be thought of as a bundle of ten tens — called a “hundred.”</w:t>
            </w:r>
          </w:p>
          <w:p w:rsidR="009A373D" w:rsidRPr="00F03E22" w:rsidRDefault="00C016B4" w:rsidP="00C016B4">
            <w:pPr>
              <w:pStyle w:val="ListParagraph"/>
              <w:spacing w:after="120"/>
              <w:ind w:left="360"/>
              <w:rPr>
                <w:rFonts w:ascii="Arial" w:hAnsi="Arial" w:cs="Arial"/>
                <w:sz w:val="18"/>
                <w:szCs w:val="18"/>
              </w:rPr>
            </w:pPr>
            <w:r w:rsidRPr="00F03E22">
              <w:rPr>
                <w:rFonts w:ascii="Arial" w:hAnsi="Arial" w:cs="Arial"/>
                <w:sz w:val="18"/>
                <w:szCs w:val="18"/>
              </w:rPr>
              <w:t xml:space="preserve">b. The numbers 100, 200, 300, 400, 500, 600, 700, 800, 900 refer to one, two, three, four, five, six, seven, eight, or nine hundreds (and 0 </w:t>
            </w:r>
            <w:proofErr w:type="spellStart"/>
            <w:r w:rsidRPr="00F03E22">
              <w:rPr>
                <w:rFonts w:ascii="Arial" w:hAnsi="Arial" w:cs="Arial"/>
                <w:sz w:val="18"/>
                <w:szCs w:val="18"/>
              </w:rPr>
              <w:t>tens</w:t>
            </w:r>
            <w:proofErr w:type="spellEnd"/>
            <w:r w:rsidRPr="00F03E22">
              <w:rPr>
                <w:rFonts w:ascii="Arial" w:hAnsi="Arial" w:cs="Arial"/>
                <w:sz w:val="18"/>
                <w:szCs w:val="18"/>
              </w:rPr>
              <w:t xml:space="preserve"> and 0 ones).</w:t>
            </w:r>
          </w:p>
          <w:p w:rsidR="00653C0D" w:rsidRPr="00F03E22" w:rsidRDefault="00653C0D" w:rsidP="00DF662B">
            <w:pPr>
              <w:pStyle w:val="ListParagraph"/>
              <w:numPr>
                <w:ilvl w:val="0"/>
                <w:numId w:val="6"/>
              </w:numPr>
              <w:spacing w:after="120"/>
              <w:ind w:left="360"/>
              <w:rPr>
                <w:rFonts w:ascii="Arial" w:hAnsi="Arial" w:cs="Arial"/>
                <w:sz w:val="18"/>
                <w:szCs w:val="18"/>
              </w:rPr>
            </w:pPr>
            <w:r w:rsidRPr="00F03E22">
              <w:rPr>
                <w:rFonts w:ascii="Arial" w:hAnsi="Arial" w:cs="Arial"/>
                <w:sz w:val="18"/>
                <w:szCs w:val="18"/>
              </w:rPr>
              <w:t>2.NBT.7</w:t>
            </w:r>
            <w:r w:rsidR="00C016B4" w:rsidRPr="00F03E22">
              <w:rPr>
                <w:rFonts w:ascii="Arial" w:hAnsi="Arial" w:cs="Arial"/>
                <w:sz w:val="18"/>
                <w:szCs w:val="18"/>
              </w:rPr>
              <w:t xml:space="preserve"> - 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is necessary to compose or decompose tens or hundreds.</w:t>
            </w:r>
          </w:p>
          <w:p w:rsidR="009A373D" w:rsidRPr="00F03E22" w:rsidRDefault="00653C0D" w:rsidP="00DF662B">
            <w:pPr>
              <w:pStyle w:val="ListParagraph"/>
              <w:numPr>
                <w:ilvl w:val="0"/>
                <w:numId w:val="6"/>
              </w:numPr>
              <w:ind w:left="360"/>
              <w:rPr>
                <w:rFonts w:ascii="Arial" w:hAnsi="Arial" w:cs="Arial"/>
                <w:sz w:val="18"/>
                <w:szCs w:val="18"/>
              </w:rPr>
            </w:pPr>
            <w:r w:rsidRPr="00F03E22">
              <w:rPr>
                <w:rFonts w:ascii="Arial" w:hAnsi="Arial" w:cs="Arial"/>
                <w:sz w:val="18"/>
                <w:szCs w:val="18"/>
              </w:rPr>
              <w:t>2.OA.2</w:t>
            </w:r>
            <w:r w:rsidR="00C016B4" w:rsidRPr="00F03E22">
              <w:rPr>
                <w:rFonts w:ascii="Arial" w:hAnsi="Arial" w:cs="Arial"/>
                <w:sz w:val="18"/>
                <w:szCs w:val="18"/>
              </w:rPr>
              <w:t xml:space="preserve"> - Fluently add and subtract wit</w:t>
            </w:r>
            <w:r w:rsidR="004733E1">
              <w:rPr>
                <w:rFonts w:ascii="Arial" w:hAnsi="Arial" w:cs="Arial"/>
                <w:sz w:val="18"/>
                <w:szCs w:val="18"/>
              </w:rPr>
              <w:t>hin 20 using mental strategies.</w:t>
            </w:r>
            <w:r w:rsidR="00C016B4" w:rsidRPr="00F03E22">
              <w:rPr>
                <w:rFonts w:ascii="Arial" w:hAnsi="Arial" w:cs="Arial"/>
                <w:sz w:val="18"/>
                <w:szCs w:val="18"/>
              </w:rPr>
              <w:t xml:space="preserve"> By end of Grade 2, know from memory all sums of two one-digit numbers.</w:t>
            </w:r>
          </w:p>
          <w:p w:rsidR="00653C0D" w:rsidRPr="00F03E22" w:rsidRDefault="00653C0D" w:rsidP="00DF662B">
            <w:pPr>
              <w:pStyle w:val="ListParagraph"/>
              <w:numPr>
                <w:ilvl w:val="0"/>
                <w:numId w:val="6"/>
              </w:numPr>
              <w:ind w:left="360"/>
              <w:rPr>
                <w:rFonts w:ascii="Arial" w:hAnsi="Arial" w:cs="Arial"/>
                <w:sz w:val="18"/>
                <w:szCs w:val="18"/>
              </w:rPr>
            </w:pPr>
            <w:r w:rsidRPr="00F03E22">
              <w:rPr>
                <w:rFonts w:ascii="Arial" w:hAnsi="Arial" w:cs="Arial"/>
                <w:sz w:val="18"/>
                <w:szCs w:val="18"/>
              </w:rPr>
              <w:t>2.MD.1</w:t>
            </w:r>
            <w:r w:rsidR="00C016B4" w:rsidRPr="00F03E22">
              <w:rPr>
                <w:rFonts w:ascii="Arial" w:hAnsi="Arial" w:cs="Arial"/>
                <w:sz w:val="18"/>
                <w:szCs w:val="18"/>
              </w:rPr>
              <w:t xml:space="preserve">  - Measure the length of an object by selecting and using appropriate tools such as rulers, yardsticks, meter sticks, and measuring tapes.</w:t>
            </w:r>
          </w:p>
          <w:p w:rsidR="00653C0D" w:rsidRPr="00F03E22" w:rsidRDefault="00653C0D" w:rsidP="00DF662B">
            <w:pPr>
              <w:pStyle w:val="ListParagraph"/>
              <w:numPr>
                <w:ilvl w:val="0"/>
                <w:numId w:val="6"/>
              </w:numPr>
              <w:ind w:left="360"/>
              <w:rPr>
                <w:rFonts w:ascii="Arial" w:hAnsi="Arial" w:cs="Arial"/>
                <w:sz w:val="18"/>
                <w:szCs w:val="18"/>
              </w:rPr>
            </w:pPr>
            <w:r w:rsidRPr="00F03E22">
              <w:rPr>
                <w:rFonts w:ascii="Arial" w:hAnsi="Arial" w:cs="Arial"/>
                <w:sz w:val="18"/>
                <w:szCs w:val="18"/>
              </w:rPr>
              <w:t>2.MD.2</w:t>
            </w:r>
            <w:r w:rsidR="00C016B4" w:rsidRPr="00F03E22">
              <w:rPr>
                <w:rFonts w:ascii="Arial" w:hAnsi="Arial" w:cs="Arial"/>
                <w:sz w:val="18"/>
                <w:szCs w:val="18"/>
              </w:rPr>
              <w:t xml:space="preserve"> - Measure the length of an object twice, using length units of different lengths for the two measurements; describe how the two measurements relate to the size of the unit chosen.</w:t>
            </w:r>
          </w:p>
          <w:p w:rsidR="00653C0D" w:rsidRPr="00F03E22" w:rsidRDefault="00653C0D" w:rsidP="00DF662B">
            <w:pPr>
              <w:pStyle w:val="ListParagraph"/>
              <w:numPr>
                <w:ilvl w:val="0"/>
                <w:numId w:val="6"/>
              </w:numPr>
              <w:ind w:left="360"/>
              <w:rPr>
                <w:rFonts w:ascii="Arial" w:hAnsi="Arial" w:cs="Arial"/>
                <w:sz w:val="18"/>
                <w:szCs w:val="18"/>
              </w:rPr>
            </w:pPr>
            <w:r w:rsidRPr="00F03E22">
              <w:rPr>
                <w:rFonts w:ascii="Arial" w:hAnsi="Arial" w:cs="Arial"/>
                <w:sz w:val="18"/>
                <w:szCs w:val="18"/>
              </w:rPr>
              <w:t>2.MD.6</w:t>
            </w:r>
            <w:r w:rsidR="00C016B4" w:rsidRPr="00F03E22">
              <w:rPr>
                <w:rFonts w:ascii="Arial" w:hAnsi="Arial" w:cs="Arial"/>
                <w:sz w:val="18"/>
                <w:szCs w:val="18"/>
              </w:rPr>
              <w:t xml:space="preserve"> - Represent whole numbers as lengths from 0 on a number line diagram with equally spaced points corresponding to the numbers 0, 1, 2, ..., and represent whole-number sums and differences within 100 on a number line diagram.</w:t>
            </w:r>
          </w:p>
          <w:p w:rsidR="00653C0D" w:rsidRPr="00F03E22" w:rsidRDefault="00653C0D" w:rsidP="00F03E22">
            <w:pPr>
              <w:pStyle w:val="ListParagraph"/>
              <w:numPr>
                <w:ilvl w:val="0"/>
                <w:numId w:val="6"/>
              </w:numPr>
              <w:ind w:left="360"/>
              <w:rPr>
                <w:rFonts w:ascii="Arial" w:hAnsi="Arial" w:cs="Arial"/>
                <w:sz w:val="20"/>
                <w:szCs w:val="16"/>
              </w:rPr>
            </w:pPr>
            <w:r w:rsidRPr="00F03E22">
              <w:rPr>
                <w:rFonts w:ascii="Arial" w:hAnsi="Arial" w:cs="Arial"/>
                <w:sz w:val="18"/>
                <w:szCs w:val="18"/>
              </w:rPr>
              <w:t>2.G.1</w:t>
            </w:r>
            <w:r w:rsidR="00C016B4" w:rsidRPr="00F03E22">
              <w:rPr>
                <w:rFonts w:ascii="Arial" w:hAnsi="Arial" w:cs="Arial"/>
                <w:sz w:val="18"/>
                <w:szCs w:val="18"/>
              </w:rPr>
              <w:t xml:space="preserve"> - Recognize shapes having specified attributes</w:t>
            </w:r>
            <w:r w:rsidR="00F03E22" w:rsidRPr="00F03E22">
              <w:rPr>
                <w:rFonts w:ascii="Arial" w:hAnsi="Arial" w:cs="Arial"/>
                <w:sz w:val="18"/>
                <w:szCs w:val="18"/>
              </w:rPr>
              <w:t>.</w:t>
            </w:r>
            <w:r w:rsidR="00C016B4" w:rsidRPr="00F03E22">
              <w:rPr>
                <w:rFonts w:ascii="Arial" w:hAnsi="Arial" w:cs="Arial"/>
                <w:sz w:val="18"/>
                <w:szCs w:val="18"/>
              </w:rPr>
              <w:t xml:space="preserve"> Identify triangles, quadrilaterals, pentagons, hexagons, and cubes.</w:t>
            </w:r>
          </w:p>
        </w:tc>
        <w:tc>
          <w:tcPr>
            <w:tcW w:w="270" w:type="dxa"/>
            <w:tcBorders>
              <w:top w:val="nil"/>
              <w:bottom w:val="nil"/>
            </w:tcBorders>
          </w:tcPr>
          <w:p w:rsidR="009A373D" w:rsidRPr="00C016B4" w:rsidRDefault="009A373D" w:rsidP="00EA11CB">
            <w:pPr>
              <w:rPr>
                <w:rFonts w:ascii="Arial" w:hAnsi="Arial" w:cs="Arial"/>
                <w:sz w:val="28"/>
              </w:rPr>
            </w:pPr>
          </w:p>
        </w:tc>
        <w:tc>
          <w:tcPr>
            <w:tcW w:w="3978" w:type="dxa"/>
            <w:tcBorders>
              <w:bottom w:val="single" w:sz="4" w:space="0" w:color="auto"/>
            </w:tcBorders>
          </w:tcPr>
          <w:p w:rsidR="009A373D" w:rsidRPr="00C016B4" w:rsidRDefault="009A373D" w:rsidP="00EA11CB">
            <w:pPr>
              <w:rPr>
                <w:rFonts w:ascii="Arial" w:hAnsi="Arial" w:cs="Arial"/>
                <w:b/>
                <w:sz w:val="28"/>
              </w:rPr>
            </w:pPr>
            <w:r w:rsidRPr="00C016B4">
              <w:rPr>
                <w:rFonts w:ascii="Arial" w:hAnsi="Arial" w:cs="Arial"/>
                <w:b/>
                <w:sz w:val="28"/>
              </w:rPr>
              <w:t xml:space="preserve">Math Practices </w:t>
            </w:r>
          </w:p>
          <w:p w:rsidR="009A373D" w:rsidRPr="00C016B4" w:rsidRDefault="009A373D" w:rsidP="00DF662B">
            <w:pPr>
              <w:pStyle w:val="ListParagraph"/>
              <w:numPr>
                <w:ilvl w:val="0"/>
                <w:numId w:val="32"/>
              </w:numPr>
              <w:ind w:left="342"/>
              <w:rPr>
                <w:rFonts w:ascii="Arial" w:hAnsi="Arial" w:cs="Arial"/>
                <w:sz w:val="22"/>
              </w:rPr>
            </w:pPr>
            <w:r w:rsidRPr="00C016B4">
              <w:rPr>
                <w:rFonts w:ascii="Arial" w:hAnsi="Arial" w:cs="Arial"/>
                <w:sz w:val="22"/>
              </w:rPr>
              <w:t>Make sense of problems and persevere in solving them.</w:t>
            </w:r>
          </w:p>
          <w:p w:rsidR="009A373D" w:rsidRPr="00C016B4" w:rsidRDefault="009A373D" w:rsidP="00DF662B">
            <w:pPr>
              <w:pStyle w:val="ListParagraph"/>
              <w:numPr>
                <w:ilvl w:val="0"/>
                <w:numId w:val="32"/>
              </w:numPr>
              <w:ind w:left="342"/>
              <w:rPr>
                <w:rFonts w:ascii="Arial" w:hAnsi="Arial" w:cs="Arial"/>
                <w:sz w:val="22"/>
              </w:rPr>
            </w:pPr>
            <w:r w:rsidRPr="00C016B4">
              <w:rPr>
                <w:rFonts w:ascii="Arial" w:hAnsi="Arial" w:cs="Arial"/>
                <w:sz w:val="22"/>
              </w:rPr>
              <w:t>Reason abstractly and quantitatively.</w:t>
            </w:r>
          </w:p>
          <w:p w:rsidR="009A373D" w:rsidRPr="00C016B4" w:rsidRDefault="009A373D" w:rsidP="00DF662B">
            <w:pPr>
              <w:pStyle w:val="ListParagraph"/>
              <w:numPr>
                <w:ilvl w:val="0"/>
                <w:numId w:val="32"/>
              </w:numPr>
              <w:ind w:left="342"/>
              <w:rPr>
                <w:rFonts w:ascii="Arial" w:hAnsi="Arial" w:cs="Arial"/>
                <w:sz w:val="22"/>
              </w:rPr>
            </w:pPr>
            <w:r w:rsidRPr="00C016B4">
              <w:rPr>
                <w:rFonts w:ascii="Arial" w:hAnsi="Arial" w:cs="Arial"/>
                <w:sz w:val="22"/>
              </w:rPr>
              <w:t>Construct viable arguments and critique the reasoning of others.</w:t>
            </w:r>
          </w:p>
          <w:p w:rsidR="009A373D" w:rsidRPr="00C016B4" w:rsidRDefault="009A373D" w:rsidP="00DF662B">
            <w:pPr>
              <w:pStyle w:val="ListParagraph"/>
              <w:numPr>
                <w:ilvl w:val="0"/>
                <w:numId w:val="32"/>
              </w:numPr>
              <w:ind w:left="342"/>
              <w:rPr>
                <w:rFonts w:ascii="Arial" w:hAnsi="Arial" w:cs="Arial"/>
                <w:sz w:val="22"/>
              </w:rPr>
            </w:pPr>
            <w:r w:rsidRPr="00C016B4">
              <w:rPr>
                <w:rFonts w:ascii="Arial" w:hAnsi="Arial" w:cs="Arial"/>
                <w:sz w:val="22"/>
              </w:rPr>
              <w:t>Model with mathematics.</w:t>
            </w:r>
          </w:p>
          <w:p w:rsidR="009A373D" w:rsidRPr="00C016B4" w:rsidRDefault="009A373D" w:rsidP="00DF662B">
            <w:pPr>
              <w:pStyle w:val="ListParagraph"/>
              <w:numPr>
                <w:ilvl w:val="0"/>
                <w:numId w:val="32"/>
              </w:numPr>
              <w:ind w:left="342"/>
              <w:rPr>
                <w:rFonts w:ascii="Arial" w:hAnsi="Arial" w:cs="Arial"/>
                <w:sz w:val="22"/>
              </w:rPr>
            </w:pPr>
            <w:r w:rsidRPr="00C016B4">
              <w:rPr>
                <w:rFonts w:ascii="Arial" w:hAnsi="Arial" w:cs="Arial"/>
                <w:sz w:val="22"/>
              </w:rPr>
              <w:t>Use appropriate tools strategically.</w:t>
            </w:r>
          </w:p>
          <w:p w:rsidR="009A373D" w:rsidRPr="00C016B4" w:rsidRDefault="009A373D" w:rsidP="00DF662B">
            <w:pPr>
              <w:pStyle w:val="ListParagraph"/>
              <w:numPr>
                <w:ilvl w:val="0"/>
                <w:numId w:val="32"/>
              </w:numPr>
              <w:ind w:left="342"/>
              <w:rPr>
                <w:rFonts w:ascii="Arial" w:hAnsi="Arial" w:cs="Arial"/>
                <w:sz w:val="22"/>
              </w:rPr>
            </w:pPr>
            <w:r w:rsidRPr="00C016B4">
              <w:rPr>
                <w:rFonts w:ascii="Arial" w:hAnsi="Arial" w:cs="Arial"/>
                <w:sz w:val="22"/>
              </w:rPr>
              <w:t>Attend to precision.</w:t>
            </w:r>
          </w:p>
          <w:p w:rsidR="003832A1" w:rsidRDefault="009A373D" w:rsidP="003832A1">
            <w:pPr>
              <w:pStyle w:val="ListParagraph"/>
              <w:numPr>
                <w:ilvl w:val="0"/>
                <w:numId w:val="32"/>
              </w:numPr>
              <w:ind w:left="342"/>
              <w:rPr>
                <w:rFonts w:ascii="Arial" w:hAnsi="Arial" w:cs="Arial"/>
                <w:sz w:val="22"/>
              </w:rPr>
            </w:pPr>
            <w:r w:rsidRPr="00C016B4">
              <w:rPr>
                <w:rFonts w:ascii="Arial" w:hAnsi="Arial" w:cs="Arial"/>
                <w:sz w:val="22"/>
              </w:rPr>
              <w:t>Look for and make use of structure.</w:t>
            </w:r>
          </w:p>
          <w:p w:rsidR="009A373D" w:rsidRPr="003832A1" w:rsidRDefault="009A373D" w:rsidP="003832A1">
            <w:pPr>
              <w:pStyle w:val="ListParagraph"/>
              <w:numPr>
                <w:ilvl w:val="0"/>
                <w:numId w:val="32"/>
              </w:numPr>
              <w:ind w:left="342"/>
              <w:rPr>
                <w:rFonts w:ascii="Arial" w:hAnsi="Arial" w:cs="Arial"/>
                <w:sz w:val="22"/>
              </w:rPr>
            </w:pPr>
            <w:r w:rsidRPr="003832A1">
              <w:rPr>
                <w:rFonts w:ascii="Arial" w:hAnsi="Arial" w:cs="Arial"/>
                <w:sz w:val="22"/>
              </w:rPr>
              <w:t>Look for and express regularity in repeated reasoning.</w:t>
            </w:r>
          </w:p>
        </w:tc>
      </w:tr>
      <w:tr w:rsidR="009A373D" w:rsidRPr="009A373D" w:rsidTr="00EA11CB">
        <w:tc>
          <w:tcPr>
            <w:tcW w:w="6768" w:type="dxa"/>
            <w:vMerge/>
          </w:tcPr>
          <w:p w:rsidR="009A373D" w:rsidRPr="009A373D" w:rsidRDefault="009A373D" w:rsidP="00DF662B">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9A373D" w:rsidRPr="009A373D" w:rsidRDefault="009A373D" w:rsidP="00EA11CB">
            <w:pPr>
              <w:rPr>
                <w:rFonts w:ascii="Arial" w:hAnsi="Arial" w:cs="Arial"/>
                <w:color w:val="FF0000"/>
                <w:sz w:val="28"/>
              </w:rPr>
            </w:pPr>
          </w:p>
        </w:tc>
        <w:tc>
          <w:tcPr>
            <w:tcW w:w="3978" w:type="dxa"/>
            <w:tcBorders>
              <w:left w:val="nil"/>
              <w:right w:val="nil"/>
            </w:tcBorders>
          </w:tcPr>
          <w:p w:rsidR="009A373D" w:rsidRPr="00D25C10" w:rsidRDefault="009A373D" w:rsidP="00EA11CB">
            <w:pPr>
              <w:rPr>
                <w:rFonts w:ascii="Arial" w:hAnsi="Arial" w:cs="Arial"/>
                <w:b/>
                <w:sz w:val="28"/>
              </w:rPr>
            </w:pPr>
          </w:p>
        </w:tc>
      </w:tr>
      <w:tr w:rsidR="009A373D" w:rsidRPr="009A373D" w:rsidTr="00F03E22">
        <w:tc>
          <w:tcPr>
            <w:tcW w:w="6768" w:type="dxa"/>
            <w:vMerge/>
            <w:tcBorders>
              <w:bottom w:val="single" w:sz="4" w:space="0" w:color="auto"/>
            </w:tcBorders>
          </w:tcPr>
          <w:p w:rsidR="009A373D" w:rsidRPr="009A373D" w:rsidRDefault="009A373D" w:rsidP="00DF662B">
            <w:pPr>
              <w:pStyle w:val="ListParagraph"/>
              <w:numPr>
                <w:ilvl w:val="0"/>
                <w:numId w:val="6"/>
              </w:numPr>
              <w:ind w:left="360"/>
              <w:rPr>
                <w:rFonts w:ascii="Arial" w:hAnsi="Arial" w:cs="Arial"/>
                <w:color w:val="FF0000"/>
                <w:sz w:val="28"/>
              </w:rPr>
            </w:pPr>
          </w:p>
        </w:tc>
        <w:tc>
          <w:tcPr>
            <w:tcW w:w="270" w:type="dxa"/>
            <w:tcBorders>
              <w:top w:val="nil"/>
              <w:bottom w:val="nil"/>
            </w:tcBorders>
          </w:tcPr>
          <w:p w:rsidR="009A373D" w:rsidRPr="009A373D" w:rsidRDefault="009A373D" w:rsidP="00EA11CB">
            <w:pPr>
              <w:rPr>
                <w:rFonts w:ascii="Arial" w:hAnsi="Arial" w:cs="Arial"/>
                <w:color w:val="FF0000"/>
                <w:sz w:val="28"/>
              </w:rPr>
            </w:pPr>
          </w:p>
        </w:tc>
        <w:tc>
          <w:tcPr>
            <w:tcW w:w="3978" w:type="dxa"/>
            <w:tcBorders>
              <w:bottom w:val="single" w:sz="4" w:space="0" w:color="auto"/>
            </w:tcBorders>
          </w:tcPr>
          <w:p w:rsidR="009A373D" w:rsidRPr="00D25C10" w:rsidRDefault="009A373D" w:rsidP="00F03E22">
            <w:pPr>
              <w:jc w:val="center"/>
              <w:rPr>
                <w:rFonts w:ascii="Arial" w:hAnsi="Arial" w:cs="Arial"/>
                <w:sz w:val="28"/>
              </w:rPr>
            </w:pPr>
            <w:r w:rsidRPr="00D25C10">
              <w:rPr>
                <w:rFonts w:ascii="Arial" w:hAnsi="Arial" w:cs="Arial"/>
                <w:sz w:val="28"/>
              </w:rPr>
              <w:t>Planning/Reflective Questions for Teachers</w:t>
            </w:r>
          </w:p>
          <w:p w:rsidR="009A373D" w:rsidRPr="00D25C10" w:rsidRDefault="009A373D" w:rsidP="00D25C10">
            <w:pPr>
              <w:pStyle w:val="ListParagraph"/>
              <w:numPr>
                <w:ilvl w:val="0"/>
                <w:numId w:val="17"/>
              </w:numPr>
              <w:ind w:left="432"/>
              <w:rPr>
                <w:rFonts w:ascii="Arial" w:hAnsi="Arial" w:cs="Arial"/>
                <w:sz w:val="28"/>
              </w:rPr>
            </w:pPr>
            <w:r w:rsidRPr="00D25C10">
              <w:rPr>
                <w:rFonts w:ascii="Arial" w:hAnsi="Arial" w:cs="Arial"/>
              </w:rPr>
              <w:t>How can I use the structure of the place value system to assist students in their efficiency and accuracy in multi-digit computation?</w:t>
            </w:r>
          </w:p>
        </w:tc>
      </w:tr>
      <w:tr w:rsidR="009A373D" w:rsidRPr="009A373D" w:rsidTr="00EA11CB">
        <w:tc>
          <w:tcPr>
            <w:tcW w:w="6768" w:type="dxa"/>
            <w:tcBorders>
              <w:left w:val="nil"/>
              <w:bottom w:val="single" w:sz="4" w:space="0" w:color="auto"/>
              <w:right w:val="nil"/>
            </w:tcBorders>
          </w:tcPr>
          <w:p w:rsidR="009A373D" w:rsidRPr="00403535" w:rsidRDefault="009A373D" w:rsidP="00EA11CB">
            <w:pPr>
              <w:rPr>
                <w:rFonts w:ascii="Arial" w:hAnsi="Arial" w:cs="Arial"/>
                <w:color w:val="FF0000"/>
                <w:sz w:val="20"/>
                <w:szCs w:val="22"/>
              </w:rPr>
            </w:pPr>
          </w:p>
        </w:tc>
        <w:tc>
          <w:tcPr>
            <w:tcW w:w="270" w:type="dxa"/>
            <w:tcBorders>
              <w:top w:val="nil"/>
              <w:left w:val="nil"/>
              <w:bottom w:val="nil"/>
              <w:right w:val="nil"/>
            </w:tcBorders>
          </w:tcPr>
          <w:p w:rsidR="009A373D" w:rsidRPr="00403535" w:rsidRDefault="009A373D" w:rsidP="00EA11CB">
            <w:pPr>
              <w:rPr>
                <w:rFonts w:ascii="Arial" w:hAnsi="Arial" w:cs="Arial"/>
                <w:color w:val="FF0000"/>
                <w:sz w:val="20"/>
                <w:szCs w:val="22"/>
              </w:rPr>
            </w:pPr>
          </w:p>
        </w:tc>
        <w:tc>
          <w:tcPr>
            <w:tcW w:w="3978" w:type="dxa"/>
            <w:tcBorders>
              <w:left w:val="nil"/>
              <w:right w:val="nil"/>
            </w:tcBorders>
            <w:vAlign w:val="center"/>
          </w:tcPr>
          <w:p w:rsidR="009A373D" w:rsidRPr="00403535" w:rsidRDefault="009A373D" w:rsidP="00EA11CB">
            <w:pPr>
              <w:jc w:val="center"/>
              <w:rPr>
                <w:rFonts w:ascii="Arial" w:hAnsi="Arial" w:cs="Arial"/>
                <w:b/>
                <w:color w:val="FF0000"/>
                <w:sz w:val="20"/>
                <w:szCs w:val="22"/>
              </w:rPr>
            </w:pPr>
          </w:p>
        </w:tc>
      </w:tr>
      <w:tr w:rsidR="009A373D" w:rsidRPr="004C68C0" w:rsidTr="00EA11CB">
        <w:tc>
          <w:tcPr>
            <w:tcW w:w="6768" w:type="dxa"/>
            <w:tcBorders>
              <w:left w:val="single" w:sz="4" w:space="0" w:color="auto"/>
              <w:right w:val="single" w:sz="4" w:space="0" w:color="auto"/>
            </w:tcBorders>
          </w:tcPr>
          <w:p w:rsidR="00F03E22" w:rsidRPr="00663BC6" w:rsidRDefault="00F03E22" w:rsidP="00F03E22">
            <w:pPr>
              <w:jc w:val="center"/>
              <w:rPr>
                <w:rFonts w:ascii="Arial" w:hAnsi="Arial" w:cs="Arial"/>
                <w:b/>
                <w:sz w:val="28"/>
              </w:rPr>
            </w:pPr>
            <w:r w:rsidRPr="00663BC6">
              <w:rPr>
                <w:rFonts w:ascii="Arial" w:hAnsi="Arial" w:cs="Arial"/>
                <w:b/>
                <w:sz w:val="28"/>
              </w:rPr>
              <w:t>Key:</w:t>
            </w:r>
          </w:p>
          <w:p w:rsidR="00F03E22" w:rsidRPr="00663BC6" w:rsidRDefault="00F03E22" w:rsidP="00F03E22">
            <w:pPr>
              <w:widowControl w:val="0"/>
              <w:rPr>
                <w:rFonts w:ascii="Arial" w:hAnsi="Arial" w:cs="Arial"/>
                <w:sz w:val="20"/>
                <w:szCs w:val="20"/>
              </w:rPr>
            </w:pPr>
            <w:r w:rsidRPr="00663BC6">
              <w:rPr>
                <w:rFonts w:ascii="Arial" w:hAnsi="Arial" w:cs="Arial"/>
                <w:b/>
                <w:sz w:val="20"/>
                <w:szCs w:val="20"/>
              </w:rPr>
              <w:t xml:space="preserve">EM – </w:t>
            </w:r>
            <w:r w:rsidRPr="00663BC6">
              <w:rPr>
                <w:rFonts w:ascii="Arial" w:hAnsi="Arial" w:cs="Arial"/>
                <w:sz w:val="20"/>
                <w:szCs w:val="20"/>
                <w:u w:val="single"/>
              </w:rPr>
              <w:t>Everyday Mathematics</w:t>
            </w:r>
            <w:r w:rsidRPr="00663BC6">
              <w:rPr>
                <w:rFonts w:ascii="Arial" w:hAnsi="Arial" w:cs="Arial"/>
                <w:sz w:val="20"/>
                <w:szCs w:val="20"/>
              </w:rPr>
              <w:t xml:space="preserve"> Teacher’s Lesson Guide</w:t>
            </w:r>
          </w:p>
          <w:p w:rsidR="00F03E22" w:rsidRPr="00663BC6" w:rsidRDefault="00F03E22" w:rsidP="00F03E22">
            <w:pPr>
              <w:widowControl w:val="0"/>
              <w:rPr>
                <w:rFonts w:ascii="Arial" w:hAnsi="Arial" w:cs="Arial"/>
                <w:sz w:val="20"/>
                <w:szCs w:val="20"/>
              </w:rPr>
            </w:pPr>
            <w:r w:rsidRPr="00663BC6">
              <w:rPr>
                <w:rFonts w:ascii="Arial" w:hAnsi="Arial" w:cs="Arial"/>
                <w:b/>
                <w:sz w:val="20"/>
                <w:szCs w:val="20"/>
              </w:rPr>
              <w:t>TRM—</w:t>
            </w:r>
            <w:r w:rsidRPr="00663BC6">
              <w:rPr>
                <w:rFonts w:ascii="Arial" w:hAnsi="Arial" w:cs="Arial"/>
                <w:sz w:val="20"/>
                <w:szCs w:val="20"/>
              </w:rPr>
              <w:t>Teacher’s Reference Manual</w:t>
            </w:r>
          </w:p>
          <w:p w:rsidR="00F03E22" w:rsidRPr="00663BC6" w:rsidRDefault="00F03E22" w:rsidP="00F03E22">
            <w:pPr>
              <w:widowControl w:val="0"/>
              <w:rPr>
                <w:rFonts w:ascii="Arial" w:hAnsi="Arial" w:cs="Arial"/>
                <w:sz w:val="20"/>
                <w:szCs w:val="20"/>
              </w:rPr>
            </w:pPr>
            <w:r w:rsidRPr="00663BC6">
              <w:rPr>
                <w:rFonts w:ascii="Arial" w:hAnsi="Arial" w:cs="Arial"/>
                <w:b/>
                <w:sz w:val="20"/>
                <w:szCs w:val="20"/>
              </w:rPr>
              <w:t>AH—</w:t>
            </w:r>
            <w:r w:rsidRPr="00663BC6">
              <w:rPr>
                <w:rFonts w:ascii="Arial" w:hAnsi="Arial" w:cs="Arial"/>
                <w:sz w:val="20"/>
                <w:szCs w:val="20"/>
              </w:rPr>
              <w:t>Assessment Handbook (Everyday Mathematics)</w:t>
            </w:r>
          </w:p>
          <w:p w:rsidR="00F03E22" w:rsidRPr="00663BC6" w:rsidRDefault="00F03E22" w:rsidP="00F03E22">
            <w:pPr>
              <w:widowControl w:val="0"/>
              <w:rPr>
                <w:rFonts w:ascii="Arial" w:hAnsi="Arial" w:cs="Arial"/>
                <w:sz w:val="20"/>
                <w:szCs w:val="20"/>
              </w:rPr>
            </w:pPr>
            <w:r w:rsidRPr="00663BC6">
              <w:rPr>
                <w:rFonts w:ascii="Arial" w:hAnsi="Arial" w:cs="Arial"/>
                <w:b/>
                <w:sz w:val="20"/>
                <w:szCs w:val="20"/>
              </w:rPr>
              <w:t xml:space="preserve">EM — DO </w:t>
            </w:r>
            <w:r w:rsidRPr="00663BC6">
              <w:rPr>
                <w:rFonts w:ascii="Arial" w:hAnsi="Arial" w:cs="Arial"/>
                <w:sz w:val="20"/>
                <w:szCs w:val="20"/>
                <w:u w:val="single"/>
              </w:rPr>
              <w:t>Everyday Math</w:t>
            </w:r>
            <w:r w:rsidRPr="00663BC6">
              <w:rPr>
                <w:rFonts w:ascii="Arial" w:hAnsi="Arial" w:cs="Arial"/>
                <w:sz w:val="20"/>
                <w:szCs w:val="20"/>
              </w:rPr>
              <w:t xml:space="preserve">  Part 3: Differentiation Options</w:t>
            </w:r>
          </w:p>
          <w:p w:rsidR="00F03E22" w:rsidRPr="00663BC6" w:rsidRDefault="00F03E22" w:rsidP="00F03E22">
            <w:pPr>
              <w:widowControl w:val="0"/>
              <w:rPr>
                <w:rFonts w:ascii="Arial" w:hAnsi="Arial" w:cs="Arial"/>
                <w:sz w:val="18"/>
                <w:szCs w:val="18"/>
              </w:rPr>
            </w:pPr>
            <w:r w:rsidRPr="00663BC6">
              <w:rPr>
                <w:rFonts w:ascii="Arial" w:hAnsi="Arial" w:cs="Arial"/>
                <w:b/>
                <w:sz w:val="20"/>
                <w:szCs w:val="20"/>
              </w:rPr>
              <w:t>GK</w:t>
            </w:r>
            <w:r w:rsidRPr="00663BC6">
              <w:rPr>
                <w:rFonts w:ascii="Arial" w:hAnsi="Arial" w:cs="Arial"/>
                <w:sz w:val="20"/>
                <w:szCs w:val="20"/>
              </w:rPr>
              <w:t>—</w:t>
            </w:r>
            <w:r w:rsidRPr="00663BC6">
              <w:rPr>
                <w:rFonts w:ascii="Arial" w:hAnsi="Arial" w:cs="Arial"/>
                <w:sz w:val="18"/>
                <w:szCs w:val="18"/>
              </w:rPr>
              <w:t>Everyday Math Games Kit (see “Teacher’s Guide to Games” book)</w:t>
            </w:r>
          </w:p>
          <w:p w:rsidR="00F03E22" w:rsidRPr="00663BC6" w:rsidRDefault="00F03E22" w:rsidP="00F03E22">
            <w:pPr>
              <w:widowControl w:val="0"/>
              <w:rPr>
                <w:rFonts w:ascii="Arial" w:hAnsi="Arial" w:cs="Arial"/>
                <w:sz w:val="16"/>
                <w:szCs w:val="16"/>
              </w:rPr>
            </w:pPr>
            <w:r w:rsidRPr="00663BC6">
              <w:rPr>
                <w:rFonts w:ascii="Arial" w:hAnsi="Arial" w:cs="Arial"/>
                <w:b/>
                <w:sz w:val="20"/>
                <w:szCs w:val="20"/>
              </w:rPr>
              <w:t>VDW</w:t>
            </w:r>
            <w:r w:rsidRPr="00663BC6">
              <w:rPr>
                <w:rFonts w:ascii="Arial" w:hAnsi="Arial" w:cs="Arial"/>
                <w:sz w:val="20"/>
                <w:szCs w:val="20"/>
              </w:rPr>
              <w:t xml:space="preserve"> – </w:t>
            </w:r>
            <w:r w:rsidRPr="00663BC6">
              <w:rPr>
                <w:rFonts w:ascii="Arial" w:hAnsi="Arial" w:cs="Arial"/>
                <w:sz w:val="20"/>
                <w:szCs w:val="20"/>
                <w:u w:val="single"/>
              </w:rPr>
              <w:t>Teaching Student-Centered Mathematics</w:t>
            </w:r>
            <w:r w:rsidRPr="00663BC6">
              <w:rPr>
                <w:rFonts w:ascii="Arial" w:hAnsi="Arial" w:cs="Arial"/>
                <w:sz w:val="20"/>
                <w:szCs w:val="20"/>
              </w:rPr>
              <w:t xml:space="preserve"> </w:t>
            </w:r>
            <w:r w:rsidRPr="00663BC6">
              <w:rPr>
                <w:rFonts w:ascii="Arial" w:hAnsi="Arial" w:cs="Arial"/>
                <w:sz w:val="16"/>
                <w:szCs w:val="16"/>
              </w:rPr>
              <w:t xml:space="preserve">by Dr. Van de </w:t>
            </w:r>
            <w:proofErr w:type="spellStart"/>
            <w:r w:rsidRPr="00663BC6">
              <w:rPr>
                <w:rFonts w:ascii="Arial" w:hAnsi="Arial" w:cs="Arial"/>
                <w:sz w:val="16"/>
                <w:szCs w:val="16"/>
              </w:rPr>
              <w:t>Walle</w:t>
            </w:r>
            <w:proofErr w:type="spellEnd"/>
          </w:p>
          <w:p w:rsidR="00F03E22" w:rsidRPr="00663BC6" w:rsidRDefault="00F03E22" w:rsidP="00F03E22">
            <w:pPr>
              <w:widowControl w:val="0"/>
              <w:rPr>
                <w:rFonts w:ascii="Arial" w:hAnsi="Arial" w:cs="Arial"/>
                <w:sz w:val="20"/>
                <w:szCs w:val="20"/>
              </w:rPr>
            </w:pPr>
            <w:r w:rsidRPr="00663BC6">
              <w:rPr>
                <w:rFonts w:ascii="Arial" w:hAnsi="Arial" w:cs="Arial"/>
                <w:b/>
                <w:sz w:val="20"/>
                <w:szCs w:val="20"/>
              </w:rPr>
              <w:t>AIMS</w:t>
            </w:r>
            <w:r w:rsidRPr="00663BC6">
              <w:rPr>
                <w:rFonts w:ascii="Arial" w:hAnsi="Arial" w:cs="Arial"/>
                <w:sz w:val="20"/>
                <w:szCs w:val="20"/>
              </w:rPr>
              <w:t>-(name of book)—specific book will be identified with lesson name and page number(s)</w:t>
            </w:r>
          </w:p>
          <w:p w:rsidR="00F03E22" w:rsidRPr="00663BC6" w:rsidRDefault="00F03E22" w:rsidP="00F03E22">
            <w:pPr>
              <w:widowControl w:val="0"/>
              <w:rPr>
                <w:rFonts w:ascii="Arial" w:hAnsi="Arial" w:cs="Arial"/>
                <w:b/>
                <w:sz w:val="20"/>
                <w:szCs w:val="20"/>
              </w:rPr>
            </w:pPr>
            <w:r w:rsidRPr="00663BC6">
              <w:rPr>
                <w:rFonts w:ascii="Arial" w:hAnsi="Arial" w:cs="Arial"/>
                <w:b/>
                <w:sz w:val="20"/>
                <w:szCs w:val="20"/>
              </w:rPr>
              <w:t xml:space="preserve">*AFS – </w:t>
            </w:r>
            <w:r w:rsidRPr="00663BC6">
              <w:rPr>
                <w:rFonts w:ascii="Arial" w:hAnsi="Arial" w:cs="Arial"/>
                <w:sz w:val="20"/>
                <w:szCs w:val="20"/>
                <w:u w:val="single"/>
              </w:rPr>
              <w:t>Addition/Subtraction Fact Strategies</w:t>
            </w:r>
          </w:p>
          <w:p w:rsidR="009A373D" w:rsidRPr="00C016B4" w:rsidRDefault="00F03E22" w:rsidP="00403535">
            <w:pPr>
              <w:rPr>
                <w:rFonts w:ascii="Arial" w:hAnsi="Arial" w:cs="Arial"/>
                <w:b/>
                <w:sz w:val="28"/>
              </w:rPr>
            </w:pPr>
            <w:r w:rsidRPr="00663BC6">
              <w:rPr>
                <w:rFonts w:ascii="Arial" w:hAnsi="Arial" w:cs="Arial"/>
                <w:b/>
                <w:sz w:val="20"/>
                <w:szCs w:val="20"/>
              </w:rPr>
              <w:t>*MFS</w:t>
            </w:r>
            <w:r w:rsidRPr="00663BC6">
              <w:rPr>
                <w:rFonts w:ascii="Arial" w:hAnsi="Arial" w:cs="Arial"/>
                <w:sz w:val="20"/>
                <w:szCs w:val="20"/>
              </w:rPr>
              <w:t xml:space="preserve"> – </w:t>
            </w:r>
            <w:r w:rsidRPr="00663BC6">
              <w:rPr>
                <w:rFonts w:ascii="Arial" w:hAnsi="Arial" w:cs="Arial"/>
                <w:sz w:val="20"/>
                <w:szCs w:val="20"/>
                <w:u w:val="single"/>
              </w:rPr>
              <w:t>Multiplication Fact Strategies</w:t>
            </w:r>
          </w:p>
        </w:tc>
        <w:tc>
          <w:tcPr>
            <w:tcW w:w="270" w:type="dxa"/>
            <w:tcBorders>
              <w:top w:val="nil"/>
              <w:left w:val="single" w:sz="4" w:space="0" w:color="auto"/>
              <w:bottom w:val="nil"/>
              <w:right w:val="single" w:sz="4" w:space="0" w:color="auto"/>
            </w:tcBorders>
          </w:tcPr>
          <w:p w:rsidR="009A373D" w:rsidRPr="004C68C0" w:rsidRDefault="009A373D" w:rsidP="00EA11CB">
            <w:pPr>
              <w:rPr>
                <w:rFonts w:ascii="Arial" w:hAnsi="Arial" w:cs="Arial"/>
                <w:sz w:val="28"/>
              </w:rPr>
            </w:pPr>
          </w:p>
        </w:tc>
        <w:tc>
          <w:tcPr>
            <w:tcW w:w="3978" w:type="dxa"/>
            <w:tcBorders>
              <w:left w:val="single" w:sz="4" w:space="0" w:color="auto"/>
              <w:right w:val="single" w:sz="4" w:space="0" w:color="auto"/>
            </w:tcBorders>
          </w:tcPr>
          <w:p w:rsidR="009A373D" w:rsidRPr="004C68C0" w:rsidRDefault="009A373D" w:rsidP="00EA11CB">
            <w:pPr>
              <w:rPr>
                <w:rFonts w:ascii="Arial" w:hAnsi="Arial" w:cs="Arial"/>
                <w:b/>
                <w:sz w:val="28"/>
              </w:rPr>
            </w:pPr>
            <w:r w:rsidRPr="004C68C0">
              <w:rPr>
                <w:rFonts w:ascii="Arial" w:hAnsi="Arial" w:cs="Arial"/>
                <w:b/>
                <w:sz w:val="28"/>
              </w:rPr>
              <w:t>Critical Vocabulary:</w:t>
            </w:r>
          </w:p>
          <w:p w:rsidR="009A373D" w:rsidRPr="00C016B4" w:rsidRDefault="006C5C89" w:rsidP="00EA11CB">
            <w:pPr>
              <w:rPr>
                <w:rFonts w:ascii="Arial" w:hAnsi="Arial" w:cs="Arial"/>
                <w:sz w:val="22"/>
              </w:rPr>
            </w:pPr>
            <w:r w:rsidRPr="00C016B4">
              <w:rPr>
                <w:rFonts w:ascii="Arial" w:hAnsi="Arial" w:cs="Arial"/>
                <w:sz w:val="22"/>
              </w:rPr>
              <w:t>w</w:t>
            </w:r>
            <w:r w:rsidR="004C68C0" w:rsidRPr="00C016B4">
              <w:rPr>
                <w:rFonts w:ascii="Arial" w:hAnsi="Arial" w:cs="Arial"/>
                <w:sz w:val="22"/>
              </w:rPr>
              <w:t>eight, estimate, attribute, length, algorithm</w:t>
            </w:r>
          </w:p>
        </w:tc>
      </w:tr>
    </w:tbl>
    <w:p w:rsidR="009A373D" w:rsidRPr="00F03E22" w:rsidRDefault="009A373D" w:rsidP="009A373D">
      <w:pPr>
        <w:rPr>
          <w:color w:val="FF0000"/>
        </w:rPr>
      </w:pPr>
      <w:r w:rsidRPr="00F03E22">
        <w:rPr>
          <w:rFonts w:ascii="Arial" w:hAnsi="Arial" w:cs="Arial"/>
        </w:rPr>
        <w:t xml:space="preserve">Lessons not aligned to CCSS: </w:t>
      </w:r>
      <w:r w:rsidR="00653C0D" w:rsidRPr="00F03E22">
        <w:rPr>
          <w:rFonts w:ascii="Arial" w:hAnsi="Arial" w:cs="Arial"/>
        </w:rPr>
        <w:t>4-4</w:t>
      </w:r>
      <w:r w:rsidRPr="00F03E22">
        <w:rPr>
          <w:rFonts w:ascii="Arial" w:hAnsi="Arial" w:cs="Arial"/>
          <w:color w:val="FF0000"/>
        </w:rPr>
        <w:tab/>
      </w:r>
      <w:r w:rsidRPr="00F03E22">
        <w:rPr>
          <w:rFonts w:ascii="Arial" w:hAnsi="Arial" w:cs="Arial"/>
          <w:color w:val="FF0000"/>
        </w:rPr>
        <w:tab/>
      </w:r>
      <w:r w:rsidRPr="00F03E22">
        <w:rPr>
          <w:rFonts w:ascii="Arial" w:hAnsi="Arial" w:cs="Arial"/>
          <w:color w:val="FF0000"/>
        </w:rPr>
        <w:tab/>
      </w:r>
      <w:r w:rsidRPr="00F03E22">
        <w:rPr>
          <w:color w:val="FF0000"/>
        </w:rPr>
        <w:br w:type="page"/>
      </w:r>
    </w:p>
    <w:tbl>
      <w:tblPr>
        <w:tblStyle w:val="TableGrid"/>
        <w:tblW w:w="11358" w:type="dxa"/>
        <w:tblLayout w:type="fixed"/>
        <w:tblLook w:val="04A0"/>
      </w:tblPr>
      <w:tblGrid>
        <w:gridCol w:w="1728"/>
        <w:gridCol w:w="5130"/>
        <w:gridCol w:w="4500"/>
      </w:tblGrid>
      <w:tr w:rsidR="009A373D" w:rsidRPr="009A373D" w:rsidTr="008C5FCB">
        <w:tc>
          <w:tcPr>
            <w:tcW w:w="1728" w:type="dxa"/>
            <w:vAlign w:val="center"/>
          </w:tcPr>
          <w:p w:rsidR="009A373D" w:rsidRPr="004C68C0" w:rsidRDefault="009A373D" w:rsidP="00EA11CB">
            <w:pPr>
              <w:rPr>
                <w:rFonts w:ascii="Arial" w:hAnsi="Arial" w:cs="Arial"/>
                <w:b/>
                <w:sz w:val="28"/>
              </w:rPr>
            </w:pPr>
            <w:r w:rsidRPr="004C68C0">
              <w:rPr>
                <w:rFonts w:ascii="Arial" w:hAnsi="Arial" w:cs="Arial"/>
                <w:b/>
                <w:sz w:val="28"/>
              </w:rPr>
              <w:lastRenderedPageBreak/>
              <w:t>CCSS</w:t>
            </w:r>
          </w:p>
        </w:tc>
        <w:tc>
          <w:tcPr>
            <w:tcW w:w="5130" w:type="dxa"/>
            <w:vAlign w:val="center"/>
          </w:tcPr>
          <w:p w:rsidR="009A373D" w:rsidRPr="004C68C0" w:rsidRDefault="009A373D" w:rsidP="00EA11CB">
            <w:pPr>
              <w:rPr>
                <w:rFonts w:ascii="Arial" w:hAnsi="Arial" w:cs="Arial"/>
                <w:b/>
                <w:sz w:val="28"/>
              </w:rPr>
            </w:pPr>
            <w:r w:rsidRPr="004C68C0">
              <w:rPr>
                <w:rFonts w:ascii="Arial" w:hAnsi="Arial" w:cs="Arial"/>
                <w:b/>
                <w:sz w:val="28"/>
              </w:rPr>
              <w:t>Lesson</w:t>
            </w:r>
          </w:p>
        </w:tc>
        <w:tc>
          <w:tcPr>
            <w:tcW w:w="4500" w:type="dxa"/>
            <w:vAlign w:val="center"/>
          </w:tcPr>
          <w:p w:rsidR="009A373D" w:rsidRPr="004C68C0" w:rsidRDefault="009A373D" w:rsidP="00EA11CB">
            <w:pPr>
              <w:rPr>
                <w:rFonts w:ascii="Arial" w:hAnsi="Arial" w:cs="Arial"/>
                <w:b/>
                <w:sz w:val="28"/>
              </w:rPr>
            </w:pPr>
            <w:r w:rsidRPr="004C68C0">
              <w:rPr>
                <w:rFonts w:ascii="Arial" w:hAnsi="Arial" w:cs="Arial"/>
                <w:b/>
                <w:sz w:val="28"/>
              </w:rPr>
              <w:t>Questions to encourage MP</w:t>
            </w:r>
          </w:p>
        </w:tc>
      </w:tr>
      <w:tr w:rsidR="009A373D" w:rsidRPr="009A373D" w:rsidTr="008C5FCB">
        <w:tc>
          <w:tcPr>
            <w:tcW w:w="1728" w:type="dxa"/>
            <w:vAlign w:val="center"/>
          </w:tcPr>
          <w:p w:rsidR="009A373D" w:rsidRDefault="00653C0D" w:rsidP="00EA11CB">
            <w:pPr>
              <w:widowControl w:val="0"/>
              <w:rPr>
                <w:rFonts w:ascii="Arial" w:hAnsi="Arial" w:cs="Arial"/>
              </w:rPr>
            </w:pPr>
            <w:r w:rsidRPr="00C0763E">
              <w:rPr>
                <w:rFonts w:ascii="Arial" w:hAnsi="Arial" w:cs="Arial"/>
              </w:rPr>
              <w:t>2.OA.1</w:t>
            </w:r>
          </w:p>
          <w:p w:rsidR="00653C0D" w:rsidRPr="009A373D" w:rsidRDefault="00653C0D" w:rsidP="00EA11CB">
            <w:pPr>
              <w:widowControl w:val="0"/>
              <w:rPr>
                <w:rFonts w:ascii="Arial" w:hAnsi="Arial" w:cs="Arial"/>
                <w:color w:val="FF0000"/>
                <w:sz w:val="22"/>
                <w:szCs w:val="22"/>
              </w:rPr>
            </w:pPr>
            <w:r>
              <w:rPr>
                <w:rFonts w:ascii="Arial" w:hAnsi="Arial" w:cs="Arial"/>
              </w:rPr>
              <w:t>MP1,2,4,5,</w:t>
            </w:r>
            <w:r w:rsidRPr="00C0763E">
              <w:rPr>
                <w:rFonts w:ascii="Arial" w:hAnsi="Arial" w:cs="Arial"/>
              </w:rPr>
              <w:t>6</w:t>
            </w:r>
          </w:p>
        </w:tc>
        <w:tc>
          <w:tcPr>
            <w:tcW w:w="5130" w:type="dxa"/>
            <w:vAlign w:val="center"/>
          </w:tcPr>
          <w:p w:rsidR="009A373D" w:rsidRPr="00653C0D" w:rsidRDefault="00653C0D" w:rsidP="00DF662B">
            <w:pPr>
              <w:numPr>
                <w:ilvl w:val="0"/>
                <w:numId w:val="19"/>
              </w:numPr>
              <w:ind w:left="342"/>
              <w:rPr>
                <w:rFonts w:ascii="Arial" w:hAnsi="Arial" w:cs="Arial"/>
                <w:b/>
                <w:sz w:val="22"/>
                <w:szCs w:val="22"/>
              </w:rPr>
            </w:pPr>
            <w:r w:rsidRPr="00186FEC">
              <w:rPr>
                <w:rFonts w:ascii="Arial" w:hAnsi="Arial" w:cs="Arial"/>
                <w:b/>
                <w:sz w:val="22"/>
                <w:szCs w:val="22"/>
              </w:rPr>
              <w:t>Lesson 4-</w:t>
            </w:r>
            <w:r>
              <w:rPr>
                <w:rFonts w:ascii="Arial" w:hAnsi="Arial" w:cs="Arial"/>
                <w:b/>
                <w:sz w:val="22"/>
                <w:szCs w:val="22"/>
              </w:rPr>
              <w:t>1</w:t>
            </w:r>
            <w:r w:rsidRPr="00186FEC">
              <w:rPr>
                <w:rFonts w:ascii="Arial" w:hAnsi="Arial" w:cs="Arial"/>
                <w:b/>
                <w:sz w:val="22"/>
                <w:szCs w:val="22"/>
              </w:rPr>
              <w:t xml:space="preserve"> Change-to-More Number Stories </w:t>
            </w:r>
            <w:r>
              <w:rPr>
                <w:rFonts w:ascii="Arial" w:hAnsi="Arial" w:cs="Arial"/>
                <w:b/>
                <w:sz w:val="22"/>
                <w:szCs w:val="22"/>
              </w:rPr>
              <w:t xml:space="preserve"> </w:t>
            </w:r>
            <w:r w:rsidRPr="00186FEC">
              <w:rPr>
                <w:rFonts w:ascii="Arial" w:hAnsi="Arial" w:cs="Arial"/>
                <w:sz w:val="22"/>
                <w:szCs w:val="22"/>
              </w:rPr>
              <w:t>p. 248-253</w:t>
            </w:r>
          </w:p>
        </w:tc>
        <w:tc>
          <w:tcPr>
            <w:tcW w:w="4500" w:type="dxa"/>
            <w:vAlign w:val="center"/>
          </w:tcPr>
          <w:p w:rsidR="009A373D" w:rsidRPr="006B3CAF" w:rsidRDefault="002E396D" w:rsidP="005D07BC">
            <w:pPr>
              <w:pStyle w:val="ListParagraph"/>
              <w:numPr>
                <w:ilvl w:val="0"/>
                <w:numId w:val="54"/>
              </w:numPr>
              <w:ind w:left="162" w:hanging="198"/>
              <w:rPr>
                <w:rFonts w:ascii="Arial" w:hAnsi="Arial" w:cs="Arial"/>
                <w:sz w:val="18"/>
                <w:szCs w:val="22"/>
              </w:rPr>
            </w:pPr>
            <w:r w:rsidRPr="006B3CAF">
              <w:rPr>
                <w:rFonts w:ascii="Arial" w:hAnsi="Arial" w:cs="Arial"/>
                <w:sz w:val="18"/>
              </w:rPr>
              <w:t xml:space="preserve">How do </w:t>
            </w:r>
            <w:r w:rsidRPr="006B3CAF">
              <w:rPr>
                <w:rFonts w:ascii="Arial" w:hAnsi="Arial" w:cs="Arial"/>
                <w:spacing w:val="-1"/>
                <w:sz w:val="18"/>
              </w:rPr>
              <w:t>y</w:t>
            </w:r>
            <w:r w:rsidRPr="006B3CAF">
              <w:rPr>
                <w:rFonts w:ascii="Arial" w:hAnsi="Arial" w:cs="Arial"/>
                <w:sz w:val="18"/>
              </w:rPr>
              <w:t>ou decide where the information from the probl</w:t>
            </w:r>
            <w:r w:rsidRPr="006B3CAF">
              <w:rPr>
                <w:rFonts w:ascii="Arial" w:hAnsi="Arial" w:cs="Arial"/>
                <w:spacing w:val="-1"/>
                <w:sz w:val="18"/>
              </w:rPr>
              <w:t>e</w:t>
            </w:r>
            <w:r w:rsidRPr="006B3CAF">
              <w:rPr>
                <w:rFonts w:ascii="Arial" w:hAnsi="Arial" w:cs="Arial"/>
                <w:sz w:val="18"/>
              </w:rPr>
              <w:t xml:space="preserve">m </w:t>
            </w:r>
            <w:r w:rsidRPr="006B3CAF">
              <w:rPr>
                <w:rFonts w:ascii="Arial" w:hAnsi="Arial" w:cs="Arial"/>
                <w:spacing w:val="-1"/>
                <w:sz w:val="18"/>
              </w:rPr>
              <w:t>g</w:t>
            </w:r>
            <w:r w:rsidRPr="006B3CAF">
              <w:rPr>
                <w:rFonts w:ascii="Arial" w:hAnsi="Arial" w:cs="Arial"/>
                <w:sz w:val="18"/>
              </w:rPr>
              <w:t>oes in a change dia</w:t>
            </w:r>
            <w:r w:rsidRPr="006B3CAF">
              <w:rPr>
                <w:rFonts w:ascii="Arial" w:hAnsi="Arial" w:cs="Arial"/>
                <w:spacing w:val="-2"/>
                <w:sz w:val="18"/>
              </w:rPr>
              <w:t>g</w:t>
            </w:r>
            <w:r w:rsidRPr="006B3CAF">
              <w:rPr>
                <w:rFonts w:ascii="Arial" w:hAnsi="Arial" w:cs="Arial"/>
                <w:sz w:val="18"/>
              </w:rPr>
              <w:t>ram?</w:t>
            </w:r>
          </w:p>
        </w:tc>
      </w:tr>
      <w:tr w:rsidR="009A373D" w:rsidRPr="009A373D" w:rsidTr="008C5FCB">
        <w:tc>
          <w:tcPr>
            <w:tcW w:w="1728" w:type="dxa"/>
            <w:vAlign w:val="center"/>
          </w:tcPr>
          <w:p w:rsidR="009A373D" w:rsidRDefault="00653C0D" w:rsidP="00653C0D">
            <w:pPr>
              <w:rPr>
                <w:rFonts w:ascii="Arial" w:hAnsi="Arial" w:cs="Arial"/>
              </w:rPr>
            </w:pPr>
            <w:r>
              <w:rPr>
                <w:rFonts w:ascii="Arial" w:hAnsi="Arial" w:cs="Arial"/>
              </w:rPr>
              <w:t>2.OA.1</w:t>
            </w:r>
            <w:r w:rsidRPr="00C0763E">
              <w:rPr>
                <w:rFonts w:ascii="Arial" w:hAnsi="Arial" w:cs="Arial"/>
              </w:rPr>
              <w:t xml:space="preserve"> 2.MD.6, 2.MD.8</w:t>
            </w:r>
          </w:p>
          <w:p w:rsidR="00653C0D" w:rsidRPr="009A373D" w:rsidRDefault="00653C0D" w:rsidP="00653C0D">
            <w:pPr>
              <w:rPr>
                <w:rFonts w:ascii="Arial" w:hAnsi="Arial" w:cs="Arial"/>
                <w:color w:val="FF0000"/>
                <w:sz w:val="16"/>
                <w:szCs w:val="22"/>
              </w:rPr>
            </w:pPr>
            <w:r>
              <w:rPr>
                <w:rFonts w:ascii="Arial" w:hAnsi="Arial" w:cs="Arial"/>
              </w:rPr>
              <w:t>MP1,2,3,4,</w:t>
            </w:r>
            <w:r w:rsidRPr="00C0763E">
              <w:rPr>
                <w:rFonts w:ascii="Arial" w:hAnsi="Arial" w:cs="Arial"/>
              </w:rPr>
              <w:t>6</w:t>
            </w:r>
          </w:p>
        </w:tc>
        <w:tc>
          <w:tcPr>
            <w:tcW w:w="5130" w:type="dxa"/>
            <w:vAlign w:val="center"/>
          </w:tcPr>
          <w:p w:rsidR="009A373D" w:rsidRPr="00653C0D" w:rsidRDefault="00653C0D" w:rsidP="00653C0D">
            <w:pPr>
              <w:pStyle w:val="ListParagraph"/>
              <w:numPr>
                <w:ilvl w:val="0"/>
                <w:numId w:val="3"/>
              </w:numPr>
              <w:ind w:left="342"/>
              <w:rPr>
                <w:rFonts w:ascii="Arial" w:hAnsi="Arial" w:cs="Arial"/>
                <w:sz w:val="22"/>
                <w:szCs w:val="22"/>
              </w:rPr>
            </w:pPr>
            <w:r w:rsidRPr="00653C0D">
              <w:rPr>
                <w:rFonts w:ascii="Arial" w:hAnsi="Arial" w:cs="Arial"/>
                <w:b/>
                <w:sz w:val="22"/>
                <w:szCs w:val="22"/>
              </w:rPr>
              <w:t xml:space="preserve">Lesson 4-2 Parts-and–Total Number Stories  </w:t>
            </w:r>
            <w:r w:rsidRPr="00653C0D">
              <w:rPr>
                <w:rFonts w:ascii="Arial" w:hAnsi="Arial" w:cs="Arial"/>
                <w:sz w:val="22"/>
                <w:szCs w:val="22"/>
              </w:rPr>
              <w:t>p. 254-259</w:t>
            </w:r>
          </w:p>
        </w:tc>
        <w:tc>
          <w:tcPr>
            <w:tcW w:w="4500" w:type="dxa"/>
            <w:vAlign w:val="center"/>
          </w:tcPr>
          <w:p w:rsidR="009A373D" w:rsidRPr="006B3CAF" w:rsidRDefault="002E396D" w:rsidP="005D07BC">
            <w:pPr>
              <w:pStyle w:val="ListParagraph"/>
              <w:numPr>
                <w:ilvl w:val="0"/>
                <w:numId w:val="54"/>
              </w:numPr>
              <w:ind w:left="162" w:hanging="198"/>
              <w:rPr>
                <w:rFonts w:ascii="Arial" w:hAnsi="Arial" w:cs="Arial"/>
                <w:sz w:val="18"/>
                <w:szCs w:val="22"/>
              </w:rPr>
            </w:pPr>
            <w:r w:rsidRPr="006B3CAF">
              <w:rPr>
                <w:rFonts w:ascii="Arial" w:hAnsi="Arial" w:cs="Arial"/>
                <w:sz w:val="18"/>
              </w:rPr>
              <w:t>Why wouldn’t it make sense to have a total th</w:t>
            </w:r>
            <w:r w:rsidRPr="006B3CAF">
              <w:rPr>
                <w:rFonts w:ascii="Arial" w:hAnsi="Arial" w:cs="Arial"/>
                <w:spacing w:val="-1"/>
                <w:sz w:val="18"/>
              </w:rPr>
              <w:t>a</w:t>
            </w:r>
            <w:r w:rsidRPr="006B3CAF">
              <w:rPr>
                <w:rFonts w:ascii="Arial" w:hAnsi="Arial" w:cs="Arial"/>
                <w:sz w:val="18"/>
              </w:rPr>
              <w:t>t is smaller than one of th</w:t>
            </w:r>
            <w:r w:rsidRPr="006B3CAF">
              <w:rPr>
                <w:rFonts w:ascii="Arial" w:hAnsi="Arial" w:cs="Arial"/>
                <w:spacing w:val="-1"/>
                <w:sz w:val="18"/>
              </w:rPr>
              <w:t>e</w:t>
            </w:r>
            <w:r w:rsidRPr="006B3CAF">
              <w:rPr>
                <w:rFonts w:ascii="Arial" w:hAnsi="Arial" w:cs="Arial"/>
                <w:sz w:val="18"/>
              </w:rPr>
              <w:t xml:space="preserve"> pa</w:t>
            </w:r>
            <w:r w:rsidRPr="006B3CAF">
              <w:rPr>
                <w:rFonts w:ascii="Arial" w:hAnsi="Arial" w:cs="Arial"/>
                <w:spacing w:val="-1"/>
                <w:sz w:val="18"/>
              </w:rPr>
              <w:t>r</w:t>
            </w:r>
            <w:r w:rsidRPr="006B3CAF">
              <w:rPr>
                <w:rFonts w:ascii="Arial" w:hAnsi="Arial" w:cs="Arial"/>
                <w:sz w:val="18"/>
              </w:rPr>
              <w:t>ts?</w:t>
            </w:r>
          </w:p>
        </w:tc>
      </w:tr>
      <w:tr w:rsidR="009A373D" w:rsidRPr="009A373D" w:rsidTr="008C5FCB">
        <w:tc>
          <w:tcPr>
            <w:tcW w:w="1728" w:type="dxa"/>
            <w:vAlign w:val="center"/>
          </w:tcPr>
          <w:p w:rsidR="009A373D" w:rsidRDefault="00653C0D" w:rsidP="00EA11CB">
            <w:pPr>
              <w:rPr>
                <w:rFonts w:ascii="Arial" w:hAnsi="Arial" w:cs="Arial"/>
              </w:rPr>
            </w:pPr>
            <w:r w:rsidRPr="00C0763E">
              <w:rPr>
                <w:rFonts w:ascii="Arial" w:hAnsi="Arial" w:cs="Arial"/>
              </w:rPr>
              <w:t>2.MD.8, 2.G.1</w:t>
            </w:r>
          </w:p>
          <w:p w:rsidR="00653C0D" w:rsidRPr="009A373D" w:rsidRDefault="00653C0D" w:rsidP="00EA11CB">
            <w:pPr>
              <w:rPr>
                <w:rFonts w:ascii="Arial" w:hAnsi="Arial" w:cs="Arial"/>
                <w:color w:val="FF0000"/>
                <w:sz w:val="22"/>
                <w:szCs w:val="22"/>
              </w:rPr>
            </w:pPr>
            <w:r>
              <w:rPr>
                <w:rFonts w:ascii="Arial" w:hAnsi="Arial" w:cs="Arial"/>
              </w:rPr>
              <w:t>MP2,3,5,</w:t>
            </w:r>
            <w:r w:rsidRPr="00C0763E">
              <w:rPr>
                <w:rFonts w:ascii="Arial" w:hAnsi="Arial" w:cs="Arial"/>
              </w:rPr>
              <w:t>6</w:t>
            </w:r>
          </w:p>
        </w:tc>
        <w:tc>
          <w:tcPr>
            <w:tcW w:w="5130" w:type="dxa"/>
            <w:vAlign w:val="center"/>
          </w:tcPr>
          <w:p w:rsidR="009A373D" w:rsidRDefault="00653C0D" w:rsidP="00DF662B">
            <w:pPr>
              <w:pStyle w:val="ListParagraph"/>
              <w:numPr>
                <w:ilvl w:val="0"/>
                <w:numId w:val="33"/>
              </w:numPr>
              <w:ind w:left="342"/>
              <w:rPr>
                <w:rFonts w:ascii="Arial" w:hAnsi="Arial" w:cs="Arial"/>
                <w:sz w:val="22"/>
                <w:szCs w:val="22"/>
              </w:rPr>
            </w:pPr>
            <w:r w:rsidRPr="00653C0D">
              <w:rPr>
                <w:rFonts w:ascii="Arial" w:hAnsi="Arial" w:cs="Arial"/>
                <w:b/>
                <w:sz w:val="22"/>
                <w:szCs w:val="22"/>
              </w:rPr>
              <w:t xml:space="preserve">Lesson 4-3 Exploration: Exploring Temperature, Money, and Shapes </w:t>
            </w:r>
            <w:r>
              <w:rPr>
                <w:rFonts w:ascii="Arial" w:hAnsi="Arial" w:cs="Arial"/>
                <w:b/>
                <w:sz w:val="22"/>
                <w:szCs w:val="22"/>
              </w:rPr>
              <w:t xml:space="preserve"> </w:t>
            </w:r>
            <w:r w:rsidRPr="00186FEC">
              <w:rPr>
                <w:rFonts w:ascii="Arial" w:hAnsi="Arial" w:cs="Arial"/>
                <w:sz w:val="22"/>
                <w:szCs w:val="22"/>
              </w:rPr>
              <w:t>p. 260-265</w:t>
            </w:r>
          </w:p>
          <w:p w:rsidR="00653C0D" w:rsidRPr="00653C0D" w:rsidRDefault="00653C0D" w:rsidP="00653C0D">
            <w:pPr>
              <w:ind w:left="-18"/>
              <w:rPr>
                <w:rFonts w:ascii="Arial" w:hAnsi="Arial" w:cs="Arial"/>
                <w:sz w:val="22"/>
                <w:szCs w:val="22"/>
              </w:rPr>
            </w:pPr>
            <w:r w:rsidRPr="00653C0D">
              <w:rPr>
                <w:rFonts w:ascii="Arial" w:hAnsi="Arial" w:cs="Arial"/>
                <w:i/>
                <w:sz w:val="20"/>
                <w:szCs w:val="22"/>
              </w:rPr>
              <w:t>Teacher Note: Explorations B &amp; C recommended</w:t>
            </w:r>
          </w:p>
        </w:tc>
        <w:tc>
          <w:tcPr>
            <w:tcW w:w="4500" w:type="dxa"/>
            <w:vAlign w:val="center"/>
          </w:tcPr>
          <w:p w:rsidR="009A373D" w:rsidRPr="006B3CAF" w:rsidRDefault="002E396D" w:rsidP="005D07BC">
            <w:pPr>
              <w:pStyle w:val="ListParagraph"/>
              <w:numPr>
                <w:ilvl w:val="0"/>
                <w:numId w:val="54"/>
              </w:numPr>
              <w:ind w:left="162" w:hanging="198"/>
              <w:rPr>
                <w:rFonts w:ascii="Arial" w:hAnsi="Arial" w:cs="Arial"/>
                <w:sz w:val="18"/>
                <w:szCs w:val="22"/>
              </w:rPr>
            </w:pPr>
            <w:r w:rsidRPr="006B3CAF">
              <w:rPr>
                <w:rFonts w:ascii="Arial" w:hAnsi="Arial" w:cs="Arial"/>
                <w:sz w:val="18"/>
              </w:rPr>
              <w:t xml:space="preserve">What helped you sort </w:t>
            </w:r>
            <w:r w:rsidRPr="006B3CAF">
              <w:rPr>
                <w:rFonts w:ascii="Arial" w:hAnsi="Arial" w:cs="Arial"/>
                <w:spacing w:val="-1"/>
                <w:sz w:val="18"/>
              </w:rPr>
              <w:t>y</w:t>
            </w:r>
            <w:r w:rsidRPr="006B3CAF">
              <w:rPr>
                <w:rFonts w:ascii="Arial" w:hAnsi="Arial" w:cs="Arial"/>
                <w:sz w:val="18"/>
              </w:rPr>
              <w:t>our blo</w:t>
            </w:r>
            <w:r w:rsidRPr="006B3CAF">
              <w:rPr>
                <w:rFonts w:ascii="Arial" w:hAnsi="Arial" w:cs="Arial"/>
                <w:spacing w:val="-1"/>
                <w:sz w:val="18"/>
              </w:rPr>
              <w:t>c</w:t>
            </w:r>
            <w:r w:rsidRPr="006B3CAF">
              <w:rPr>
                <w:rFonts w:ascii="Arial" w:hAnsi="Arial" w:cs="Arial"/>
                <w:sz w:val="18"/>
              </w:rPr>
              <w:t>k</w:t>
            </w:r>
            <w:r w:rsidRPr="006B3CAF">
              <w:rPr>
                <w:rFonts w:ascii="Arial" w:hAnsi="Arial" w:cs="Arial"/>
                <w:spacing w:val="-2"/>
                <w:sz w:val="18"/>
              </w:rPr>
              <w:t>s</w:t>
            </w:r>
            <w:r w:rsidRPr="006B3CAF">
              <w:rPr>
                <w:rFonts w:ascii="Arial" w:hAnsi="Arial" w:cs="Arial"/>
                <w:sz w:val="18"/>
              </w:rPr>
              <w:t>?</w:t>
            </w:r>
          </w:p>
        </w:tc>
      </w:tr>
      <w:tr w:rsidR="009A373D" w:rsidRPr="009A373D" w:rsidTr="008C5FCB">
        <w:tc>
          <w:tcPr>
            <w:tcW w:w="1728" w:type="dxa"/>
            <w:vAlign w:val="center"/>
          </w:tcPr>
          <w:p w:rsidR="009A373D" w:rsidRPr="00653C0D" w:rsidRDefault="00653C0D" w:rsidP="00EA11CB">
            <w:pPr>
              <w:widowControl w:val="0"/>
              <w:rPr>
                <w:rFonts w:ascii="Arial" w:hAnsi="Arial" w:cs="Arial"/>
                <w:sz w:val="16"/>
                <w:szCs w:val="16"/>
              </w:rPr>
            </w:pPr>
            <w:r w:rsidRPr="00653C0D">
              <w:rPr>
                <w:rFonts w:ascii="Arial" w:hAnsi="Arial" w:cs="Arial"/>
              </w:rPr>
              <w:t>Optional</w:t>
            </w:r>
          </w:p>
        </w:tc>
        <w:tc>
          <w:tcPr>
            <w:tcW w:w="5130" w:type="dxa"/>
            <w:vAlign w:val="center"/>
          </w:tcPr>
          <w:p w:rsidR="009A373D" w:rsidRPr="00653C0D" w:rsidRDefault="00653C0D" w:rsidP="00DF662B">
            <w:pPr>
              <w:pStyle w:val="ListParagraph"/>
              <w:numPr>
                <w:ilvl w:val="0"/>
                <w:numId w:val="33"/>
              </w:numPr>
              <w:ind w:left="342"/>
              <w:rPr>
                <w:rFonts w:ascii="Arial" w:hAnsi="Arial" w:cs="Arial"/>
                <w:sz w:val="22"/>
                <w:szCs w:val="20"/>
              </w:rPr>
            </w:pPr>
            <w:r w:rsidRPr="00653C0D">
              <w:rPr>
                <w:rFonts w:ascii="Arial" w:hAnsi="Arial" w:cs="Arial"/>
                <w:b/>
                <w:sz w:val="22"/>
                <w:szCs w:val="20"/>
              </w:rPr>
              <w:t xml:space="preserve">Lesson 4-4 Temperature Changes  </w:t>
            </w:r>
            <w:r w:rsidRPr="00653C0D">
              <w:rPr>
                <w:rFonts w:ascii="Arial" w:hAnsi="Arial" w:cs="Arial"/>
                <w:sz w:val="22"/>
                <w:szCs w:val="20"/>
              </w:rPr>
              <w:t>p. 266-271</w:t>
            </w:r>
          </w:p>
        </w:tc>
        <w:tc>
          <w:tcPr>
            <w:tcW w:w="4500" w:type="dxa"/>
            <w:vAlign w:val="center"/>
          </w:tcPr>
          <w:p w:rsidR="009A373D" w:rsidRPr="006B3CAF" w:rsidRDefault="002E396D" w:rsidP="005D07BC">
            <w:pPr>
              <w:pStyle w:val="ListParagraph"/>
              <w:numPr>
                <w:ilvl w:val="0"/>
                <w:numId w:val="54"/>
              </w:numPr>
              <w:ind w:left="162" w:hanging="198"/>
              <w:rPr>
                <w:rFonts w:ascii="Arial" w:hAnsi="Arial" w:cs="Arial"/>
                <w:sz w:val="18"/>
                <w:szCs w:val="22"/>
              </w:rPr>
            </w:pPr>
            <w:r w:rsidRPr="006B3CAF">
              <w:rPr>
                <w:rFonts w:ascii="Arial" w:hAnsi="Arial" w:cs="Arial"/>
                <w:w w:val="99"/>
                <w:sz w:val="18"/>
              </w:rPr>
              <w:t>How</w:t>
            </w:r>
            <w:r w:rsidRPr="006B3CAF">
              <w:rPr>
                <w:rFonts w:ascii="Arial" w:hAnsi="Arial" w:cs="Arial"/>
                <w:spacing w:val="6"/>
                <w:w w:val="99"/>
                <w:sz w:val="18"/>
              </w:rPr>
              <w:t xml:space="preserve"> </w:t>
            </w:r>
            <w:r w:rsidRPr="006B3CAF">
              <w:rPr>
                <w:rFonts w:ascii="Arial" w:hAnsi="Arial" w:cs="Arial"/>
                <w:w w:val="99"/>
                <w:sz w:val="18"/>
              </w:rPr>
              <w:t>is</w:t>
            </w:r>
            <w:r w:rsidRPr="006B3CAF">
              <w:rPr>
                <w:rFonts w:ascii="Arial" w:hAnsi="Arial" w:cs="Arial"/>
                <w:spacing w:val="6"/>
                <w:w w:val="99"/>
                <w:sz w:val="18"/>
              </w:rPr>
              <w:t xml:space="preserve"> </w:t>
            </w:r>
            <w:r w:rsidRPr="006B3CAF">
              <w:rPr>
                <w:rFonts w:ascii="Arial" w:hAnsi="Arial" w:cs="Arial"/>
                <w:w w:val="99"/>
                <w:sz w:val="18"/>
              </w:rPr>
              <w:t>the</w:t>
            </w:r>
            <w:r w:rsidRPr="006B3CAF">
              <w:rPr>
                <w:rFonts w:ascii="Arial" w:hAnsi="Arial" w:cs="Arial"/>
                <w:spacing w:val="6"/>
                <w:w w:val="99"/>
                <w:sz w:val="18"/>
              </w:rPr>
              <w:t xml:space="preserve"> </w:t>
            </w:r>
            <w:r w:rsidRPr="006B3CAF">
              <w:rPr>
                <w:rFonts w:ascii="Arial" w:hAnsi="Arial" w:cs="Arial"/>
                <w:w w:val="99"/>
                <w:sz w:val="18"/>
              </w:rPr>
              <w:t>change</w:t>
            </w:r>
            <w:r w:rsidRPr="006B3CAF">
              <w:rPr>
                <w:rFonts w:ascii="Arial" w:hAnsi="Arial" w:cs="Arial"/>
                <w:spacing w:val="5"/>
                <w:w w:val="99"/>
                <w:sz w:val="18"/>
              </w:rPr>
              <w:t xml:space="preserve"> </w:t>
            </w:r>
            <w:r w:rsidRPr="006B3CAF">
              <w:rPr>
                <w:rFonts w:ascii="Arial" w:hAnsi="Arial" w:cs="Arial"/>
                <w:w w:val="99"/>
                <w:sz w:val="18"/>
              </w:rPr>
              <w:t>diagram</w:t>
            </w:r>
            <w:r w:rsidRPr="006B3CAF">
              <w:rPr>
                <w:rFonts w:ascii="Arial" w:hAnsi="Arial" w:cs="Arial"/>
                <w:sz w:val="18"/>
              </w:rPr>
              <w:t xml:space="preserve"> like a numb</w:t>
            </w:r>
            <w:r w:rsidRPr="006B3CAF">
              <w:rPr>
                <w:rFonts w:ascii="Arial" w:hAnsi="Arial" w:cs="Arial"/>
                <w:spacing w:val="-1"/>
                <w:sz w:val="18"/>
              </w:rPr>
              <w:t>er</w:t>
            </w:r>
            <w:r w:rsidRPr="006B3CAF">
              <w:rPr>
                <w:rFonts w:ascii="Arial" w:hAnsi="Arial" w:cs="Arial"/>
                <w:sz w:val="18"/>
              </w:rPr>
              <w:t xml:space="preserve"> mod</w:t>
            </w:r>
            <w:r w:rsidRPr="006B3CAF">
              <w:rPr>
                <w:rFonts w:ascii="Arial" w:hAnsi="Arial" w:cs="Arial"/>
                <w:spacing w:val="-1"/>
                <w:sz w:val="18"/>
              </w:rPr>
              <w:t>e</w:t>
            </w:r>
            <w:r w:rsidRPr="006B3CAF">
              <w:rPr>
                <w:rFonts w:ascii="Arial" w:hAnsi="Arial" w:cs="Arial"/>
                <w:sz w:val="18"/>
              </w:rPr>
              <w:t>l?</w:t>
            </w:r>
          </w:p>
        </w:tc>
      </w:tr>
      <w:tr w:rsidR="009A373D" w:rsidRPr="009A373D" w:rsidTr="008C5FCB">
        <w:trPr>
          <w:trHeight w:val="782"/>
        </w:trPr>
        <w:tc>
          <w:tcPr>
            <w:tcW w:w="1728" w:type="dxa"/>
            <w:vAlign w:val="center"/>
          </w:tcPr>
          <w:p w:rsidR="00653C0D" w:rsidRPr="00EE09E1" w:rsidRDefault="00653C0D" w:rsidP="00653C0D">
            <w:pPr>
              <w:rPr>
                <w:rFonts w:ascii="Arial" w:hAnsi="Arial" w:cs="Arial"/>
                <w:sz w:val="22"/>
                <w:szCs w:val="22"/>
              </w:rPr>
            </w:pPr>
            <w:r w:rsidRPr="00EE09E1">
              <w:rPr>
                <w:rFonts w:ascii="Arial" w:hAnsi="Arial" w:cs="Arial"/>
                <w:sz w:val="22"/>
                <w:szCs w:val="22"/>
              </w:rPr>
              <w:t xml:space="preserve">2.OA.2, </w:t>
            </w:r>
          </w:p>
          <w:p w:rsidR="009A373D" w:rsidRDefault="00653C0D" w:rsidP="00653C0D">
            <w:pPr>
              <w:rPr>
                <w:rFonts w:ascii="Arial" w:hAnsi="Arial" w:cs="Arial"/>
                <w:sz w:val="22"/>
                <w:szCs w:val="22"/>
              </w:rPr>
            </w:pPr>
            <w:r w:rsidRPr="00EE09E1">
              <w:rPr>
                <w:rFonts w:ascii="Arial" w:hAnsi="Arial" w:cs="Arial"/>
                <w:sz w:val="22"/>
                <w:szCs w:val="22"/>
              </w:rPr>
              <w:t>2.MD.8</w:t>
            </w:r>
          </w:p>
          <w:p w:rsidR="00653C0D" w:rsidRPr="009A373D" w:rsidRDefault="00653C0D" w:rsidP="00653C0D">
            <w:pPr>
              <w:rPr>
                <w:rFonts w:ascii="Arial" w:hAnsi="Arial" w:cs="Arial"/>
                <w:color w:val="FF0000"/>
                <w:sz w:val="22"/>
                <w:szCs w:val="22"/>
              </w:rPr>
            </w:pPr>
            <w:r w:rsidRPr="00EE09E1">
              <w:rPr>
                <w:rFonts w:ascii="Arial" w:hAnsi="Arial" w:cs="Arial"/>
                <w:sz w:val="22"/>
                <w:szCs w:val="22"/>
              </w:rPr>
              <w:t>MP3,4,5,6,7</w:t>
            </w:r>
          </w:p>
        </w:tc>
        <w:tc>
          <w:tcPr>
            <w:tcW w:w="5130" w:type="dxa"/>
            <w:vAlign w:val="center"/>
          </w:tcPr>
          <w:p w:rsidR="009A373D" w:rsidRPr="00653C0D" w:rsidRDefault="00653C0D" w:rsidP="00DF662B">
            <w:pPr>
              <w:numPr>
                <w:ilvl w:val="0"/>
                <w:numId w:val="21"/>
              </w:numPr>
              <w:ind w:left="342"/>
              <w:rPr>
                <w:rFonts w:ascii="Arial" w:hAnsi="Arial" w:cs="Arial"/>
                <w:sz w:val="20"/>
                <w:szCs w:val="20"/>
              </w:rPr>
            </w:pPr>
            <w:r w:rsidRPr="00653C0D">
              <w:rPr>
                <w:rFonts w:ascii="Arial" w:hAnsi="Arial" w:cs="Arial"/>
                <w:b/>
                <w:sz w:val="22"/>
                <w:szCs w:val="20"/>
              </w:rPr>
              <w:t xml:space="preserve">Lesson 4-5 Estimating Costs </w:t>
            </w:r>
            <w:r>
              <w:rPr>
                <w:rFonts w:ascii="Arial" w:hAnsi="Arial" w:cs="Arial"/>
                <w:b/>
                <w:sz w:val="22"/>
                <w:szCs w:val="20"/>
              </w:rPr>
              <w:t xml:space="preserve"> </w:t>
            </w:r>
            <w:r w:rsidRPr="00653C0D">
              <w:rPr>
                <w:rFonts w:ascii="Arial" w:hAnsi="Arial" w:cs="Arial"/>
                <w:sz w:val="22"/>
                <w:szCs w:val="20"/>
              </w:rPr>
              <w:t>p. 272-276</w:t>
            </w:r>
          </w:p>
        </w:tc>
        <w:tc>
          <w:tcPr>
            <w:tcW w:w="4500" w:type="dxa"/>
            <w:vAlign w:val="center"/>
          </w:tcPr>
          <w:p w:rsidR="009A373D" w:rsidRPr="006B3CAF" w:rsidRDefault="002E396D" w:rsidP="005D07BC">
            <w:pPr>
              <w:pStyle w:val="ListParagraph"/>
              <w:numPr>
                <w:ilvl w:val="0"/>
                <w:numId w:val="54"/>
              </w:numPr>
              <w:ind w:left="162" w:hanging="198"/>
              <w:rPr>
                <w:rFonts w:ascii="Arial" w:hAnsi="Arial" w:cs="Arial"/>
                <w:sz w:val="18"/>
                <w:szCs w:val="22"/>
              </w:rPr>
            </w:pPr>
            <w:r w:rsidRPr="006B3CAF">
              <w:rPr>
                <w:rFonts w:ascii="Arial" w:hAnsi="Arial" w:cs="Arial"/>
                <w:bCs/>
                <w:w w:val="99"/>
                <w:sz w:val="18"/>
              </w:rPr>
              <w:t>What</w:t>
            </w:r>
            <w:r w:rsidRPr="006B3CAF">
              <w:rPr>
                <w:rFonts w:ascii="Arial" w:hAnsi="Arial" w:cs="Arial"/>
                <w:bCs/>
                <w:spacing w:val="7"/>
                <w:w w:val="99"/>
                <w:sz w:val="18"/>
              </w:rPr>
              <w:t xml:space="preserve"> </w:t>
            </w:r>
            <w:r w:rsidRPr="006B3CAF">
              <w:rPr>
                <w:rFonts w:ascii="Arial" w:hAnsi="Arial" w:cs="Arial"/>
                <w:bCs/>
                <w:w w:val="99"/>
                <w:sz w:val="18"/>
              </w:rPr>
              <w:t>is</w:t>
            </w:r>
            <w:r w:rsidRPr="006B3CAF">
              <w:rPr>
                <w:rFonts w:ascii="Arial" w:hAnsi="Arial" w:cs="Arial"/>
                <w:bCs/>
                <w:spacing w:val="7"/>
                <w:w w:val="99"/>
                <w:sz w:val="18"/>
              </w:rPr>
              <w:t xml:space="preserve"> </w:t>
            </w:r>
            <w:r w:rsidRPr="006B3CAF">
              <w:rPr>
                <w:rFonts w:ascii="Arial" w:hAnsi="Arial" w:cs="Arial"/>
                <w:bCs/>
                <w:w w:val="99"/>
                <w:sz w:val="18"/>
              </w:rPr>
              <w:t>the</w:t>
            </w:r>
            <w:r w:rsidRPr="006B3CAF">
              <w:rPr>
                <w:rFonts w:ascii="Arial" w:hAnsi="Arial" w:cs="Arial"/>
                <w:bCs/>
                <w:spacing w:val="7"/>
                <w:w w:val="99"/>
                <w:sz w:val="18"/>
              </w:rPr>
              <w:t xml:space="preserve"> </w:t>
            </w:r>
            <w:r w:rsidRPr="006B3CAF">
              <w:rPr>
                <w:rFonts w:ascii="Arial" w:hAnsi="Arial" w:cs="Arial"/>
                <w:bCs/>
                <w:w w:val="99"/>
                <w:sz w:val="18"/>
              </w:rPr>
              <w:t>difference</w:t>
            </w:r>
            <w:r w:rsidRPr="006B3CAF">
              <w:rPr>
                <w:rFonts w:ascii="Arial" w:hAnsi="Arial" w:cs="Arial"/>
                <w:bCs/>
                <w:sz w:val="18"/>
              </w:rPr>
              <w:t xml:space="preserve"> between an estimate and an </w:t>
            </w:r>
            <w:r w:rsidRPr="006B3CAF">
              <w:rPr>
                <w:rFonts w:ascii="Arial" w:hAnsi="Arial" w:cs="Arial"/>
                <w:bCs/>
                <w:w w:val="99"/>
                <w:sz w:val="18"/>
              </w:rPr>
              <w:t>exact</w:t>
            </w:r>
            <w:r w:rsidRPr="006B3CAF">
              <w:rPr>
                <w:rFonts w:ascii="Arial" w:hAnsi="Arial" w:cs="Arial"/>
                <w:bCs/>
                <w:spacing w:val="11"/>
                <w:w w:val="99"/>
                <w:sz w:val="18"/>
              </w:rPr>
              <w:t xml:space="preserve"> </w:t>
            </w:r>
            <w:r w:rsidRPr="006B3CAF">
              <w:rPr>
                <w:rFonts w:ascii="Arial" w:hAnsi="Arial" w:cs="Arial"/>
                <w:bCs/>
                <w:w w:val="99"/>
                <w:sz w:val="18"/>
              </w:rPr>
              <w:t>answer?</w:t>
            </w:r>
          </w:p>
        </w:tc>
      </w:tr>
      <w:tr w:rsidR="009A373D" w:rsidRPr="009A373D" w:rsidTr="008C5FCB">
        <w:tc>
          <w:tcPr>
            <w:tcW w:w="1728" w:type="dxa"/>
            <w:vAlign w:val="center"/>
          </w:tcPr>
          <w:p w:rsidR="00653C0D" w:rsidRPr="008C5FCB" w:rsidRDefault="00653C0D" w:rsidP="00653C0D">
            <w:pPr>
              <w:rPr>
                <w:rFonts w:ascii="Arial" w:hAnsi="Arial" w:cs="Arial"/>
                <w:sz w:val="20"/>
                <w:szCs w:val="22"/>
              </w:rPr>
            </w:pPr>
            <w:r w:rsidRPr="008C5FCB">
              <w:rPr>
                <w:rFonts w:ascii="Arial" w:hAnsi="Arial" w:cs="Arial"/>
                <w:sz w:val="20"/>
                <w:szCs w:val="22"/>
              </w:rPr>
              <w:t xml:space="preserve">2.OA.1, </w:t>
            </w:r>
          </w:p>
          <w:p w:rsidR="00653C0D" w:rsidRPr="008C5FCB" w:rsidRDefault="00653C0D" w:rsidP="00653C0D">
            <w:pPr>
              <w:rPr>
                <w:rFonts w:ascii="Arial" w:hAnsi="Arial" w:cs="Arial"/>
                <w:sz w:val="20"/>
                <w:szCs w:val="22"/>
              </w:rPr>
            </w:pPr>
            <w:r w:rsidRPr="008C5FCB">
              <w:rPr>
                <w:rFonts w:ascii="Arial" w:hAnsi="Arial" w:cs="Arial"/>
                <w:sz w:val="20"/>
                <w:szCs w:val="22"/>
              </w:rPr>
              <w:t xml:space="preserve">2.NBT.5, </w:t>
            </w:r>
          </w:p>
          <w:p w:rsidR="00653C0D" w:rsidRPr="008C5FCB" w:rsidRDefault="00653C0D" w:rsidP="00653C0D">
            <w:pPr>
              <w:rPr>
                <w:rFonts w:ascii="Arial" w:hAnsi="Arial" w:cs="Arial"/>
                <w:sz w:val="20"/>
                <w:szCs w:val="22"/>
              </w:rPr>
            </w:pPr>
            <w:r w:rsidRPr="008C5FCB">
              <w:rPr>
                <w:rFonts w:ascii="Arial" w:hAnsi="Arial" w:cs="Arial"/>
                <w:sz w:val="20"/>
                <w:szCs w:val="22"/>
              </w:rPr>
              <w:t xml:space="preserve">2.NBT.6, </w:t>
            </w:r>
          </w:p>
          <w:p w:rsidR="00653C0D" w:rsidRPr="008C5FCB" w:rsidRDefault="00653C0D" w:rsidP="00653C0D">
            <w:pPr>
              <w:rPr>
                <w:rFonts w:ascii="Arial" w:hAnsi="Arial" w:cs="Arial"/>
                <w:sz w:val="20"/>
                <w:szCs w:val="22"/>
              </w:rPr>
            </w:pPr>
            <w:r w:rsidRPr="008C5FCB">
              <w:rPr>
                <w:rFonts w:ascii="Arial" w:hAnsi="Arial" w:cs="Arial"/>
                <w:sz w:val="20"/>
                <w:szCs w:val="22"/>
              </w:rPr>
              <w:t xml:space="preserve">2.NBT.9, </w:t>
            </w:r>
          </w:p>
          <w:p w:rsidR="00653C0D" w:rsidRPr="008C5FCB" w:rsidRDefault="00653C0D" w:rsidP="00653C0D">
            <w:pPr>
              <w:rPr>
                <w:rFonts w:ascii="Arial" w:hAnsi="Arial" w:cs="Arial"/>
                <w:sz w:val="20"/>
                <w:szCs w:val="22"/>
              </w:rPr>
            </w:pPr>
            <w:r w:rsidRPr="008C5FCB">
              <w:rPr>
                <w:rFonts w:ascii="Arial" w:hAnsi="Arial" w:cs="Arial"/>
                <w:sz w:val="20"/>
                <w:szCs w:val="22"/>
              </w:rPr>
              <w:t xml:space="preserve">2.MD.6, </w:t>
            </w:r>
          </w:p>
          <w:p w:rsidR="009A373D" w:rsidRPr="008C5FCB" w:rsidRDefault="00653C0D" w:rsidP="00653C0D">
            <w:pPr>
              <w:pStyle w:val="Header"/>
              <w:rPr>
                <w:rFonts w:ascii="Arial" w:hAnsi="Arial" w:cs="Arial"/>
                <w:sz w:val="20"/>
                <w:szCs w:val="22"/>
              </w:rPr>
            </w:pPr>
            <w:r w:rsidRPr="008C5FCB">
              <w:rPr>
                <w:rFonts w:ascii="Arial" w:hAnsi="Arial" w:cs="Arial"/>
                <w:sz w:val="20"/>
                <w:szCs w:val="22"/>
              </w:rPr>
              <w:t>2.MD.8</w:t>
            </w:r>
          </w:p>
          <w:p w:rsidR="00653C0D" w:rsidRPr="009A373D" w:rsidRDefault="00653C0D" w:rsidP="00653C0D">
            <w:pPr>
              <w:pStyle w:val="Header"/>
              <w:rPr>
                <w:rFonts w:ascii="Arial" w:hAnsi="Arial" w:cs="Arial"/>
                <w:color w:val="FF0000"/>
                <w:sz w:val="20"/>
              </w:rPr>
            </w:pPr>
            <w:r w:rsidRPr="008C5FCB">
              <w:rPr>
                <w:rFonts w:ascii="Arial" w:hAnsi="Arial" w:cs="Arial"/>
                <w:sz w:val="20"/>
                <w:szCs w:val="22"/>
              </w:rPr>
              <w:t>MP 1-7</w:t>
            </w:r>
          </w:p>
        </w:tc>
        <w:tc>
          <w:tcPr>
            <w:tcW w:w="5130" w:type="dxa"/>
            <w:vAlign w:val="center"/>
          </w:tcPr>
          <w:p w:rsidR="009A373D" w:rsidRPr="00653C0D" w:rsidRDefault="00653C0D" w:rsidP="00DF662B">
            <w:pPr>
              <w:pStyle w:val="ListParagraph"/>
              <w:numPr>
                <w:ilvl w:val="0"/>
                <w:numId w:val="34"/>
              </w:numPr>
              <w:ind w:left="342"/>
              <w:rPr>
                <w:rFonts w:ascii="Arial" w:hAnsi="Arial" w:cs="Arial"/>
                <w:sz w:val="20"/>
                <w:szCs w:val="20"/>
              </w:rPr>
            </w:pPr>
            <w:r w:rsidRPr="00653C0D">
              <w:rPr>
                <w:rFonts w:ascii="Arial" w:hAnsi="Arial" w:cs="Arial"/>
                <w:b/>
                <w:sz w:val="22"/>
                <w:szCs w:val="20"/>
              </w:rPr>
              <w:t xml:space="preserve">Lesson 4-6 A Shopping Activity </w:t>
            </w:r>
            <w:r w:rsidRPr="00653C0D">
              <w:rPr>
                <w:rFonts w:ascii="Arial" w:hAnsi="Arial" w:cs="Arial"/>
                <w:sz w:val="22"/>
                <w:szCs w:val="20"/>
              </w:rPr>
              <w:t>p. 277-281</w:t>
            </w:r>
          </w:p>
        </w:tc>
        <w:tc>
          <w:tcPr>
            <w:tcW w:w="4500" w:type="dxa"/>
            <w:vAlign w:val="center"/>
          </w:tcPr>
          <w:p w:rsidR="008C5FCB" w:rsidRPr="006B3CAF" w:rsidRDefault="008C5FCB" w:rsidP="005D07BC">
            <w:pPr>
              <w:pStyle w:val="ListParagraph"/>
              <w:numPr>
                <w:ilvl w:val="0"/>
                <w:numId w:val="54"/>
              </w:numPr>
              <w:ind w:left="162" w:hanging="198"/>
              <w:rPr>
                <w:rFonts w:ascii="Arial" w:hAnsi="Arial" w:cs="Arial"/>
                <w:sz w:val="18"/>
                <w:szCs w:val="22"/>
              </w:rPr>
            </w:pPr>
            <w:r w:rsidRPr="006B3CAF">
              <w:rPr>
                <w:rFonts w:ascii="Arial" w:hAnsi="Arial" w:cs="Arial"/>
                <w:sz w:val="18"/>
              </w:rPr>
              <w:t xml:space="preserve">How could </w:t>
            </w:r>
            <w:r w:rsidRPr="006B3CAF">
              <w:rPr>
                <w:rFonts w:ascii="Arial" w:hAnsi="Arial" w:cs="Arial"/>
                <w:spacing w:val="-1"/>
                <w:sz w:val="18"/>
              </w:rPr>
              <w:t>y</w:t>
            </w:r>
            <w:r w:rsidRPr="006B3CAF">
              <w:rPr>
                <w:rFonts w:ascii="Arial" w:hAnsi="Arial" w:cs="Arial"/>
                <w:sz w:val="18"/>
              </w:rPr>
              <w:t>ou use the parts-and-total dia</w:t>
            </w:r>
            <w:r w:rsidRPr="006B3CAF">
              <w:rPr>
                <w:rFonts w:ascii="Arial" w:hAnsi="Arial" w:cs="Arial"/>
                <w:spacing w:val="-1"/>
                <w:sz w:val="18"/>
              </w:rPr>
              <w:t>g</w:t>
            </w:r>
            <w:r w:rsidRPr="006B3CAF">
              <w:rPr>
                <w:rFonts w:ascii="Arial" w:hAnsi="Arial" w:cs="Arial"/>
                <w:sz w:val="18"/>
              </w:rPr>
              <w:t xml:space="preserve">ram to check </w:t>
            </w:r>
            <w:r w:rsidRPr="006B3CAF">
              <w:rPr>
                <w:rFonts w:ascii="Arial" w:hAnsi="Arial" w:cs="Arial"/>
                <w:spacing w:val="-3"/>
                <w:sz w:val="18"/>
              </w:rPr>
              <w:t>y</w:t>
            </w:r>
            <w:r w:rsidRPr="006B3CAF">
              <w:rPr>
                <w:rFonts w:ascii="Arial" w:hAnsi="Arial" w:cs="Arial"/>
                <w:sz w:val="18"/>
              </w:rPr>
              <w:t xml:space="preserve">our work? </w:t>
            </w:r>
          </w:p>
          <w:p w:rsidR="009A373D" w:rsidRPr="006B3CAF" w:rsidRDefault="008C5FCB" w:rsidP="005D07BC">
            <w:pPr>
              <w:pStyle w:val="ListParagraph"/>
              <w:numPr>
                <w:ilvl w:val="0"/>
                <w:numId w:val="54"/>
              </w:numPr>
              <w:ind w:left="162" w:hanging="198"/>
              <w:rPr>
                <w:rFonts w:ascii="Arial" w:hAnsi="Arial" w:cs="Arial"/>
                <w:sz w:val="18"/>
                <w:szCs w:val="22"/>
              </w:rPr>
            </w:pPr>
            <w:r w:rsidRPr="006B3CAF">
              <w:rPr>
                <w:rFonts w:ascii="Arial" w:hAnsi="Arial" w:cs="Arial"/>
                <w:bCs/>
                <w:sz w:val="18"/>
              </w:rPr>
              <w:t>Could some strategies for solving a proble</w:t>
            </w:r>
            <w:r w:rsidRPr="006B3CAF">
              <w:rPr>
                <w:rFonts w:ascii="Arial" w:hAnsi="Arial" w:cs="Arial"/>
                <w:bCs/>
                <w:spacing w:val="-5"/>
                <w:sz w:val="18"/>
              </w:rPr>
              <w:t>m</w:t>
            </w:r>
            <w:r w:rsidRPr="006B3CAF">
              <w:rPr>
                <w:rFonts w:ascii="Arial" w:hAnsi="Arial" w:cs="Arial"/>
                <w:bCs/>
                <w:sz w:val="18"/>
              </w:rPr>
              <w:t xml:space="preserve"> be better than others?</w:t>
            </w:r>
            <w:r w:rsidRPr="006B3CAF">
              <w:rPr>
                <w:rFonts w:ascii="Arial" w:hAnsi="Arial" w:cs="Arial"/>
                <w:bCs/>
                <w:spacing w:val="59"/>
                <w:sz w:val="18"/>
              </w:rPr>
              <w:t xml:space="preserve"> </w:t>
            </w:r>
            <w:r w:rsidRPr="006B3CAF">
              <w:rPr>
                <w:rFonts w:ascii="Arial" w:hAnsi="Arial" w:cs="Arial"/>
                <w:bCs/>
                <w:sz w:val="18"/>
              </w:rPr>
              <w:t>Ho</w:t>
            </w:r>
            <w:r w:rsidRPr="006B3CAF">
              <w:rPr>
                <w:rFonts w:ascii="Arial" w:hAnsi="Arial" w:cs="Arial"/>
                <w:bCs/>
                <w:spacing w:val="2"/>
                <w:sz w:val="18"/>
              </w:rPr>
              <w:t>w</w:t>
            </w:r>
            <w:r w:rsidRPr="006B3CAF">
              <w:rPr>
                <w:rFonts w:ascii="Arial" w:hAnsi="Arial" w:cs="Arial"/>
                <w:bCs/>
                <w:sz w:val="18"/>
              </w:rPr>
              <w:t>?</w:t>
            </w:r>
          </w:p>
        </w:tc>
      </w:tr>
      <w:tr w:rsidR="009A373D" w:rsidRPr="009A373D" w:rsidTr="008C5FCB">
        <w:trPr>
          <w:trHeight w:val="953"/>
        </w:trPr>
        <w:tc>
          <w:tcPr>
            <w:tcW w:w="1728" w:type="dxa"/>
            <w:vAlign w:val="center"/>
          </w:tcPr>
          <w:p w:rsidR="00653C0D" w:rsidRDefault="00653C0D" w:rsidP="00653C0D">
            <w:pPr>
              <w:rPr>
                <w:rFonts w:ascii="Arial" w:hAnsi="Arial" w:cs="Arial"/>
                <w:sz w:val="22"/>
                <w:szCs w:val="22"/>
              </w:rPr>
            </w:pPr>
            <w:r w:rsidRPr="00EE09E1">
              <w:rPr>
                <w:rFonts w:ascii="Arial" w:hAnsi="Arial" w:cs="Arial"/>
                <w:sz w:val="22"/>
                <w:szCs w:val="22"/>
              </w:rPr>
              <w:t xml:space="preserve">2.MD.1, </w:t>
            </w:r>
          </w:p>
          <w:p w:rsidR="00653C0D" w:rsidRDefault="00653C0D" w:rsidP="00653C0D">
            <w:pPr>
              <w:rPr>
                <w:rFonts w:ascii="Arial" w:hAnsi="Arial" w:cs="Arial"/>
                <w:sz w:val="22"/>
                <w:szCs w:val="22"/>
              </w:rPr>
            </w:pPr>
            <w:r w:rsidRPr="00EE09E1">
              <w:rPr>
                <w:rFonts w:ascii="Arial" w:hAnsi="Arial" w:cs="Arial"/>
                <w:sz w:val="22"/>
                <w:szCs w:val="22"/>
              </w:rPr>
              <w:t xml:space="preserve">2.MD.2, </w:t>
            </w:r>
          </w:p>
          <w:p w:rsidR="009A373D" w:rsidRDefault="00653C0D" w:rsidP="00653C0D">
            <w:pPr>
              <w:rPr>
                <w:rFonts w:ascii="Arial" w:hAnsi="Arial" w:cs="Arial"/>
                <w:sz w:val="22"/>
                <w:szCs w:val="22"/>
              </w:rPr>
            </w:pPr>
            <w:r w:rsidRPr="00EE09E1">
              <w:rPr>
                <w:rFonts w:ascii="Arial" w:hAnsi="Arial" w:cs="Arial"/>
                <w:sz w:val="22"/>
                <w:szCs w:val="22"/>
              </w:rPr>
              <w:t>2.G.2</w:t>
            </w:r>
          </w:p>
          <w:p w:rsidR="00653C0D" w:rsidRPr="009A373D" w:rsidRDefault="00653C0D" w:rsidP="00653C0D">
            <w:pPr>
              <w:rPr>
                <w:rFonts w:ascii="Arial" w:hAnsi="Arial" w:cs="Arial"/>
                <w:color w:val="FF0000"/>
                <w:sz w:val="22"/>
                <w:szCs w:val="22"/>
              </w:rPr>
            </w:pPr>
            <w:r w:rsidRPr="00EE09E1">
              <w:rPr>
                <w:rFonts w:ascii="Arial" w:hAnsi="Arial" w:cs="Arial"/>
                <w:sz w:val="22"/>
                <w:szCs w:val="22"/>
              </w:rPr>
              <w:t xml:space="preserve">MP1, </w:t>
            </w:r>
            <w:r>
              <w:rPr>
                <w:rFonts w:ascii="Arial" w:hAnsi="Arial" w:cs="Arial"/>
                <w:sz w:val="22"/>
                <w:szCs w:val="22"/>
              </w:rPr>
              <w:t>4,5,</w:t>
            </w:r>
            <w:r w:rsidRPr="00EE09E1">
              <w:rPr>
                <w:rFonts w:ascii="Arial" w:hAnsi="Arial" w:cs="Arial"/>
                <w:sz w:val="22"/>
                <w:szCs w:val="22"/>
              </w:rPr>
              <w:t>6,</w:t>
            </w:r>
            <w:r>
              <w:rPr>
                <w:rFonts w:ascii="Arial" w:hAnsi="Arial" w:cs="Arial"/>
                <w:sz w:val="22"/>
                <w:szCs w:val="22"/>
              </w:rPr>
              <w:t>8</w:t>
            </w:r>
            <w:r w:rsidRPr="00EE09E1">
              <w:rPr>
                <w:rFonts w:ascii="Arial" w:hAnsi="Arial" w:cs="Arial"/>
                <w:sz w:val="22"/>
                <w:szCs w:val="22"/>
              </w:rPr>
              <w:t>,</w:t>
            </w:r>
          </w:p>
        </w:tc>
        <w:tc>
          <w:tcPr>
            <w:tcW w:w="5130" w:type="dxa"/>
            <w:vAlign w:val="center"/>
          </w:tcPr>
          <w:p w:rsidR="009A373D" w:rsidRPr="005A00A5" w:rsidRDefault="00653C0D" w:rsidP="005D07BC">
            <w:pPr>
              <w:pStyle w:val="ListParagraph"/>
              <w:numPr>
                <w:ilvl w:val="0"/>
                <w:numId w:val="93"/>
              </w:numPr>
              <w:ind w:left="342"/>
              <w:rPr>
                <w:rFonts w:ascii="Arial" w:hAnsi="Arial" w:cs="Arial"/>
                <w:sz w:val="20"/>
                <w:szCs w:val="20"/>
              </w:rPr>
            </w:pPr>
            <w:r w:rsidRPr="005A00A5">
              <w:rPr>
                <w:rFonts w:ascii="Arial" w:hAnsi="Arial" w:cs="Arial"/>
                <w:b/>
                <w:sz w:val="22"/>
                <w:szCs w:val="20"/>
              </w:rPr>
              <w:t xml:space="preserve">Lesson 4-7 Exploration: Exploring Length, Area, and Attributes   </w:t>
            </w:r>
            <w:r w:rsidRPr="005A00A5">
              <w:rPr>
                <w:rFonts w:ascii="Arial" w:hAnsi="Arial" w:cs="Arial"/>
                <w:sz w:val="22"/>
                <w:szCs w:val="20"/>
              </w:rPr>
              <w:t>p. 282-287</w:t>
            </w:r>
          </w:p>
        </w:tc>
        <w:tc>
          <w:tcPr>
            <w:tcW w:w="4500" w:type="dxa"/>
            <w:vAlign w:val="center"/>
          </w:tcPr>
          <w:p w:rsidR="008C5FCB" w:rsidRPr="006B3CAF" w:rsidRDefault="008C5FCB" w:rsidP="005D07BC">
            <w:pPr>
              <w:pStyle w:val="ListParagraph"/>
              <w:widowControl w:val="0"/>
              <w:numPr>
                <w:ilvl w:val="0"/>
                <w:numId w:val="55"/>
              </w:numPr>
              <w:autoSpaceDE w:val="0"/>
              <w:autoSpaceDN w:val="0"/>
              <w:adjustRightInd w:val="0"/>
              <w:spacing w:before="1" w:after="16" w:line="274" w:lineRule="exact"/>
              <w:ind w:left="162" w:right="192" w:hanging="208"/>
              <w:rPr>
                <w:rFonts w:ascii="Arial" w:hAnsi="Arial" w:cs="Arial"/>
                <w:sz w:val="18"/>
              </w:rPr>
            </w:pPr>
            <w:r w:rsidRPr="006B3CAF">
              <w:rPr>
                <w:rFonts w:ascii="Arial" w:hAnsi="Arial" w:cs="Arial"/>
                <w:sz w:val="18"/>
              </w:rPr>
              <w:t xml:space="preserve">How did </w:t>
            </w:r>
            <w:r w:rsidRPr="006B3CAF">
              <w:rPr>
                <w:rFonts w:ascii="Arial" w:hAnsi="Arial" w:cs="Arial"/>
                <w:spacing w:val="-1"/>
                <w:sz w:val="18"/>
              </w:rPr>
              <w:t>y</w:t>
            </w:r>
            <w:r w:rsidRPr="006B3CAF">
              <w:rPr>
                <w:rFonts w:ascii="Arial" w:hAnsi="Arial" w:cs="Arial"/>
                <w:sz w:val="18"/>
              </w:rPr>
              <w:t>ou decide whether somethin</w:t>
            </w:r>
            <w:r w:rsidRPr="006B3CAF">
              <w:rPr>
                <w:rFonts w:ascii="Arial" w:hAnsi="Arial" w:cs="Arial"/>
                <w:spacing w:val="-1"/>
                <w:sz w:val="18"/>
              </w:rPr>
              <w:t>g</w:t>
            </w:r>
            <w:r w:rsidRPr="006B3CAF">
              <w:rPr>
                <w:rFonts w:ascii="Arial" w:hAnsi="Arial" w:cs="Arial"/>
                <w:sz w:val="18"/>
              </w:rPr>
              <w:t xml:space="preserve"> can be til</w:t>
            </w:r>
            <w:r w:rsidRPr="006B3CAF">
              <w:rPr>
                <w:rFonts w:ascii="Arial" w:hAnsi="Arial" w:cs="Arial"/>
                <w:spacing w:val="-1"/>
                <w:sz w:val="18"/>
              </w:rPr>
              <w:t>e</w:t>
            </w:r>
            <w:r w:rsidRPr="006B3CAF">
              <w:rPr>
                <w:rFonts w:ascii="Arial" w:hAnsi="Arial" w:cs="Arial"/>
                <w:sz w:val="18"/>
              </w:rPr>
              <w:t>d?</w:t>
            </w:r>
          </w:p>
          <w:p w:rsidR="009A373D" w:rsidRPr="006B3CAF" w:rsidRDefault="008C5FCB" w:rsidP="005D07BC">
            <w:pPr>
              <w:pStyle w:val="ListParagraph"/>
              <w:widowControl w:val="0"/>
              <w:numPr>
                <w:ilvl w:val="0"/>
                <w:numId w:val="55"/>
              </w:numPr>
              <w:autoSpaceDE w:val="0"/>
              <w:autoSpaceDN w:val="0"/>
              <w:adjustRightInd w:val="0"/>
              <w:spacing w:before="1" w:after="16" w:line="274" w:lineRule="exact"/>
              <w:ind w:left="162" w:right="192" w:hanging="208"/>
              <w:rPr>
                <w:rFonts w:ascii="Arial" w:hAnsi="Arial" w:cs="Arial"/>
                <w:sz w:val="18"/>
              </w:rPr>
            </w:pPr>
            <w:r w:rsidRPr="006B3CAF">
              <w:rPr>
                <w:rFonts w:ascii="Arial" w:hAnsi="Arial" w:cs="Arial"/>
                <w:sz w:val="18"/>
              </w:rPr>
              <w:t>Which tool would be better for measurin</w:t>
            </w:r>
            <w:r w:rsidRPr="006B3CAF">
              <w:rPr>
                <w:rFonts w:ascii="Arial" w:hAnsi="Arial" w:cs="Arial"/>
                <w:spacing w:val="-2"/>
                <w:sz w:val="18"/>
              </w:rPr>
              <w:t>g</w:t>
            </w:r>
            <w:r w:rsidRPr="006B3CAF">
              <w:rPr>
                <w:rFonts w:ascii="Arial" w:hAnsi="Arial" w:cs="Arial"/>
                <w:sz w:val="18"/>
              </w:rPr>
              <w:t xml:space="preserve"> around the wastebasket? Ex</w:t>
            </w:r>
            <w:r w:rsidRPr="006B3CAF">
              <w:rPr>
                <w:rFonts w:ascii="Arial" w:hAnsi="Arial" w:cs="Arial"/>
                <w:spacing w:val="-1"/>
                <w:sz w:val="18"/>
              </w:rPr>
              <w:t>p</w:t>
            </w:r>
            <w:r w:rsidRPr="006B3CAF">
              <w:rPr>
                <w:rFonts w:ascii="Arial" w:hAnsi="Arial" w:cs="Arial"/>
                <w:sz w:val="18"/>
              </w:rPr>
              <w:t>lain.</w:t>
            </w:r>
          </w:p>
        </w:tc>
      </w:tr>
      <w:tr w:rsidR="009A373D" w:rsidRPr="009A373D" w:rsidTr="008C5FCB">
        <w:tc>
          <w:tcPr>
            <w:tcW w:w="1728" w:type="dxa"/>
            <w:vAlign w:val="center"/>
          </w:tcPr>
          <w:p w:rsidR="00653C0D" w:rsidRPr="008C5FCB" w:rsidRDefault="00653C0D" w:rsidP="00653C0D">
            <w:pPr>
              <w:rPr>
                <w:rFonts w:ascii="Arial" w:hAnsi="Arial" w:cs="Arial"/>
                <w:sz w:val="20"/>
                <w:szCs w:val="20"/>
              </w:rPr>
            </w:pPr>
            <w:r w:rsidRPr="008C5FCB">
              <w:rPr>
                <w:rFonts w:ascii="Arial" w:hAnsi="Arial" w:cs="Arial"/>
                <w:sz w:val="20"/>
                <w:szCs w:val="20"/>
              </w:rPr>
              <w:t xml:space="preserve">2.NBT.5, 2.NBT.6, 2.NBT.7 </w:t>
            </w:r>
          </w:p>
          <w:p w:rsidR="009A373D" w:rsidRPr="008C5FCB" w:rsidRDefault="00653C0D" w:rsidP="00653C0D">
            <w:pPr>
              <w:rPr>
                <w:rFonts w:ascii="Arial" w:hAnsi="Arial" w:cs="Arial"/>
                <w:sz w:val="20"/>
                <w:szCs w:val="20"/>
              </w:rPr>
            </w:pPr>
            <w:r w:rsidRPr="008C5FCB">
              <w:rPr>
                <w:rFonts w:ascii="Arial" w:hAnsi="Arial" w:cs="Arial"/>
                <w:sz w:val="20"/>
                <w:szCs w:val="20"/>
              </w:rPr>
              <w:t>2.NBT.9</w:t>
            </w:r>
          </w:p>
          <w:p w:rsidR="00653C0D" w:rsidRPr="008C5FCB" w:rsidRDefault="00653C0D" w:rsidP="00653C0D">
            <w:pPr>
              <w:rPr>
                <w:rFonts w:ascii="Arial" w:hAnsi="Arial" w:cs="Arial"/>
                <w:sz w:val="20"/>
                <w:szCs w:val="20"/>
              </w:rPr>
            </w:pPr>
            <w:r w:rsidRPr="008C5FCB">
              <w:rPr>
                <w:rFonts w:ascii="Arial" w:hAnsi="Arial" w:cs="Arial"/>
                <w:sz w:val="20"/>
                <w:szCs w:val="20"/>
              </w:rPr>
              <w:t>MP1,3,5,6,7,8</w:t>
            </w:r>
          </w:p>
        </w:tc>
        <w:tc>
          <w:tcPr>
            <w:tcW w:w="5130" w:type="dxa"/>
            <w:vAlign w:val="center"/>
          </w:tcPr>
          <w:p w:rsidR="009A373D" w:rsidRPr="00653C0D" w:rsidRDefault="00653C0D" w:rsidP="00DF662B">
            <w:pPr>
              <w:pStyle w:val="ListParagraph"/>
              <w:numPr>
                <w:ilvl w:val="0"/>
                <w:numId w:val="35"/>
              </w:numPr>
              <w:ind w:left="342"/>
              <w:rPr>
                <w:rFonts w:ascii="Arial" w:hAnsi="Arial" w:cs="Arial"/>
                <w:b/>
                <w:sz w:val="20"/>
                <w:szCs w:val="20"/>
              </w:rPr>
            </w:pPr>
            <w:r w:rsidRPr="00653C0D">
              <w:rPr>
                <w:rFonts w:ascii="Arial" w:hAnsi="Arial" w:cs="Arial"/>
                <w:b/>
                <w:sz w:val="22"/>
                <w:szCs w:val="20"/>
              </w:rPr>
              <w:t xml:space="preserve">Lesson 4-8 Paper-and-Pencil Addition Strategies  </w:t>
            </w:r>
            <w:r w:rsidRPr="00653C0D">
              <w:rPr>
                <w:rFonts w:ascii="Arial" w:hAnsi="Arial" w:cs="Arial"/>
                <w:sz w:val="22"/>
                <w:szCs w:val="20"/>
              </w:rPr>
              <w:t>p.288-293 (2 days)</w:t>
            </w:r>
          </w:p>
        </w:tc>
        <w:tc>
          <w:tcPr>
            <w:tcW w:w="4500" w:type="dxa"/>
            <w:vAlign w:val="center"/>
          </w:tcPr>
          <w:p w:rsidR="009A373D" w:rsidRPr="006B3CAF" w:rsidRDefault="008C5FCB" w:rsidP="005D07BC">
            <w:pPr>
              <w:pStyle w:val="ListParagraph"/>
              <w:widowControl w:val="0"/>
              <w:numPr>
                <w:ilvl w:val="0"/>
                <w:numId w:val="83"/>
              </w:numPr>
              <w:autoSpaceDE w:val="0"/>
              <w:autoSpaceDN w:val="0"/>
              <w:adjustRightInd w:val="0"/>
              <w:spacing w:after="19" w:line="274" w:lineRule="exact"/>
              <w:ind w:left="162" w:right="141" w:hanging="180"/>
              <w:rPr>
                <w:rFonts w:ascii="Arial" w:hAnsi="Arial" w:cs="Arial"/>
                <w:color w:val="000000"/>
                <w:sz w:val="18"/>
              </w:rPr>
            </w:pPr>
            <w:r w:rsidRPr="006B3CAF">
              <w:rPr>
                <w:rFonts w:ascii="Arial" w:hAnsi="Arial" w:cs="Arial"/>
                <w:color w:val="000000"/>
                <w:sz w:val="18"/>
              </w:rPr>
              <w:t>For P</w:t>
            </w:r>
            <w:r w:rsidRPr="006B3CAF">
              <w:rPr>
                <w:rFonts w:ascii="Arial" w:hAnsi="Arial" w:cs="Arial"/>
                <w:color w:val="000000"/>
                <w:spacing w:val="-1"/>
                <w:sz w:val="18"/>
              </w:rPr>
              <w:t>r</w:t>
            </w:r>
            <w:r w:rsidRPr="006B3CAF">
              <w:rPr>
                <w:rFonts w:ascii="Arial" w:hAnsi="Arial" w:cs="Arial"/>
                <w:color w:val="000000"/>
                <w:sz w:val="18"/>
              </w:rPr>
              <w:t>obl</w:t>
            </w:r>
            <w:r w:rsidRPr="006B3CAF">
              <w:rPr>
                <w:rFonts w:ascii="Arial" w:hAnsi="Arial" w:cs="Arial"/>
                <w:color w:val="000000"/>
                <w:spacing w:val="-1"/>
                <w:sz w:val="18"/>
              </w:rPr>
              <w:t>e</w:t>
            </w:r>
            <w:r w:rsidRPr="006B3CAF">
              <w:rPr>
                <w:rFonts w:ascii="Arial" w:hAnsi="Arial" w:cs="Arial"/>
                <w:color w:val="000000"/>
                <w:sz w:val="18"/>
              </w:rPr>
              <w:t xml:space="preserve">ms 7–10 on </w:t>
            </w:r>
            <w:r w:rsidRPr="006B3CAF">
              <w:rPr>
                <w:rFonts w:ascii="Arial" w:hAnsi="Arial" w:cs="Arial"/>
                <w:i/>
                <w:iCs/>
                <w:color w:val="000000"/>
                <w:sz w:val="18"/>
              </w:rPr>
              <w:t xml:space="preserve">Math </w:t>
            </w:r>
            <w:r w:rsidRPr="006B3CAF">
              <w:rPr>
                <w:rFonts w:ascii="Arial" w:hAnsi="Arial" w:cs="Arial"/>
                <w:i/>
                <w:iCs/>
                <w:color w:val="000000"/>
                <w:spacing w:val="-1"/>
                <w:sz w:val="18"/>
              </w:rPr>
              <w:t>J</w:t>
            </w:r>
            <w:r w:rsidRPr="006B3CAF">
              <w:rPr>
                <w:rFonts w:ascii="Arial" w:hAnsi="Arial" w:cs="Arial"/>
                <w:i/>
                <w:iCs/>
                <w:color w:val="000000"/>
                <w:sz w:val="18"/>
              </w:rPr>
              <w:t xml:space="preserve">ournal, </w:t>
            </w:r>
            <w:r w:rsidRPr="006B3CAF">
              <w:rPr>
                <w:rFonts w:ascii="Arial" w:hAnsi="Arial" w:cs="Arial"/>
                <w:color w:val="000000"/>
                <w:sz w:val="18"/>
              </w:rPr>
              <w:t>pa</w:t>
            </w:r>
            <w:r w:rsidRPr="006B3CAF">
              <w:rPr>
                <w:rFonts w:ascii="Arial" w:hAnsi="Arial" w:cs="Arial"/>
                <w:color w:val="000000"/>
                <w:spacing w:val="-1"/>
                <w:sz w:val="18"/>
              </w:rPr>
              <w:t>g</w:t>
            </w:r>
            <w:r w:rsidRPr="006B3CAF">
              <w:rPr>
                <w:rFonts w:ascii="Arial" w:hAnsi="Arial" w:cs="Arial"/>
                <w:color w:val="000000"/>
                <w:sz w:val="18"/>
              </w:rPr>
              <w:t>e 105, how mi</w:t>
            </w:r>
            <w:r w:rsidRPr="006B3CAF">
              <w:rPr>
                <w:rFonts w:ascii="Arial" w:hAnsi="Arial" w:cs="Arial"/>
                <w:color w:val="000000"/>
                <w:spacing w:val="-1"/>
                <w:sz w:val="18"/>
              </w:rPr>
              <w:t>g</w:t>
            </w:r>
            <w:r w:rsidRPr="006B3CAF">
              <w:rPr>
                <w:rFonts w:ascii="Arial" w:hAnsi="Arial" w:cs="Arial"/>
                <w:color w:val="000000"/>
                <w:sz w:val="18"/>
              </w:rPr>
              <w:t xml:space="preserve">ht </w:t>
            </w:r>
            <w:r w:rsidRPr="006B3CAF">
              <w:rPr>
                <w:rFonts w:ascii="Arial" w:hAnsi="Arial" w:cs="Arial"/>
                <w:color w:val="000000"/>
                <w:spacing w:val="-1"/>
                <w:sz w:val="18"/>
              </w:rPr>
              <w:t>y</w:t>
            </w:r>
            <w:r w:rsidRPr="006B3CAF">
              <w:rPr>
                <w:rFonts w:ascii="Arial" w:hAnsi="Arial" w:cs="Arial"/>
                <w:color w:val="000000"/>
                <w:sz w:val="18"/>
              </w:rPr>
              <w:t xml:space="preserve">ou use the first sum to help </w:t>
            </w:r>
            <w:r w:rsidRPr="006B3CAF">
              <w:rPr>
                <w:rFonts w:ascii="Arial" w:hAnsi="Arial" w:cs="Arial"/>
                <w:color w:val="000000"/>
                <w:spacing w:val="-2"/>
                <w:sz w:val="18"/>
              </w:rPr>
              <w:t>y</w:t>
            </w:r>
            <w:r w:rsidRPr="006B3CAF">
              <w:rPr>
                <w:rFonts w:ascii="Arial" w:hAnsi="Arial" w:cs="Arial"/>
                <w:color w:val="000000"/>
                <w:sz w:val="18"/>
              </w:rPr>
              <w:t>ou find the other two sums?</w:t>
            </w:r>
          </w:p>
        </w:tc>
      </w:tr>
      <w:tr w:rsidR="009A373D" w:rsidRPr="009A373D" w:rsidTr="008C5FCB">
        <w:tc>
          <w:tcPr>
            <w:tcW w:w="1728" w:type="dxa"/>
            <w:vAlign w:val="center"/>
          </w:tcPr>
          <w:p w:rsidR="00653C0D" w:rsidRPr="008C5FCB" w:rsidRDefault="00653C0D" w:rsidP="00653C0D">
            <w:pPr>
              <w:rPr>
                <w:rFonts w:ascii="Arial" w:hAnsi="Arial" w:cs="Arial"/>
                <w:sz w:val="20"/>
                <w:szCs w:val="20"/>
              </w:rPr>
            </w:pPr>
            <w:r w:rsidRPr="008C5FCB">
              <w:rPr>
                <w:rFonts w:ascii="Arial" w:hAnsi="Arial" w:cs="Arial"/>
                <w:sz w:val="20"/>
                <w:szCs w:val="20"/>
              </w:rPr>
              <w:t xml:space="preserve">2.NBT.1a, 2.NBT.5, 2.NBT.6, 2.NBT.7, </w:t>
            </w:r>
          </w:p>
          <w:p w:rsidR="009A373D" w:rsidRPr="008C5FCB" w:rsidRDefault="00653C0D" w:rsidP="00653C0D">
            <w:pPr>
              <w:rPr>
                <w:rFonts w:ascii="Arial" w:hAnsi="Arial" w:cs="Arial"/>
                <w:sz w:val="20"/>
                <w:szCs w:val="20"/>
              </w:rPr>
            </w:pPr>
            <w:r w:rsidRPr="008C5FCB">
              <w:rPr>
                <w:rFonts w:ascii="Arial" w:hAnsi="Arial" w:cs="Arial"/>
                <w:sz w:val="20"/>
                <w:szCs w:val="20"/>
              </w:rPr>
              <w:t>2.NBT.9</w:t>
            </w:r>
          </w:p>
          <w:p w:rsidR="00653C0D" w:rsidRPr="008C5FCB" w:rsidRDefault="00653C0D" w:rsidP="00653C0D">
            <w:pPr>
              <w:rPr>
                <w:rFonts w:ascii="Arial" w:hAnsi="Arial" w:cs="Arial"/>
                <w:color w:val="FF0000"/>
                <w:sz w:val="20"/>
                <w:szCs w:val="20"/>
              </w:rPr>
            </w:pPr>
            <w:r w:rsidRPr="008C5FCB">
              <w:rPr>
                <w:rFonts w:ascii="Arial" w:hAnsi="Arial" w:cs="Arial"/>
                <w:sz w:val="20"/>
                <w:szCs w:val="20"/>
              </w:rPr>
              <w:t>MP1,2,5,6,7,8</w:t>
            </w:r>
          </w:p>
        </w:tc>
        <w:tc>
          <w:tcPr>
            <w:tcW w:w="5130" w:type="dxa"/>
            <w:vAlign w:val="center"/>
          </w:tcPr>
          <w:p w:rsidR="009A373D" w:rsidRPr="00653C0D" w:rsidRDefault="00653C0D" w:rsidP="00653C0D">
            <w:pPr>
              <w:pStyle w:val="ListParagraph"/>
              <w:numPr>
                <w:ilvl w:val="0"/>
                <w:numId w:val="3"/>
              </w:numPr>
              <w:ind w:left="342"/>
              <w:rPr>
                <w:rFonts w:ascii="Arial" w:hAnsi="Arial" w:cs="Arial"/>
                <w:b/>
                <w:sz w:val="22"/>
                <w:szCs w:val="22"/>
              </w:rPr>
            </w:pPr>
            <w:r w:rsidRPr="00653C0D">
              <w:rPr>
                <w:rFonts w:ascii="Arial" w:hAnsi="Arial" w:cs="Arial"/>
                <w:b/>
                <w:sz w:val="22"/>
                <w:szCs w:val="22"/>
              </w:rPr>
              <w:t>Lesson 4-9 The Partial-Sums Addition Algorithm</w:t>
            </w:r>
            <w:r>
              <w:rPr>
                <w:rFonts w:ascii="Arial" w:hAnsi="Arial" w:cs="Arial"/>
                <w:b/>
                <w:sz w:val="22"/>
                <w:szCs w:val="22"/>
              </w:rPr>
              <w:t xml:space="preserve">  </w:t>
            </w:r>
            <w:r w:rsidRPr="00FA4556">
              <w:rPr>
                <w:rFonts w:ascii="Arial" w:hAnsi="Arial" w:cs="Arial"/>
                <w:sz w:val="22"/>
                <w:szCs w:val="22"/>
              </w:rPr>
              <w:t>p. 294-299 (</w:t>
            </w:r>
            <w:r>
              <w:rPr>
                <w:rFonts w:ascii="Arial" w:hAnsi="Arial" w:cs="Arial"/>
                <w:sz w:val="22"/>
                <w:szCs w:val="22"/>
              </w:rPr>
              <w:t>3</w:t>
            </w:r>
            <w:r w:rsidRPr="00FA4556">
              <w:rPr>
                <w:rFonts w:ascii="Arial" w:hAnsi="Arial" w:cs="Arial"/>
                <w:sz w:val="22"/>
                <w:szCs w:val="22"/>
              </w:rPr>
              <w:t xml:space="preserve"> days)</w:t>
            </w:r>
          </w:p>
          <w:p w:rsidR="00653C0D" w:rsidRDefault="00653C0D" w:rsidP="00653C0D">
            <w:pPr>
              <w:ind w:left="-18"/>
              <w:rPr>
                <w:rFonts w:ascii="Arial" w:hAnsi="Arial" w:cs="Arial"/>
                <w:b/>
                <w:sz w:val="22"/>
                <w:szCs w:val="22"/>
              </w:rPr>
            </w:pPr>
          </w:p>
          <w:p w:rsidR="00653C0D" w:rsidRPr="00653C0D" w:rsidRDefault="00653C0D" w:rsidP="00653C0D">
            <w:pPr>
              <w:ind w:left="-18"/>
              <w:rPr>
                <w:rFonts w:ascii="Arial" w:hAnsi="Arial" w:cs="Arial"/>
                <w:b/>
                <w:sz w:val="22"/>
                <w:szCs w:val="22"/>
              </w:rPr>
            </w:pPr>
            <w:r w:rsidRPr="00653C0D">
              <w:rPr>
                <w:rFonts w:ascii="Arial" w:hAnsi="Arial" w:cs="Arial"/>
                <w:i/>
                <w:sz w:val="20"/>
                <w:szCs w:val="22"/>
              </w:rPr>
              <w:t xml:space="preserve">Teacher Note: </w:t>
            </w:r>
            <w:r>
              <w:rPr>
                <w:rFonts w:ascii="Arial" w:hAnsi="Arial" w:cs="Arial"/>
                <w:i/>
                <w:sz w:val="20"/>
                <w:szCs w:val="22"/>
              </w:rPr>
              <w:t>“Readiness” activity</w:t>
            </w:r>
            <w:r w:rsidRPr="00653C0D">
              <w:rPr>
                <w:rFonts w:ascii="Arial" w:hAnsi="Arial" w:cs="Arial"/>
                <w:i/>
                <w:sz w:val="20"/>
                <w:szCs w:val="22"/>
              </w:rPr>
              <w:t xml:space="preserve"> recommended</w:t>
            </w:r>
            <w:r w:rsidR="004733E1">
              <w:rPr>
                <w:rFonts w:ascii="Arial" w:hAnsi="Arial" w:cs="Arial"/>
                <w:i/>
                <w:sz w:val="20"/>
                <w:szCs w:val="22"/>
              </w:rPr>
              <w:t xml:space="preserve"> under “differentiated options”</w:t>
            </w:r>
          </w:p>
        </w:tc>
        <w:tc>
          <w:tcPr>
            <w:tcW w:w="4500" w:type="dxa"/>
            <w:vAlign w:val="center"/>
          </w:tcPr>
          <w:p w:rsidR="009A373D" w:rsidRPr="006B3CAF" w:rsidRDefault="008C5FCB" w:rsidP="005D07BC">
            <w:pPr>
              <w:pStyle w:val="ListParagraph"/>
              <w:widowControl w:val="0"/>
              <w:numPr>
                <w:ilvl w:val="0"/>
                <w:numId w:val="83"/>
              </w:numPr>
              <w:autoSpaceDE w:val="0"/>
              <w:autoSpaceDN w:val="0"/>
              <w:adjustRightInd w:val="0"/>
              <w:spacing w:after="22" w:line="274" w:lineRule="exact"/>
              <w:ind w:left="162" w:right="162" w:hanging="208"/>
              <w:rPr>
                <w:rFonts w:ascii="Arial" w:hAnsi="Arial" w:cs="Arial"/>
                <w:color w:val="000000"/>
                <w:sz w:val="18"/>
              </w:rPr>
            </w:pPr>
            <w:r w:rsidRPr="006B3CAF">
              <w:rPr>
                <w:rFonts w:ascii="Arial" w:hAnsi="Arial" w:cs="Arial"/>
                <w:color w:val="000000"/>
                <w:sz w:val="18"/>
              </w:rPr>
              <w:t xml:space="preserve">How did </w:t>
            </w:r>
            <w:r w:rsidRPr="006B3CAF">
              <w:rPr>
                <w:rFonts w:ascii="Arial" w:hAnsi="Arial" w:cs="Arial"/>
                <w:color w:val="000000"/>
                <w:spacing w:val="-1"/>
                <w:sz w:val="18"/>
              </w:rPr>
              <w:t>y</w:t>
            </w:r>
            <w:r w:rsidRPr="006B3CAF">
              <w:rPr>
                <w:rFonts w:ascii="Arial" w:hAnsi="Arial" w:cs="Arial"/>
                <w:color w:val="000000"/>
                <w:sz w:val="18"/>
              </w:rPr>
              <w:t>ou use the partial-sums al</w:t>
            </w:r>
            <w:r w:rsidRPr="006B3CAF">
              <w:rPr>
                <w:rFonts w:ascii="Arial" w:hAnsi="Arial" w:cs="Arial"/>
                <w:color w:val="000000"/>
                <w:spacing w:val="-1"/>
                <w:sz w:val="18"/>
              </w:rPr>
              <w:t>g</w:t>
            </w:r>
            <w:r w:rsidRPr="006B3CAF">
              <w:rPr>
                <w:rFonts w:ascii="Arial" w:hAnsi="Arial" w:cs="Arial"/>
                <w:color w:val="000000"/>
                <w:sz w:val="18"/>
              </w:rPr>
              <w:t>orithm to solve one of the addition probl</w:t>
            </w:r>
            <w:r w:rsidRPr="006B3CAF">
              <w:rPr>
                <w:rFonts w:ascii="Arial" w:hAnsi="Arial" w:cs="Arial"/>
                <w:color w:val="000000"/>
                <w:spacing w:val="-1"/>
                <w:sz w:val="18"/>
              </w:rPr>
              <w:t>e</w:t>
            </w:r>
            <w:r w:rsidRPr="006B3CAF">
              <w:rPr>
                <w:rFonts w:ascii="Arial" w:hAnsi="Arial" w:cs="Arial"/>
                <w:color w:val="000000"/>
                <w:sz w:val="18"/>
              </w:rPr>
              <w:t>ms? Use base-10 blocks o</w:t>
            </w:r>
            <w:r w:rsidRPr="006B3CAF">
              <w:rPr>
                <w:rFonts w:ascii="Arial" w:hAnsi="Arial" w:cs="Arial"/>
                <w:color w:val="000000"/>
                <w:spacing w:val="-1"/>
                <w:sz w:val="18"/>
              </w:rPr>
              <w:t>r</w:t>
            </w:r>
            <w:r w:rsidRPr="006B3CAF">
              <w:rPr>
                <w:rFonts w:ascii="Arial" w:hAnsi="Arial" w:cs="Arial"/>
                <w:color w:val="000000"/>
                <w:sz w:val="18"/>
              </w:rPr>
              <w:t xml:space="preserve"> other tools to help </w:t>
            </w:r>
            <w:r w:rsidRPr="006B3CAF">
              <w:rPr>
                <w:rFonts w:ascii="Arial" w:hAnsi="Arial" w:cs="Arial"/>
                <w:color w:val="000000"/>
                <w:spacing w:val="-2"/>
                <w:sz w:val="18"/>
              </w:rPr>
              <w:t>y</w:t>
            </w:r>
            <w:r w:rsidRPr="006B3CAF">
              <w:rPr>
                <w:rFonts w:ascii="Arial" w:hAnsi="Arial" w:cs="Arial"/>
                <w:color w:val="000000"/>
                <w:sz w:val="18"/>
              </w:rPr>
              <w:t xml:space="preserve">ou explain </w:t>
            </w:r>
            <w:r w:rsidRPr="006B3CAF">
              <w:rPr>
                <w:rFonts w:ascii="Arial" w:hAnsi="Arial" w:cs="Arial"/>
                <w:color w:val="000000"/>
                <w:spacing w:val="-1"/>
                <w:sz w:val="18"/>
              </w:rPr>
              <w:t>y</w:t>
            </w:r>
            <w:r w:rsidRPr="006B3CAF">
              <w:rPr>
                <w:rFonts w:ascii="Arial" w:hAnsi="Arial" w:cs="Arial"/>
                <w:color w:val="000000"/>
                <w:sz w:val="18"/>
              </w:rPr>
              <w:t>our strateg</w:t>
            </w:r>
            <w:r w:rsidRPr="006B3CAF">
              <w:rPr>
                <w:rFonts w:ascii="Arial" w:hAnsi="Arial" w:cs="Arial"/>
                <w:color w:val="000000"/>
                <w:spacing w:val="-2"/>
                <w:sz w:val="18"/>
              </w:rPr>
              <w:t>y</w:t>
            </w:r>
            <w:r w:rsidRPr="006B3CAF">
              <w:rPr>
                <w:rFonts w:ascii="Arial" w:hAnsi="Arial" w:cs="Arial"/>
                <w:color w:val="000000"/>
                <w:sz w:val="18"/>
              </w:rPr>
              <w:t>.</w:t>
            </w:r>
          </w:p>
        </w:tc>
      </w:tr>
      <w:tr w:rsidR="009A373D" w:rsidRPr="009A373D" w:rsidTr="008C5FCB">
        <w:tc>
          <w:tcPr>
            <w:tcW w:w="1728" w:type="dxa"/>
            <w:vAlign w:val="center"/>
          </w:tcPr>
          <w:p w:rsidR="009A373D" w:rsidRPr="009A373D" w:rsidRDefault="009A373D" w:rsidP="00EA11CB">
            <w:pPr>
              <w:rPr>
                <w:rFonts w:ascii="Arial" w:hAnsi="Arial" w:cs="Arial"/>
                <w:color w:val="FF0000"/>
                <w:sz w:val="22"/>
                <w:szCs w:val="22"/>
              </w:rPr>
            </w:pPr>
          </w:p>
        </w:tc>
        <w:tc>
          <w:tcPr>
            <w:tcW w:w="5130" w:type="dxa"/>
            <w:vAlign w:val="center"/>
          </w:tcPr>
          <w:p w:rsidR="009A373D" w:rsidRDefault="00653C0D" w:rsidP="00653C0D">
            <w:pPr>
              <w:pStyle w:val="ListParagraph"/>
              <w:numPr>
                <w:ilvl w:val="0"/>
                <w:numId w:val="3"/>
              </w:numPr>
              <w:ind w:left="342"/>
              <w:rPr>
                <w:rFonts w:ascii="Arial" w:hAnsi="Arial" w:cs="Arial"/>
                <w:sz w:val="22"/>
                <w:szCs w:val="22"/>
              </w:rPr>
            </w:pPr>
            <w:r w:rsidRPr="00653C0D">
              <w:rPr>
                <w:rFonts w:ascii="Arial" w:hAnsi="Arial" w:cs="Arial"/>
                <w:b/>
                <w:sz w:val="22"/>
                <w:szCs w:val="22"/>
              </w:rPr>
              <w:t>Lesson 4-10 Progress Check 4</w:t>
            </w:r>
            <w:r w:rsidRPr="00653C0D">
              <w:rPr>
                <w:rFonts w:ascii="Arial" w:hAnsi="Arial" w:cs="Arial"/>
                <w:sz w:val="22"/>
                <w:szCs w:val="22"/>
              </w:rPr>
              <w:t xml:space="preserve"> </w:t>
            </w:r>
            <w:r>
              <w:rPr>
                <w:rFonts w:ascii="Arial" w:hAnsi="Arial" w:cs="Arial"/>
                <w:sz w:val="22"/>
                <w:szCs w:val="22"/>
              </w:rPr>
              <w:t xml:space="preserve"> </w:t>
            </w:r>
            <w:r w:rsidRPr="00FA4556">
              <w:rPr>
                <w:rFonts w:ascii="Arial" w:hAnsi="Arial" w:cs="Arial"/>
                <w:sz w:val="22"/>
                <w:szCs w:val="22"/>
              </w:rPr>
              <w:t>p. 300-303</w:t>
            </w:r>
          </w:p>
          <w:p w:rsidR="00653C0D" w:rsidRDefault="00653C0D" w:rsidP="00653C0D">
            <w:pPr>
              <w:rPr>
                <w:rFonts w:ascii="Arial" w:hAnsi="Arial" w:cs="Arial"/>
                <w:i/>
                <w:sz w:val="20"/>
                <w:szCs w:val="22"/>
              </w:rPr>
            </w:pPr>
            <w:r w:rsidRPr="00653C0D">
              <w:rPr>
                <w:rFonts w:ascii="Arial" w:hAnsi="Arial" w:cs="Arial"/>
                <w:i/>
                <w:sz w:val="20"/>
                <w:szCs w:val="22"/>
              </w:rPr>
              <w:t>Teacher Note</w:t>
            </w:r>
            <w:r>
              <w:rPr>
                <w:rFonts w:ascii="Arial" w:hAnsi="Arial" w:cs="Arial"/>
                <w:i/>
                <w:sz w:val="20"/>
                <w:szCs w:val="22"/>
              </w:rPr>
              <w:t>: skip #2</w:t>
            </w:r>
          </w:p>
          <w:p w:rsidR="00653C0D" w:rsidRPr="00653C0D" w:rsidRDefault="004733E1" w:rsidP="00653C0D">
            <w:pPr>
              <w:rPr>
                <w:rFonts w:ascii="Arial" w:hAnsi="Arial" w:cs="Arial"/>
                <w:sz w:val="22"/>
                <w:szCs w:val="22"/>
              </w:rPr>
            </w:pPr>
            <w:r>
              <w:rPr>
                <w:rFonts w:ascii="Arial" w:hAnsi="Arial" w:cs="Arial"/>
                <w:i/>
                <w:sz w:val="20"/>
                <w:szCs w:val="22"/>
              </w:rPr>
              <w:t xml:space="preserve">Do not use </w:t>
            </w:r>
            <w:r w:rsidR="00653C0D">
              <w:rPr>
                <w:rFonts w:ascii="Arial" w:hAnsi="Arial" w:cs="Arial"/>
                <w:i/>
                <w:sz w:val="20"/>
                <w:szCs w:val="22"/>
              </w:rPr>
              <w:t xml:space="preserve">“Open Response” </w:t>
            </w:r>
            <w:r>
              <w:rPr>
                <w:rFonts w:ascii="Arial" w:hAnsi="Arial" w:cs="Arial"/>
                <w:i/>
                <w:sz w:val="20"/>
                <w:szCs w:val="22"/>
              </w:rPr>
              <w:t xml:space="preserve">. It </w:t>
            </w:r>
            <w:r w:rsidR="00653C0D">
              <w:rPr>
                <w:rFonts w:ascii="Arial" w:hAnsi="Arial" w:cs="Arial"/>
                <w:i/>
                <w:sz w:val="20"/>
                <w:szCs w:val="22"/>
              </w:rPr>
              <w:t>is being used in a future lesson</w:t>
            </w:r>
            <w:r>
              <w:rPr>
                <w:rFonts w:ascii="Arial" w:hAnsi="Arial" w:cs="Arial"/>
                <w:i/>
                <w:sz w:val="20"/>
                <w:szCs w:val="22"/>
              </w:rPr>
              <w:t>.</w:t>
            </w:r>
          </w:p>
        </w:tc>
        <w:tc>
          <w:tcPr>
            <w:tcW w:w="4500" w:type="dxa"/>
            <w:vAlign w:val="center"/>
          </w:tcPr>
          <w:p w:rsidR="009A373D" w:rsidRPr="009A373D" w:rsidRDefault="009A373D" w:rsidP="00EA11CB">
            <w:pPr>
              <w:rPr>
                <w:rFonts w:ascii="Arial" w:hAnsi="Arial" w:cs="Arial"/>
                <w:color w:val="FF0000"/>
                <w:sz w:val="18"/>
                <w:szCs w:val="22"/>
              </w:rPr>
            </w:pPr>
          </w:p>
        </w:tc>
      </w:tr>
    </w:tbl>
    <w:p w:rsidR="009A373D" w:rsidRPr="009A373D" w:rsidRDefault="009A373D" w:rsidP="009A373D">
      <w:pPr>
        <w:rPr>
          <w:rFonts w:ascii="Arial" w:hAnsi="Arial" w:cs="Arial"/>
          <w:color w:val="FF0000"/>
          <w:sz w:val="28"/>
        </w:rPr>
      </w:pPr>
    </w:p>
    <w:p w:rsidR="009A373D" w:rsidRPr="00653C0D" w:rsidRDefault="009A373D" w:rsidP="009A373D">
      <w:pPr>
        <w:spacing w:after="200" w:line="276" w:lineRule="auto"/>
        <w:jc w:val="center"/>
        <w:rPr>
          <w:rFonts w:ascii="Arial" w:hAnsi="Arial" w:cs="Arial"/>
          <w:sz w:val="32"/>
        </w:rPr>
      </w:pPr>
      <w:r w:rsidRPr="00653C0D">
        <w:rPr>
          <w:rFonts w:ascii="Arial" w:hAnsi="Arial" w:cs="Arial"/>
          <w:sz w:val="32"/>
        </w:rPr>
        <w:t>Support Resources</w:t>
      </w:r>
    </w:p>
    <w:tbl>
      <w:tblPr>
        <w:tblStyle w:val="TableGrid"/>
        <w:tblW w:w="0" w:type="auto"/>
        <w:tblLook w:val="04A0"/>
      </w:tblPr>
      <w:tblGrid>
        <w:gridCol w:w="5508"/>
        <w:gridCol w:w="5508"/>
      </w:tblGrid>
      <w:tr w:rsidR="009A373D" w:rsidRPr="009A373D" w:rsidTr="00EA11CB">
        <w:tc>
          <w:tcPr>
            <w:tcW w:w="5508" w:type="dxa"/>
          </w:tcPr>
          <w:p w:rsidR="009A373D" w:rsidRPr="006C5C89" w:rsidRDefault="006C5C89" w:rsidP="00EA11CB">
            <w:pPr>
              <w:jc w:val="center"/>
              <w:rPr>
                <w:rFonts w:ascii="Arial" w:hAnsi="Arial" w:cs="Arial"/>
                <w:sz w:val="28"/>
              </w:rPr>
            </w:pPr>
            <w:r w:rsidRPr="006C5C89">
              <w:rPr>
                <w:rFonts w:ascii="Arial" w:hAnsi="Arial" w:cs="Arial"/>
                <w:sz w:val="28"/>
              </w:rPr>
              <w:t>2.NBT.5 &amp; 6 &amp; 9</w:t>
            </w:r>
            <w:r w:rsidR="009A373D" w:rsidRPr="006C5C89">
              <w:rPr>
                <w:rFonts w:ascii="Arial" w:hAnsi="Arial" w:cs="Arial"/>
                <w:sz w:val="28"/>
              </w:rPr>
              <w:t>:</w:t>
            </w:r>
          </w:p>
          <w:p w:rsidR="005A00A5" w:rsidRPr="00186FEC" w:rsidRDefault="005A00A5" w:rsidP="005A00A5">
            <w:pPr>
              <w:rPr>
                <w:rFonts w:ascii="Arial" w:hAnsi="Arial" w:cs="Arial"/>
                <w:sz w:val="22"/>
                <w:szCs w:val="22"/>
              </w:rPr>
            </w:pPr>
            <w:r w:rsidRPr="00186FEC">
              <w:rPr>
                <w:rFonts w:ascii="Arial" w:hAnsi="Arial" w:cs="Arial"/>
                <w:b/>
                <w:sz w:val="22"/>
                <w:szCs w:val="22"/>
              </w:rPr>
              <w:t>GK</w:t>
            </w:r>
            <w:r w:rsidRPr="00186FEC">
              <w:rPr>
                <w:rFonts w:ascii="Arial" w:hAnsi="Arial" w:cs="Arial"/>
                <w:sz w:val="22"/>
                <w:szCs w:val="22"/>
              </w:rPr>
              <w:t>-“Missing Terms”</w:t>
            </w:r>
          </w:p>
          <w:p w:rsidR="009A373D" w:rsidRPr="006C5C89" w:rsidRDefault="009A373D" w:rsidP="00EA11CB">
            <w:pPr>
              <w:rPr>
                <w:rFonts w:ascii="Arial" w:hAnsi="Arial" w:cs="Arial"/>
                <w:sz w:val="28"/>
              </w:rPr>
            </w:pPr>
          </w:p>
        </w:tc>
        <w:tc>
          <w:tcPr>
            <w:tcW w:w="5508" w:type="dxa"/>
          </w:tcPr>
          <w:p w:rsidR="006C5C89" w:rsidRPr="006C5C89" w:rsidRDefault="006C5C89" w:rsidP="006C5C89">
            <w:pPr>
              <w:jc w:val="center"/>
              <w:rPr>
                <w:rFonts w:ascii="Arial" w:hAnsi="Arial" w:cs="Arial"/>
                <w:sz w:val="28"/>
              </w:rPr>
            </w:pPr>
            <w:r w:rsidRPr="006C5C89">
              <w:rPr>
                <w:rFonts w:ascii="Arial" w:hAnsi="Arial" w:cs="Arial"/>
                <w:sz w:val="28"/>
              </w:rPr>
              <w:t>2.OA.1</w:t>
            </w:r>
          </w:p>
          <w:p w:rsidR="005A00A5" w:rsidRDefault="005A00A5" w:rsidP="005A00A5">
            <w:pPr>
              <w:rPr>
                <w:rFonts w:ascii="Arial" w:hAnsi="Arial" w:cs="Arial"/>
                <w:sz w:val="22"/>
                <w:szCs w:val="22"/>
              </w:rPr>
            </w:pPr>
            <w:r w:rsidRPr="00186FEC">
              <w:rPr>
                <w:rFonts w:ascii="Arial" w:hAnsi="Arial" w:cs="Arial"/>
                <w:b/>
                <w:sz w:val="22"/>
                <w:szCs w:val="22"/>
              </w:rPr>
              <w:t>AIMS-</w:t>
            </w:r>
            <w:r w:rsidRPr="00186FEC">
              <w:rPr>
                <w:rFonts w:ascii="Arial" w:hAnsi="Arial" w:cs="Arial"/>
                <w:sz w:val="22"/>
                <w:szCs w:val="22"/>
              </w:rPr>
              <w:t>Solve-It!</w:t>
            </w:r>
            <w:r>
              <w:rPr>
                <w:rFonts w:ascii="Arial" w:hAnsi="Arial" w:cs="Arial"/>
                <w:sz w:val="22"/>
                <w:szCs w:val="22"/>
              </w:rPr>
              <w:t xml:space="preserve"> </w:t>
            </w:r>
            <w:r w:rsidRPr="00186FEC">
              <w:rPr>
                <w:rFonts w:ascii="Arial" w:hAnsi="Arial" w:cs="Arial"/>
                <w:sz w:val="22"/>
                <w:szCs w:val="22"/>
              </w:rPr>
              <w:t>“Frog Tales”</w:t>
            </w:r>
            <w:r>
              <w:rPr>
                <w:rFonts w:ascii="Arial" w:hAnsi="Arial" w:cs="Arial"/>
                <w:sz w:val="22"/>
                <w:szCs w:val="22"/>
              </w:rPr>
              <w:t xml:space="preserve"> </w:t>
            </w:r>
            <w:r w:rsidRPr="00186FEC">
              <w:rPr>
                <w:rFonts w:ascii="Arial" w:hAnsi="Arial" w:cs="Arial"/>
                <w:sz w:val="22"/>
                <w:szCs w:val="22"/>
              </w:rPr>
              <w:t>p. 86-90</w:t>
            </w:r>
          </w:p>
          <w:p w:rsidR="009A373D" w:rsidRPr="006C5C89" w:rsidRDefault="009A373D" w:rsidP="006C5C89">
            <w:pPr>
              <w:rPr>
                <w:rFonts w:ascii="Arial" w:hAnsi="Arial" w:cs="Arial"/>
                <w:sz w:val="28"/>
              </w:rPr>
            </w:pPr>
          </w:p>
        </w:tc>
      </w:tr>
      <w:tr w:rsidR="009A373D" w:rsidRPr="009A373D" w:rsidTr="00EA11CB">
        <w:tc>
          <w:tcPr>
            <w:tcW w:w="5508" w:type="dxa"/>
          </w:tcPr>
          <w:p w:rsidR="006C5C89" w:rsidRPr="006C5C89" w:rsidRDefault="006C5C89" w:rsidP="006C5C89">
            <w:pPr>
              <w:jc w:val="center"/>
              <w:rPr>
                <w:rFonts w:ascii="Arial" w:hAnsi="Arial" w:cs="Arial"/>
                <w:sz w:val="28"/>
              </w:rPr>
            </w:pPr>
            <w:r w:rsidRPr="006C5C89">
              <w:rPr>
                <w:rFonts w:ascii="Arial" w:hAnsi="Arial" w:cs="Arial"/>
                <w:sz w:val="28"/>
              </w:rPr>
              <w:t>2.MD.8</w:t>
            </w:r>
          </w:p>
          <w:p w:rsidR="005A00A5" w:rsidRPr="00640207" w:rsidRDefault="005A00A5" w:rsidP="005A00A5">
            <w:pPr>
              <w:rPr>
                <w:rFonts w:ascii="Arial" w:hAnsi="Arial" w:cs="Arial"/>
                <w:sz w:val="20"/>
                <w:szCs w:val="20"/>
              </w:rPr>
            </w:pPr>
            <w:r w:rsidRPr="00640207">
              <w:rPr>
                <w:rFonts w:ascii="Arial" w:hAnsi="Arial" w:cs="Arial"/>
                <w:b/>
                <w:sz w:val="20"/>
                <w:szCs w:val="20"/>
              </w:rPr>
              <w:t>AIMS-</w:t>
            </w:r>
            <w:r w:rsidRPr="00640207">
              <w:rPr>
                <w:rFonts w:ascii="Arial" w:hAnsi="Arial" w:cs="Arial"/>
                <w:sz w:val="20"/>
                <w:szCs w:val="20"/>
              </w:rPr>
              <w:t>Solve-It!</w:t>
            </w:r>
            <w:r>
              <w:rPr>
                <w:rFonts w:ascii="Arial" w:hAnsi="Arial" w:cs="Arial"/>
                <w:sz w:val="20"/>
                <w:szCs w:val="20"/>
              </w:rPr>
              <w:t xml:space="preserve"> </w:t>
            </w:r>
            <w:r w:rsidRPr="00640207">
              <w:rPr>
                <w:rFonts w:ascii="Arial" w:hAnsi="Arial" w:cs="Arial"/>
                <w:sz w:val="20"/>
                <w:szCs w:val="20"/>
              </w:rPr>
              <w:t>“Change Confusion”</w:t>
            </w:r>
            <w:r>
              <w:rPr>
                <w:rFonts w:ascii="Arial" w:hAnsi="Arial" w:cs="Arial"/>
                <w:sz w:val="20"/>
                <w:szCs w:val="20"/>
              </w:rPr>
              <w:t xml:space="preserve"> </w:t>
            </w:r>
            <w:r w:rsidRPr="00640207">
              <w:rPr>
                <w:rFonts w:ascii="Arial" w:hAnsi="Arial" w:cs="Arial"/>
                <w:sz w:val="20"/>
                <w:szCs w:val="20"/>
              </w:rPr>
              <w:t>p. 147-157</w:t>
            </w:r>
          </w:p>
          <w:p w:rsidR="009A373D" w:rsidRPr="006C5C89" w:rsidRDefault="009A373D" w:rsidP="006C5C89">
            <w:pPr>
              <w:rPr>
                <w:rFonts w:ascii="Arial" w:hAnsi="Arial" w:cs="Arial"/>
                <w:sz w:val="28"/>
              </w:rPr>
            </w:pPr>
          </w:p>
        </w:tc>
        <w:tc>
          <w:tcPr>
            <w:tcW w:w="5508" w:type="dxa"/>
          </w:tcPr>
          <w:p w:rsidR="009A373D" w:rsidRPr="006C5C89" w:rsidRDefault="009A373D" w:rsidP="00EA11CB">
            <w:pPr>
              <w:rPr>
                <w:rFonts w:ascii="Arial" w:hAnsi="Arial" w:cs="Arial"/>
                <w:sz w:val="28"/>
              </w:rPr>
            </w:pPr>
          </w:p>
        </w:tc>
      </w:tr>
    </w:tbl>
    <w:p w:rsidR="009A373D" w:rsidRPr="009A373D" w:rsidRDefault="009A373D" w:rsidP="009A373D">
      <w:pPr>
        <w:rPr>
          <w:rFonts w:ascii="Arial" w:hAnsi="Arial" w:cs="Arial"/>
          <w:color w:val="FF0000"/>
          <w:sz w:val="28"/>
        </w:rPr>
      </w:pPr>
    </w:p>
    <w:p w:rsidR="009A373D" w:rsidRPr="009A373D" w:rsidRDefault="009A373D" w:rsidP="009A373D">
      <w:pPr>
        <w:pStyle w:val="Header"/>
        <w:rPr>
          <w:rFonts w:ascii="Arial" w:hAnsi="Arial" w:cs="Arial"/>
          <w:color w:val="FF0000"/>
          <w:sz w:val="20"/>
        </w:rPr>
      </w:pPr>
    </w:p>
    <w:p w:rsidR="009A373D" w:rsidRPr="00724AA6" w:rsidRDefault="009A373D" w:rsidP="009A373D">
      <w:pPr>
        <w:rPr>
          <w:rFonts w:ascii="Arial" w:hAnsi="Arial" w:cs="Arial"/>
          <w:color w:val="FF0000"/>
          <w:sz w:val="28"/>
        </w:rPr>
      </w:pPr>
      <w:r w:rsidRPr="00FE31B9">
        <w:rPr>
          <w:rFonts w:ascii="Arial" w:hAnsi="Arial" w:cs="Arial"/>
          <w:sz w:val="28"/>
        </w:rPr>
        <w:lastRenderedPageBreak/>
        <w:t xml:space="preserve">Unit </w:t>
      </w:r>
      <w:r>
        <w:rPr>
          <w:rFonts w:ascii="Arial" w:hAnsi="Arial" w:cs="Arial"/>
          <w:sz w:val="28"/>
        </w:rPr>
        <w:t>5</w:t>
      </w:r>
      <w:r w:rsidRPr="00FE31B9">
        <w:rPr>
          <w:rFonts w:ascii="Arial" w:hAnsi="Arial" w:cs="Arial"/>
          <w:sz w:val="28"/>
        </w:rPr>
        <w:t>:</w:t>
      </w:r>
      <w:r w:rsidRPr="00724AA6">
        <w:rPr>
          <w:rFonts w:ascii="Arial" w:hAnsi="Arial" w:cs="Arial"/>
          <w:color w:val="FF0000"/>
          <w:sz w:val="28"/>
        </w:rPr>
        <w:t xml:space="preserve"> </w:t>
      </w:r>
      <w:r w:rsidR="008C5FCB" w:rsidRPr="008C5FCB">
        <w:rPr>
          <w:rFonts w:ascii="Arial" w:hAnsi="Arial" w:cs="Arial"/>
          <w:sz w:val="28"/>
        </w:rPr>
        <w:t>3D and 2D Shapes</w:t>
      </w:r>
      <w:r w:rsidR="008C5FCB">
        <w:rPr>
          <w:rFonts w:ascii="Arial" w:hAnsi="Arial" w:cs="Arial"/>
          <w:color w:val="FF0000"/>
          <w:sz w:val="28"/>
        </w:rPr>
        <w:tab/>
      </w:r>
      <w:r w:rsidR="008C5FCB">
        <w:rPr>
          <w:rFonts w:ascii="Arial" w:hAnsi="Arial" w:cs="Arial"/>
          <w:color w:val="FF0000"/>
          <w:sz w:val="28"/>
        </w:rPr>
        <w:tab/>
        <w:t xml:space="preserve">       </w:t>
      </w:r>
      <w:r w:rsidRPr="00724AA6">
        <w:rPr>
          <w:rFonts w:ascii="Arial" w:hAnsi="Arial" w:cs="Arial"/>
          <w:b/>
          <w:color w:val="FF0000"/>
        </w:rPr>
        <w:t xml:space="preserve">                 </w:t>
      </w:r>
      <w:r w:rsidRPr="00464CBB">
        <w:rPr>
          <w:rFonts w:ascii="Arial" w:hAnsi="Arial" w:cs="Arial"/>
          <w:sz w:val="28"/>
        </w:rPr>
        <w:t>Time Frame</w:t>
      </w:r>
      <w:r w:rsidRPr="006B3CAF">
        <w:rPr>
          <w:rFonts w:ascii="Arial" w:hAnsi="Arial" w:cs="Arial"/>
          <w:sz w:val="28"/>
        </w:rPr>
        <w:t xml:space="preserve">: </w:t>
      </w:r>
      <w:r w:rsidR="006B3CAF" w:rsidRPr="006B3CAF">
        <w:rPr>
          <w:rFonts w:ascii="Arial" w:hAnsi="Arial" w:cs="Arial"/>
          <w:u w:val="single"/>
        </w:rPr>
        <w:t>Nov 29 – Dec 7 (7</w:t>
      </w:r>
      <w:r w:rsidRPr="006B3CAF">
        <w:rPr>
          <w:rFonts w:ascii="Arial" w:hAnsi="Arial" w:cs="Arial"/>
          <w:u w:val="single"/>
        </w:rPr>
        <w:t xml:space="preserve"> days)</w:t>
      </w:r>
    </w:p>
    <w:p w:rsidR="009A373D" w:rsidRPr="00724AA6" w:rsidRDefault="009A373D" w:rsidP="009A373D">
      <w:pPr>
        <w:rPr>
          <w:rFonts w:ascii="Arial" w:hAnsi="Arial" w:cs="Arial"/>
          <w:color w:val="FF0000"/>
          <w:sz w:val="12"/>
        </w:rPr>
      </w:pPr>
    </w:p>
    <w:tbl>
      <w:tblPr>
        <w:tblStyle w:val="TableGrid"/>
        <w:tblW w:w="0" w:type="auto"/>
        <w:tblLook w:val="04A0"/>
      </w:tblPr>
      <w:tblGrid>
        <w:gridCol w:w="6768"/>
        <w:gridCol w:w="270"/>
        <w:gridCol w:w="3978"/>
      </w:tblGrid>
      <w:tr w:rsidR="003B4768" w:rsidRPr="004733E1" w:rsidTr="003B4768">
        <w:tc>
          <w:tcPr>
            <w:tcW w:w="11016" w:type="dxa"/>
            <w:gridSpan w:val="3"/>
            <w:tcBorders>
              <w:top w:val="dashed" w:sz="18" w:space="0" w:color="auto"/>
              <w:left w:val="dashed" w:sz="18" w:space="0" w:color="auto"/>
              <w:bottom w:val="dashed" w:sz="18" w:space="0" w:color="auto"/>
              <w:right w:val="dashed" w:sz="18" w:space="0" w:color="auto"/>
            </w:tcBorders>
          </w:tcPr>
          <w:p w:rsidR="003B4768" w:rsidRPr="004733E1" w:rsidRDefault="003B4768" w:rsidP="003B4768">
            <w:pPr>
              <w:rPr>
                <w:rFonts w:ascii="Arial" w:hAnsi="Arial" w:cs="Arial"/>
                <w:sz w:val="28"/>
              </w:rPr>
            </w:pPr>
            <w:r w:rsidRPr="001C648D">
              <w:rPr>
                <w:rFonts w:ascii="Arial" w:hAnsi="Arial" w:cs="Arial"/>
                <w:sz w:val="28"/>
              </w:rPr>
              <w:t>Essential Understanding</w:t>
            </w:r>
            <w:r w:rsidRPr="004733E1">
              <w:rPr>
                <w:rFonts w:ascii="Arial" w:hAnsi="Arial" w:cs="Arial"/>
                <w:sz w:val="28"/>
              </w:rPr>
              <w:t>:</w:t>
            </w:r>
          </w:p>
          <w:p w:rsidR="003B4768" w:rsidRPr="003B4768" w:rsidRDefault="003B4768" w:rsidP="005D07BC">
            <w:pPr>
              <w:pStyle w:val="ListParagraph"/>
              <w:numPr>
                <w:ilvl w:val="0"/>
                <w:numId w:val="88"/>
              </w:numPr>
              <w:rPr>
                <w:rFonts w:ascii="Arial" w:hAnsi="Arial" w:cs="Arial"/>
                <w:sz w:val="16"/>
              </w:rPr>
            </w:pPr>
            <w:r w:rsidRPr="003B4768">
              <w:rPr>
                <w:rFonts w:ascii="Arial" w:hAnsi="Arial" w:cs="Arial"/>
                <w:bCs/>
                <w:szCs w:val="20"/>
              </w:rPr>
              <w:t>Reason with shapes and their attributes</w:t>
            </w:r>
          </w:p>
        </w:tc>
      </w:tr>
      <w:tr w:rsidR="003B4768" w:rsidRPr="004733E1" w:rsidTr="003B4768">
        <w:tc>
          <w:tcPr>
            <w:tcW w:w="11016" w:type="dxa"/>
            <w:gridSpan w:val="3"/>
            <w:tcBorders>
              <w:top w:val="dashed" w:sz="18" w:space="0" w:color="auto"/>
              <w:left w:val="nil"/>
              <w:right w:val="nil"/>
            </w:tcBorders>
          </w:tcPr>
          <w:p w:rsidR="003B4768" w:rsidRPr="003B4768" w:rsidRDefault="003B4768" w:rsidP="00EA11CB">
            <w:pPr>
              <w:rPr>
                <w:rFonts w:ascii="Arial" w:hAnsi="Arial" w:cs="Arial"/>
                <w:b/>
                <w:sz w:val="10"/>
              </w:rPr>
            </w:pPr>
          </w:p>
        </w:tc>
      </w:tr>
      <w:tr w:rsidR="009A373D" w:rsidRPr="004733E1" w:rsidTr="00EA11CB">
        <w:tc>
          <w:tcPr>
            <w:tcW w:w="6768" w:type="dxa"/>
            <w:vMerge w:val="restart"/>
          </w:tcPr>
          <w:p w:rsidR="009A373D" w:rsidRPr="004733E1" w:rsidRDefault="009A373D" w:rsidP="00EA11CB">
            <w:pPr>
              <w:rPr>
                <w:rFonts w:ascii="Arial" w:hAnsi="Arial" w:cs="Arial"/>
                <w:b/>
                <w:sz w:val="28"/>
              </w:rPr>
            </w:pPr>
            <w:r w:rsidRPr="004733E1">
              <w:rPr>
                <w:rFonts w:ascii="Arial" w:hAnsi="Arial" w:cs="Arial"/>
                <w:b/>
                <w:sz w:val="28"/>
              </w:rPr>
              <w:t>CCSS focus this unit:</w:t>
            </w:r>
          </w:p>
          <w:p w:rsidR="009A373D" w:rsidRPr="004733E1" w:rsidRDefault="001C648D" w:rsidP="00DF662B">
            <w:pPr>
              <w:pStyle w:val="ListParagraph"/>
              <w:numPr>
                <w:ilvl w:val="0"/>
                <w:numId w:val="7"/>
              </w:numPr>
              <w:autoSpaceDE w:val="0"/>
              <w:autoSpaceDN w:val="0"/>
              <w:adjustRightInd w:val="0"/>
              <w:spacing w:after="120"/>
              <w:ind w:left="360"/>
              <w:rPr>
                <w:rFonts w:ascii="Arial" w:hAnsi="Arial" w:cs="Arial"/>
                <w:sz w:val="20"/>
                <w:szCs w:val="20"/>
              </w:rPr>
            </w:pPr>
            <w:r w:rsidRPr="004733E1">
              <w:rPr>
                <w:rFonts w:ascii="Arial" w:hAnsi="Arial" w:cs="Arial"/>
                <w:sz w:val="22"/>
              </w:rPr>
              <w:t>2.G.1</w:t>
            </w:r>
            <w:r w:rsidR="009A373D" w:rsidRPr="004733E1">
              <w:rPr>
                <w:rFonts w:ascii="Arial" w:hAnsi="Arial" w:cs="Arial"/>
                <w:sz w:val="22"/>
              </w:rPr>
              <w:t>--</w:t>
            </w:r>
            <w:r w:rsidR="009A373D" w:rsidRPr="004733E1">
              <w:rPr>
                <w:rFonts w:ascii="Arial" w:hAnsi="Arial" w:cs="Arial"/>
                <w:sz w:val="20"/>
                <w:szCs w:val="16"/>
              </w:rPr>
              <w:t xml:space="preserve"> </w:t>
            </w:r>
            <w:r w:rsidR="002C42D4" w:rsidRPr="004733E1">
              <w:rPr>
                <w:rFonts w:ascii="Arial" w:hAnsi="Arial" w:cs="Arial"/>
                <w:sz w:val="20"/>
                <w:szCs w:val="20"/>
              </w:rPr>
              <w:t>Recognize and draw shapes having specified attributes, such as a given number of angles or a given number of equal faces.5 Identify triangles, quadrilaterals, pentagons, hexagons, and cubes.</w:t>
            </w:r>
          </w:p>
          <w:p w:rsidR="009A373D" w:rsidRPr="004733E1" w:rsidRDefault="009A373D" w:rsidP="00EA11CB">
            <w:pPr>
              <w:pStyle w:val="ListParagraph"/>
              <w:autoSpaceDE w:val="0"/>
              <w:autoSpaceDN w:val="0"/>
              <w:adjustRightInd w:val="0"/>
              <w:spacing w:after="120"/>
              <w:ind w:left="360"/>
              <w:rPr>
                <w:rFonts w:ascii="Arial" w:hAnsi="Arial" w:cs="Arial"/>
                <w:sz w:val="12"/>
                <w:szCs w:val="20"/>
              </w:rPr>
            </w:pPr>
          </w:p>
          <w:p w:rsidR="009A373D" w:rsidRPr="004733E1" w:rsidRDefault="009A373D" w:rsidP="00EA11CB">
            <w:pPr>
              <w:spacing w:after="120"/>
              <w:rPr>
                <w:rFonts w:ascii="Arial" w:hAnsi="Arial" w:cs="Arial"/>
                <w:sz w:val="28"/>
              </w:rPr>
            </w:pPr>
            <w:r w:rsidRPr="004733E1">
              <w:rPr>
                <w:rFonts w:ascii="Arial" w:hAnsi="Arial" w:cs="Arial"/>
                <w:sz w:val="28"/>
              </w:rPr>
              <w:t>Also addressed:</w:t>
            </w:r>
          </w:p>
          <w:p w:rsidR="009A373D" w:rsidRPr="004733E1" w:rsidRDefault="001C648D" w:rsidP="00DF662B">
            <w:pPr>
              <w:pStyle w:val="ListParagraph"/>
              <w:numPr>
                <w:ilvl w:val="0"/>
                <w:numId w:val="6"/>
              </w:numPr>
              <w:spacing w:after="120"/>
              <w:ind w:left="360"/>
              <w:rPr>
                <w:rFonts w:ascii="Arial" w:hAnsi="Arial" w:cs="Arial"/>
                <w:sz w:val="22"/>
              </w:rPr>
            </w:pPr>
            <w:r w:rsidRPr="004733E1">
              <w:rPr>
                <w:rFonts w:ascii="Arial" w:hAnsi="Arial" w:cs="Arial"/>
                <w:sz w:val="22"/>
              </w:rPr>
              <w:t>2.MD.7</w:t>
            </w:r>
            <w:r w:rsidR="009A373D" w:rsidRPr="004733E1">
              <w:rPr>
                <w:rFonts w:ascii="Arial" w:hAnsi="Arial" w:cs="Arial"/>
                <w:sz w:val="22"/>
              </w:rPr>
              <w:t>--</w:t>
            </w:r>
            <w:r w:rsidR="009A373D" w:rsidRPr="004733E1">
              <w:rPr>
                <w:rFonts w:ascii="Arial" w:hAnsi="Arial" w:cs="Arial"/>
                <w:sz w:val="20"/>
                <w:szCs w:val="16"/>
              </w:rPr>
              <w:t xml:space="preserve"> </w:t>
            </w:r>
            <w:r w:rsidR="002C42D4" w:rsidRPr="004733E1">
              <w:rPr>
                <w:rFonts w:ascii="Arial" w:hAnsi="Arial" w:cs="Arial"/>
                <w:sz w:val="20"/>
                <w:szCs w:val="16"/>
              </w:rPr>
              <w:t>Tell and write time from analog and digital clocks to the nearest five minutes, using a.m. and p.m.</w:t>
            </w:r>
          </w:p>
          <w:p w:rsidR="009A373D" w:rsidRPr="004733E1" w:rsidRDefault="009A373D" w:rsidP="00EA11CB">
            <w:pPr>
              <w:pStyle w:val="ListParagraph"/>
              <w:spacing w:after="120"/>
              <w:ind w:left="360"/>
              <w:rPr>
                <w:rFonts w:ascii="Arial" w:hAnsi="Arial" w:cs="Arial"/>
                <w:sz w:val="12"/>
              </w:rPr>
            </w:pPr>
          </w:p>
          <w:p w:rsidR="001C648D" w:rsidRPr="004733E1" w:rsidRDefault="001C648D" w:rsidP="00DF662B">
            <w:pPr>
              <w:pStyle w:val="ListParagraph"/>
              <w:numPr>
                <w:ilvl w:val="0"/>
                <w:numId w:val="6"/>
              </w:numPr>
              <w:ind w:left="360"/>
              <w:rPr>
                <w:rFonts w:ascii="Arial" w:hAnsi="Arial" w:cs="Arial"/>
                <w:sz w:val="20"/>
                <w:szCs w:val="16"/>
              </w:rPr>
            </w:pPr>
            <w:r w:rsidRPr="004733E1">
              <w:rPr>
                <w:rFonts w:ascii="Arial" w:hAnsi="Arial" w:cs="Arial"/>
                <w:sz w:val="22"/>
              </w:rPr>
              <w:t>2.OA.2</w:t>
            </w:r>
            <w:r w:rsidR="009A373D" w:rsidRPr="004733E1">
              <w:rPr>
                <w:rFonts w:ascii="Arial" w:hAnsi="Arial" w:cs="Arial"/>
                <w:sz w:val="22"/>
              </w:rPr>
              <w:t>--</w:t>
            </w:r>
            <w:r w:rsidR="009A373D" w:rsidRPr="004733E1">
              <w:rPr>
                <w:rFonts w:ascii="Arial" w:hAnsi="Arial" w:cs="Arial"/>
                <w:sz w:val="20"/>
                <w:szCs w:val="16"/>
              </w:rPr>
              <w:t xml:space="preserve"> </w:t>
            </w:r>
            <w:r w:rsidR="002C42D4" w:rsidRPr="004733E1">
              <w:rPr>
                <w:rFonts w:ascii="Arial" w:hAnsi="Arial" w:cs="Arial"/>
                <w:sz w:val="20"/>
                <w:szCs w:val="20"/>
              </w:rPr>
              <w:t>Fluently add and subtract within 20 using mental strategies.2 By end of Grade 2, know from memory all sums of two one-digit numbers.</w:t>
            </w:r>
          </w:p>
          <w:p w:rsidR="002C42D4" w:rsidRPr="004733E1" w:rsidRDefault="002C42D4" w:rsidP="002C42D4">
            <w:pPr>
              <w:rPr>
                <w:rFonts w:ascii="Arial" w:hAnsi="Arial" w:cs="Arial"/>
                <w:sz w:val="20"/>
                <w:szCs w:val="16"/>
              </w:rPr>
            </w:pPr>
          </w:p>
          <w:p w:rsidR="001C648D" w:rsidRPr="004733E1" w:rsidRDefault="001C648D" w:rsidP="00DF662B">
            <w:pPr>
              <w:pStyle w:val="ListParagraph"/>
              <w:numPr>
                <w:ilvl w:val="0"/>
                <w:numId w:val="6"/>
              </w:numPr>
              <w:ind w:left="360"/>
              <w:rPr>
                <w:rFonts w:ascii="Arial" w:hAnsi="Arial" w:cs="Arial"/>
                <w:sz w:val="20"/>
                <w:szCs w:val="16"/>
              </w:rPr>
            </w:pPr>
            <w:r w:rsidRPr="004733E1">
              <w:rPr>
                <w:rFonts w:ascii="Arial" w:hAnsi="Arial" w:cs="Arial"/>
                <w:sz w:val="22"/>
              </w:rPr>
              <w:t>2.G.2</w:t>
            </w:r>
            <w:r w:rsidR="002C42D4" w:rsidRPr="004733E1">
              <w:rPr>
                <w:rFonts w:ascii="Arial" w:hAnsi="Arial" w:cs="Arial"/>
                <w:sz w:val="22"/>
              </w:rPr>
              <w:t xml:space="preserve"> - </w:t>
            </w:r>
            <w:r w:rsidR="002C42D4" w:rsidRPr="004733E1">
              <w:rPr>
                <w:rFonts w:ascii="Arial" w:hAnsi="Arial" w:cs="Arial"/>
                <w:sz w:val="20"/>
                <w:szCs w:val="16"/>
              </w:rPr>
              <w:t>Partition a rectangle into rows and columns of same-size squares and count to find the total number of them.</w:t>
            </w:r>
          </w:p>
        </w:tc>
        <w:tc>
          <w:tcPr>
            <w:tcW w:w="270" w:type="dxa"/>
            <w:tcBorders>
              <w:top w:val="nil"/>
              <w:bottom w:val="nil"/>
            </w:tcBorders>
          </w:tcPr>
          <w:p w:rsidR="009A373D" w:rsidRPr="004733E1" w:rsidRDefault="009A373D" w:rsidP="00EA11CB">
            <w:pPr>
              <w:rPr>
                <w:rFonts w:ascii="Arial" w:hAnsi="Arial" w:cs="Arial"/>
                <w:sz w:val="28"/>
              </w:rPr>
            </w:pPr>
          </w:p>
        </w:tc>
        <w:tc>
          <w:tcPr>
            <w:tcW w:w="3978" w:type="dxa"/>
            <w:tcBorders>
              <w:bottom w:val="single" w:sz="4" w:space="0" w:color="auto"/>
            </w:tcBorders>
          </w:tcPr>
          <w:p w:rsidR="009A373D" w:rsidRPr="004733E1" w:rsidRDefault="009A373D" w:rsidP="00EA11CB">
            <w:pPr>
              <w:rPr>
                <w:rFonts w:ascii="Arial" w:hAnsi="Arial" w:cs="Arial"/>
                <w:b/>
                <w:sz w:val="28"/>
              </w:rPr>
            </w:pPr>
            <w:r w:rsidRPr="004733E1">
              <w:rPr>
                <w:rFonts w:ascii="Arial" w:hAnsi="Arial" w:cs="Arial"/>
                <w:b/>
                <w:sz w:val="28"/>
              </w:rPr>
              <w:t xml:space="preserve">Math Practices </w:t>
            </w:r>
          </w:p>
          <w:p w:rsidR="009A373D" w:rsidRPr="004733E1" w:rsidRDefault="009A373D" w:rsidP="00DF662B">
            <w:pPr>
              <w:pStyle w:val="ListParagraph"/>
              <w:numPr>
                <w:ilvl w:val="0"/>
                <w:numId w:val="36"/>
              </w:numPr>
              <w:ind w:left="342"/>
              <w:rPr>
                <w:rFonts w:ascii="Arial" w:hAnsi="Arial" w:cs="Arial"/>
                <w:sz w:val="22"/>
              </w:rPr>
            </w:pPr>
            <w:r w:rsidRPr="004733E1">
              <w:rPr>
                <w:rFonts w:ascii="Arial" w:hAnsi="Arial" w:cs="Arial"/>
                <w:sz w:val="22"/>
              </w:rPr>
              <w:t>Make sense of problems and persevere in solving them.</w:t>
            </w:r>
          </w:p>
          <w:p w:rsidR="009A373D" w:rsidRPr="004733E1" w:rsidRDefault="009A373D" w:rsidP="00DF662B">
            <w:pPr>
              <w:pStyle w:val="ListParagraph"/>
              <w:numPr>
                <w:ilvl w:val="0"/>
                <w:numId w:val="36"/>
              </w:numPr>
              <w:ind w:left="342"/>
              <w:rPr>
                <w:rFonts w:ascii="Arial" w:hAnsi="Arial" w:cs="Arial"/>
                <w:sz w:val="22"/>
              </w:rPr>
            </w:pPr>
            <w:r w:rsidRPr="004733E1">
              <w:rPr>
                <w:rFonts w:ascii="Arial" w:hAnsi="Arial" w:cs="Arial"/>
                <w:sz w:val="22"/>
              </w:rPr>
              <w:t>Reason abstractly and quantitatively.</w:t>
            </w:r>
          </w:p>
          <w:p w:rsidR="009A373D" w:rsidRPr="004733E1" w:rsidRDefault="009A373D" w:rsidP="00DF662B">
            <w:pPr>
              <w:pStyle w:val="ListParagraph"/>
              <w:numPr>
                <w:ilvl w:val="0"/>
                <w:numId w:val="36"/>
              </w:numPr>
              <w:ind w:left="342"/>
              <w:rPr>
                <w:rFonts w:ascii="Arial" w:hAnsi="Arial" w:cs="Arial"/>
                <w:sz w:val="22"/>
              </w:rPr>
            </w:pPr>
            <w:r w:rsidRPr="004733E1">
              <w:rPr>
                <w:rFonts w:ascii="Arial" w:hAnsi="Arial" w:cs="Arial"/>
                <w:sz w:val="22"/>
              </w:rPr>
              <w:t>Construct viable arguments and critique the reasoning of others.</w:t>
            </w:r>
          </w:p>
          <w:p w:rsidR="009A373D" w:rsidRPr="004733E1" w:rsidRDefault="009A373D" w:rsidP="00DF662B">
            <w:pPr>
              <w:pStyle w:val="ListParagraph"/>
              <w:numPr>
                <w:ilvl w:val="0"/>
                <w:numId w:val="36"/>
              </w:numPr>
              <w:ind w:left="342"/>
              <w:rPr>
                <w:rFonts w:ascii="Arial" w:hAnsi="Arial" w:cs="Arial"/>
                <w:sz w:val="22"/>
              </w:rPr>
            </w:pPr>
            <w:r w:rsidRPr="004733E1">
              <w:rPr>
                <w:rFonts w:ascii="Arial" w:hAnsi="Arial" w:cs="Arial"/>
                <w:sz w:val="22"/>
              </w:rPr>
              <w:t>Model with mathematics.</w:t>
            </w:r>
          </w:p>
          <w:p w:rsidR="009A373D" w:rsidRPr="004733E1" w:rsidRDefault="009A373D" w:rsidP="00DF662B">
            <w:pPr>
              <w:pStyle w:val="ListParagraph"/>
              <w:numPr>
                <w:ilvl w:val="0"/>
                <w:numId w:val="36"/>
              </w:numPr>
              <w:ind w:left="342"/>
              <w:rPr>
                <w:rFonts w:ascii="Arial" w:hAnsi="Arial" w:cs="Arial"/>
                <w:sz w:val="22"/>
              </w:rPr>
            </w:pPr>
            <w:r w:rsidRPr="004733E1">
              <w:rPr>
                <w:rFonts w:ascii="Arial" w:hAnsi="Arial" w:cs="Arial"/>
                <w:sz w:val="22"/>
              </w:rPr>
              <w:t>Use appropriate tools strategically.</w:t>
            </w:r>
          </w:p>
          <w:p w:rsidR="009A373D" w:rsidRPr="004733E1" w:rsidRDefault="009A373D" w:rsidP="00DF662B">
            <w:pPr>
              <w:pStyle w:val="ListParagraph"/>
              <w:numPr>
                <w:ilvl w:val="0"/>
                <w:numId w:val="36"/>
              </w:numPr>
              <w:ind w:left="342"/>
              <w:rPr>
                <w:rFonts w:ascii="Arial" w:hAnsi="Arial" w:cs="Arial"/>
                <w:sz w:val="22"/>
              </w:rPr>
            </w:pPr>
            <w:r w:rsidRPr="004733E1">
              <w:rPr>
                <w:rFonts w:ascii="Arial" w:hAnsi="Arial" w:cs="Arial"/>
                <w:sz w:val="22"/>
              </w:rPr>
              <w:t>Attend to precision.</w:t>
            </w:r>
          </w:p>
          <w:p w:rsidR="009A373D" w:rsidRPr="004733E1" w:rsidRDefault="009A373D" w:rsidP="00DF662B">
            <w:pPr>
              <w:pStyle w:val="ListParagraph"/>
              <w:numPr>
                <w:ilvl w:val="0"/>
                <w:numId w:val="36"/>
              </w:numPr>
              <w:ind w:left="342"/>
              <w:rPr>
                <w:rFonts w:ascii="Arial" w:hAnsi="Arial" w:cs="Arial"/>
                <w:sz w:val="22"/>
              </w:rPr>
            </w:pPr>
            <w:r w:rsidRPr="004733E1">
              <w:rPr>
                <w:rFonts w:ascii="Arial" w:hAnsi="Arial" w:cs="Arial"/>
                <w:sz w:val="22"/>
              </w:rPr>
              <w:t>Look for and make use of structure.</w:t>
            </w:r>
          </w:p>
          <w:p w:rsidR="009A373D" w:rsidRPr="004733E1" w:rsidRDefault="009A373D" w:rsidP="00DF662B">
            <w:pPr>
              <w:pStyle w:val="ListParagraph"/>
              <w:numPr>
                <w:ilvl w:val="0"/>
                <w:numId w:val="36"/>
              </w:numPr>
              <w:ind w:left="342"/>
              <w:rPr>
                <w:rFonts w:ascii="Arial" w:hAnsi="Arial" w:cs="Arial"/>
              </w:rPr>
            </w:pPr>
            <w:r w:rsidRPr="004733E1">
              <w:rPr>
                <w:rFonts w:ascii="Arial" w:hAnsi="Arial" w:cs="Arial"/>
                <w:sz w:val="22"/>
              </w:rPr>
              <w:t>Look for and express regularity in repeated reasoning.</w:t>
            </w:r>
          </w:p>
        </w:tc>
      </w:tr>
      <w:tr w:rsidR="009A373D" w:rsidRPr="009A373D" w:rsidTr="00EA11CB">
        <w:tc>
          <w:tcPr>
            <w:tcW w:w="6768" w:type="dxa"/>
            <w:vMerge/>
          </w:tcPr>
          <w:p w:rsidR="009A373D" w:rsidRPr="009A373D" w:rsidRDefault="009A373D" w:rsidP="00DF662B">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9A373D" w:rsidRPr="009A373D" w:rsidRDefault="009A373D" w:rsidP="00EA11CB">
            <w:pPr>
              <w:rPr>
                <w:rFonts w:ascii="Arial" w:hAnsi="Arial" w:cs="Arial"/>
                <w:color w:val="FF0000"/>
                <w:sz w:val="28"/>
              </w:rPr>
            </w:pPr>
          </w:p>
        </w:tc>
        <w:tc>
          <w:tcPr>
            <w:tcW w:w="3978" w:type="dxa"/>
            <w:tcBorders>
              <w:left w:val="nil"/>
              <w:right w:val="nil"/>
            </w:tcBorders>
          </w:tcPr>
          <w:p w:rsidR="009A373D" w:rsidRPr="006C5C89" w:rsidRDefault="009A373D" w:rsidP="00EA11CB">
            <w:pPr>
              <w:rPr>
                <w:rFonts w:ascii="Arial" w:hAnsi="Arial" w:cs="Arial"/>
                <w:b/>
                <w:sz w:val="28"/>
              </w:rPr>
            </w:pPr>
          </w:p>
        </w:tc>
      </w:tr>
      <w:tr w:rsidR="009A373D" w:rsidRPr="009A373D" w:rsidTr="00EA11CB">
        <w:tc>
          <w:tcPr>
            <w:tcW w:w="6768" w:type="dxa"/>
            <w:vMerge/>
            <w:tcBorders>
              <w:bottom w:val="single" w:sz="4" w:space="0" w:color="auto"/>
            </w:tcBorders>
          </w:tcPr>
          <w:p w:rsidR="009A373D" w:rsidRPr="009A373D" w:rsidRDefault="009A373D" w:rsidP="00DF662B">
            <w:pPr>
              <w:pStyle w:val="ListParagraph"/>
              <w:numPr>
                <w:ilvl w:val="0"/>
                <w:numId w:val="6"/>
              </w:numPr>
              <w:ind w:left="360"/>
              <w:rPr>
                <w:rFonts w:ascii="Arial" w:hAnsi="Arial" w:cs="Arial"/>
                <w:color w:val="FF0000"/>
                <w:sz w:val="28"/>
              </w:rPr>
            </w:pPr>
          </w:p>
        </w:tc>
        <w:tc>
          <w:tcPr>
            <w:tcW w:w="270" w:type="dxa"/>
            <w:tcBorders>
              <w:top w:val="nil"/>
              <w:bottom w:val="nil"/>
            </w:tcBorders>
          </w:tcPr>
          <w:p w:rsidR="009A373D" w:rsidRPr="009A373D" w:rsidRDefault="009A373D" w:rsidP="00EA11CB">
            <w:pPr>
              <w:rPr>
                <w:rFonts w:ascii="Arial" w:hAnsi="Arial" w:cs="Arial"/>
                <w:color w:val="FF0000"/>
                <w:sz w:val="28"/>
              </w:rPr>
            </w:pPr>
          </w:p>
        </w:tc>
        <w:tc>
          <w:tcPr>
            <w:tcW w:w="3978" w:type="dxa"/>
            <w:tcBorders>
              <w:bottom w:val="single" w:sz="4" w:space="0" w:color="auto"/>
            </w:tcBorders>
            <w:vAlign w:val="center"/>
          </w:tcPr>
          <w:p w:rsidR="009A373D" w:rsidRPr="000D76A0" w:rsidRDefault="009A373D" w:rsidP="00EA11CB">
            <w:pPr>
              <w:jc w:val="center"/>
              <w:rPr>
                <w:rFonts w:ascii="Arial" w:hAnsi="Arial" w:cs="Arial"/>
                <w:sz w:val="28"/>
              </w:rPr>
            </w:pPr>
            <w:r w:rsidRPr="000D76A0">
              <w:rPr>
                <w:rFonts w:ascii="Arial" w:hAnsi="Arial" w:cs="Arial"/>
                <w:sz w:val="28"/>
              </w:rPr>
              <w:t>Planning/Reflective Questions for Teachers</w:t>
            </w:r>
          </w:p>
          <w:p w:rsidR="009A373D" w:rsidRPr="000D76A0" w:rsidRDefault="009A373D" w:rsidP="000D76A0">
            <w:pPr>
              <w:pStyle w:val="ListParagraph"/>
              <w:numPr>
                <w:ilvl w:val="0"/>
                <w:numId w:val="17"/>
              </w:numPr>
              <w:ind w:left="432"/>
              <w:rPr>
                <w:rFonts w:ascii="Arial" w:hAnsi="Arial" w:cs="Arial"/>
                <w:sz w:val="28"/>
              </w:rPr>
            </w:pPr>
            <w:r w:rsidRPr="000D76A0">
              <w:rPr>
                <w:rFonts w:ascii="Arial" w:hAnsi="Arial" w:cs="Arial"/>
              </w:rPr>
              <w:t xml:space="preserve">How can I use </w:t>
            </w:r>
            <w:r w:rsidR="000D76A0" w:rsidRPr="000D76A0">
              <w:rPr>
                <w:rFonts w:ascii="Arial" w:hAnsi="Arial" w:cs="Arial"/>
              </w:rPr>
              <w:t>help students use defining attributes to name and draw shapes?</w:t>
            </w:r>
          </w:p>
        </w:tc>
      </w:tr>
      <w:tr w:rsidR="009A373D" w:rsidRPr="009A373D" w:rsidTr="00EA11CB">
        <w:tc>
          <w:tcPr>
            <w:tcW w:w="6768" w:type="dxa"/>
            <w:tcBorders>
              <w:left w:val="nil"/>
              <w:bottom w:val="single" w:sz="4" w:space="0" w:color="auto"/>
              <w:right w:val="nil"/>
            </w:tcBorders>
          </w:tcPr>
          <w:p w:rsidR="009A373D" w:rsidRPr="009A373D" w:rsidRDefault="009A373D" w:rsidP="00EA11CB">
            <w:pPr>
              <w:rPr>
                <w:rFonts w:ascii="Arial" w:hAnsi="Arial" w:cs="Arial"/>
                <w:color w:val="FF0000"/>
                <w:sz w:val="28"/>
              </w:rPr>
            </w:pPr>
          </w:p>
        </w:tc>
        <w:tc>
          <w:tcPr>
            <w:tcW w:w="270" w:type="dxa"/>
            <w:tcBorders>
              <w:top w:val="nil"/>
              <w:left w:val="nil"/>
              <w:bottom w:val="nil"/>
              <w:right w:val="nil"/>
            </w:tcBorders>
          </w:tcPr>
          <w:p w:rsidR="009A373D" w:rsidRPr="009A373D" w:rsidRDefault="009A373D" w:rsidP="00EA11CB">
            <w:pPr>
              <w:rPr>
                <w:rFonts w:ascii="Arial" w:hAnsi="Arial" w:cs="Arial"/>
                <w:color w:val="FF0000"/>
                <w:sz w:val="28"/>
              </w:rPr>
            </w:pPr>
          </w:p>
        </w:tc>
        <w:tc>
          <w:tcPr>
            <w:tcW w:w="3978" w:type="dxa"/>
            <w:tcBorders>
              <w:left w:val="nil"/>
              <w:right w:val="nil"/>
            </w:tcBorders>
            <w:vAlign w:val="center"/>
          </w:tcPr>
          <w:p w:rsidR="009A373D" w:rsidRPr="000D76A0" w:rsidRDefault="009A373D" w:rsidP="00EA11CB">
            <w:pPr>
              <w:jc w:val="center"/>
              <w:rPr>
                <w:rFonts w:ascii="Arial" w:hAnsi="Arial" w:cs="Arial"/>
                <w:b/>
                <w:sz w:val="28"/>
              </w:rPr>
            </w:pPr>
          </w:p>
        </w:tc>
      </w:tr>
      <w:tr w:rsidR="009A373D" w:rsidRPr="009A373D" w:rsidTr="00EA11CB">
        <w:tc>
          <w:tcPr>
            <w:tcW w:w="6768" w:type="dxa"/>
            <w:tcBorders>
              <w:left w:val="single" w:sz="4" w:space="0" w:color="auto"/>
              <w:right w:val="single" w:sz="4" w:space="0" w:color="auto"/>
            </w:tcBorders>
          </w:tcPr>
          <w:p w:rsidR="009A373D" w:rsidRPr="006C5C89" w:rsidRDefault="009A373D" w:rsidP="00EA11CB">
            <w:pPr>
              <w:jc w:val="center"/>
              <w:rPr>
                <w:rFonts w:ascii="Arial" w:hAnsi="Arial" w:cs="Arial"/>
                <w:b/>
                <w:sz w:val="28"/>
              </w:rPr>
            </w:pPr>
            <w:r w:rsidRPr="006C5C89">
              <w:rPr>
                <w:rFonts w:ascii="Arial" w:hAnsi="Arial" w:cs="Arial"/>
                <w:b/>
                <w:sz w:val="28"/>
              </w:rPr>
              <w:t>Key:</w:t>
            </w:r>
          </w:p>
          <w:p w:rsidR="009A373D" w:rsidRPr="006C5C89" w:rsidRDefault="009A373D" w:rsidP="00EA11CB">
            <w:pPr>
              <w:widowControl w:val="0"/>
              <w:rPr>
                <w:rFonts w:ascii="Arial" w:hAnsi="Arial" w:cs="Arial"/>
                <w:sz w:val="20"/>
                <w:szCs w:val="20"/>
              </w:rPr>
            </w:pPr>
            <w:r w:rsidRPr="006C5C89">
              <w:rPr>
                <w:rFonts w:ascii="Arial" w:hAnsi="Arial" w:cs="Arial"/>
                <w:b/>
                <w:sz w:val="20"/>
                <w:szCs w:val="20"/>
              </w:rPr>
              <w:t xml:space="preserve">EM – </w:t>
            </w:r>
            <w:r w:rsidRPr="006C5C89">
              <w:rPr>
                <w:rFonts w:ascii="Arial" w:hAnsi="Arial" w:cs="Arial"/>
                <w:sz w:val="20"/>
                <w:szCs w:val="20"/>
                <w:u w:val="single"/>
              </w:rPr>
              <w:t>Everyday Mathematics</w:t>
            </w:r>
            <w:r w:rsidRPr="006C5C89">
              <w:rPr>
                <w:rFonts w:ascii="Arial" w:hAnsi="Arial" w:cs="Arial"/>
                <w:sz w:val="20"/>
                <w:szCs w:val="20"/>
              </w:rPr>
              <w:t xml:space="preserve"> Teacher’s Lesson Guide</w:t>
            </w:r>
          </w:p>
          <w:p w:rsidR="009A373D" w:rsidRPr="006C5C89" w:rsidRDefault="009A373D" w:rsidP="00EA11CB">
            <w:pPr>
              <w:widowControl w:val="0"/>
              <w:rPr>
                <w:rFonts w:ascii="Arial" w:hAnsi="Arial" w:cs="Arial"/>
                <w:sz w:val="20"/>
                <w:szCs w:val="20"/>
              </w:rPr>
            </w:pPr>
            <w:r w:rsidRPr="006C5C89">
              <w:rPr>
                <w:rFonts w:ascii="Arial" w:hAnsi="Arial" w:cs="Arial"/>
                <w:b/>
                <w:sz w:val="20"/>
                <w:szCs w:val="20"/>
              </w:rPr>
              <w:t>TRM—</w:t>
            </w:r>
            <w:r w:rsidRPr="006C5C89">
              <w:rPr>
                <w:rFonts w:ascii="Arial" w:hAnsi="Arial" w:cs="Arial"/>
                <w:sz w:val="20"/>
                <w:szCs w:val="20"/>
              </w:rPr>
              <w:t>Teacher’s Reference Manual</w:t>
            </w:r>
          </w:p>
          <w:p w:rsidR="009A373D" w:rsidRPr="006C5C89" w:rsidRDefault="009A373D" w:rsidP="00EA11CB">
            <w:pPr>
              <w:widowControl w:val="0"/>
              <w:rPr>
                <w:rFonts w:ascii="Arial" w:hAnsi="Arial" w:cs="Arial"/>
                <w:sz w:val="20"/>
                <w:szCs w:val="20"/>
              </w:rPr>
            </w:pPr>
            <w:r w:rsidRPr="006C5C89">
              <w:rPr>
                <w:rFonts w:ascii="Arial" w:hAnsi="Arial" w:cs="Arial"/>
                <w:b/>
                <w:sz w:val="20"/>
                <w:szCs w:val="20"/>
              </w:rPr>
              <w:t>AH—</w:t>
            </w:r>
            <w:r w:rsidRPr="006C5C89">
              <w:rPr>
                <w:rFonts w:ascii="Arial" w:hAnsi="Arial" w:cs="Arial"/>
                <w:sz w:val="20"/>
                <w:szCs w:val="20"/>
              </w:rPr>
              <w:t>Assessment Handbook (Everyday Mathematics)</w:t>
            </w:r>
          </w:p>
          <w:p w:rsidR="009A373D" w:rsidRPr="006C5C89" w:rsidRDefault="009A373D" w:rsidP="00EA11CB">
            <w:pPr>
              <w:widowControl w:val="0"/>
              <w:rPr>
                <w:rFonts w:ascii="Arial" w:hAnsi="Arial" w:cs="Arial"/>
                <w:sz w:val="20"/>
                <w:szCs w:val="20"/>
              </w:rPr>
            </w:pPr>
            <w:r w:rsidRPr="006C5C89">
              <w:rPr>
                <w:rFonts w:ascii="Arial" w:hAnsi="Arial" w:cs="Arial"/>
                <w:b/>
                <w:sz w:val="20"/>
                <w:szCs w:val="20"/>
              </w:rPr>
              <w:t xml:space="preserve">EM — DO </w:t>
            </w:r>
            <w:r w:rsidRPr="006C5C89">
              <w:rPr>
                <w:rFonts w:ascii="Arial" w:hAnsi="Arial" w:cs="Arial"/>
                <w:sz w:val="20"/>
                <w:szCs w:val="20"/>
                <w:u w:val="single"/>
              </w:rPr>
              <w:t>Everyday Math</w:t>
            </w:r>
            <w:r w:rsidRPr="006C5C89">
              <w:rPr>
                <w:rFonts w:ascii="Arial" w:hAnsi="Arial" w:cs="Arial"/>
                <w:sz w:val="20"/>
                <w:szCs w:val="20"/>
              </w:rPr>
              <w:t xml:space="preserve">  Part 3: Differentiation Options</w:t>
            </w:r>
          </w:p>
          <w:p w:rsidR="009A373D" w:rsidRPr="006C5C89" w:rsidRDefault="009A373D" w:rsidP="00EA11CB">
            <w:pPr>
              <w:widowControl w:val="0"/>
              <w:rPr>
                <w:rFonts w:ascii="Arial" w:hAnsi="Arial" w:cs="Arial"/>
                <w:sz w:val="18"/>
                <w:szCs w:val="18"/>
              </w:rPr>
            </w:pPr>
            <w:r w:rsidRPr="006C5C89">
              <w:rPr>
                <w:rFonts w:ascii="Arial" w:hAnsi="Arial" w:cs="Arial"/>
                <w:b/>
                <w:sz w:val="20"/>
                <w:szCs w:val="20"/>
              </w:rPr>
              <w:t>GK</w:t>
            </w:r>
            <w:r w:rsidRPr="006C5C89">
              <w:rPr>
                <w:rFonts w:ascii="Arial" w:hAnsi="Arial" w:cs="Arial"/>
                <w:sz w:val="20"/>
                <w:szCs w:val="20"/>
              </w:rPr>
              <w:t>—</w:t>
            </w:r>
            <w:r w:rsidRPr="006C5C89">
              <w:rPr>
                <w:rFonts w:ascii="Arial" w:hAnsi="Arial" w:cs="Arial"/>
                <w:sz w:val="18"/>
                <w:szCs w:val="18"/>
              </w:rPr>
              <w:t>Everyday Math Games Kit (see “Teacher’s Guide to Games” book)</w:t>
            </w:r>
          </w:p>
          <w:p w:rsidR="009A373D" w:rsidRPr="006C5C89" w:rsidRDefault="009A373D" w:rsidP="00EA11CB">
            <w:pPr>
              <w:widowControl w:val="0"/>
              <w:rPr>
                <w:rFonts w:ascii="Arial" w:hAnsi="Arial" w:cs="Arial"/>
                <w:sz w:val="16"/>
                <w:szCs w:val="16"/>
              </w:rPr>
            </w:pPr>
            <w:r w:rsidRPr="006C5C89">
              <w:rPr>
                <w:rFonts w:ascii="Arial" w:hAnsi="Arial" w:cs="Arial"/>
                <w:b/>
                <w:sz w:val="20"/>
                <w:szCs w:val="20"/>
              </w:rPr>
              <w:t>VDW</w:t>
            </w:r>
            <w:r w:rsidRPr="006C5C89">
              <w:rPr>
                <w:rFonts w:ascii="Arial" w:hAnsi="Arial" w:cs="Arial"/>
                <w:sz w:val="20"/>
                <w:szCs w:val="20"/>
              </w:rPr>
              <w:t xml:space="preserve"> – </w:t>
            </w:r>
            <w:r w:rsidRPr="006C5C89">
              <w:rPr>
                <w:rFonts w:ascii="Arial" w:hAnsi="Arial" w:cs="Arial"/>
                <w:sz w:val="20"/>
                <w:szCs w:val="20"/>
                <w:u w:val="single"/>
              </w:rPr>
              <w:t>Teaching Student-Centered Mathematics</w:t>
            </w:r>
            <w:r w:rsidRPr="006C5C89">
              <w:rPr>
                <w:rFonts w:ascii="Arial" w:hAnsi="Arial" w:cs="Arial"/>
                <w:sz w:val="20"/>
                <w:szCs w:val="20"/>
              </w:rPr>
              <w:t xml:space="preserve"> </w:t>
            </w:r>
            <w:r w:rsidRPr="006C5C89">
              <w:rPr>
                <w:rFonts w:ascii="Arial" w:hAnsi="Arial" w:cs="Arial"/>
                <w:sz w:val="16"/>
                <w:szCs w:val="16"/>
              </w:rPr>
              <w:t xml:space="preserve">by Dr. Van de </w:t>
            </w:r>
            <w:proofErr w:type="spellStart"/>
            <w:r w:rsidRPr="006C5C89">
              <w:rPr>
                <w:rFonts w:ascii="Arial" w:hAnsi="Arial" w:cs="Arial"/>
                <w:sz w:val="16"/>
                <w:szCs w:val="16"/>
              </w:rPr>
              <w:t>Walle</w:t>
            </w:r>
            <w:proofErr w:type="spellEnd"/>
          </w:p>
          <w:p w:rsidR="009A373D" w:rsidRPr="006C5C89" w:rsidRDefault="009A373D" w:rsidP="00EA11CB">
            <w:pPr>
              <w:widowControl w:val="0"/>
              <w:rPr>
                <w:rFonts w:ascii="Arial" w:hAnsi="Arial" w:cs="Arial"/>
                <w:sz w:val="20"/>
                <w:szCs w:val="20"/>
              </w:rPr>
            </w:pPr>
            <w:r w:rsidRPr="006C5C89">
              <w:rPr>
                <w:rFonts w:ascii="Arial" w:hAnsi="Arial" w:cs="Arial"/>
                <w:b/>
                <w:sz w:val="20"/>
                <w:szCs w:val="20"/>
              </w:rPr>
              <w:t>AIMS</w:t>
            </w:r>
            <w:r w:rsidRPr="006C5C89">
              <w:rPr>
                <w:rFonts w:ascii="Arial" w:hAnsi="Arial" w:cs="Arial"/>
                <w:sz w:val="20"/>
                <w:szCs w:val="20"/>
              </w:rPr>
              <w:t>-(name of book)—specific book will be identified with lesson name and page number(s)</w:t>
            </w:r>
          </w:p>
          <w:p w:rsidR="009A373D" w:rsidRPr="006C5C89" w:rsidRDefault="009A373D" w:rsidP="00EA11CB">
            <w:pPr>
              <w:widowControl w:val="0"/>
              <w:rPr>
                <w:rFonts w:ascii="Arial" w:hAnsi="Arial" w:cs="Arial"/>
                <w:b/>
                <w:sz w:val="20"/>
                <w:szCs w:val="20"/>
              </w:rPr>
            </w:pPr>
            <w:r w:rsidRPr="006C5C89">
              <w:rPr>
                <w:rFonts w:ascii="Arial" w:hAnsi="Arial" w:cs="Arial"/>
                <w:b/>
                <w:sz w:val="20"/>
                <w:szCs w:val="20"/>
              </w:rPr>
              <w:t xml:space="preserve">*AFS – </w:t>
            </w:r>
            <w:r w:rsidRPr="006C5C89">
              <w:rPr>
                <w:rFonts w:ascii="Arial" w:hAnsi="Arial" w:cs="Arial"/>
                <w:sz w:val="20"/>
                <w:szCs w:val="20"/>
                <w:u w:val="single"/>
              </w:rPr>
              <w:t>Addition/Subtraction Fact Strategies</w:t>
            </w:r>
          </w:p>
          <w:p w:rsidR="009A373D" w:rsidRPr="009A373D" w:rsidRDefault="009A373D" w:rsidP="008C5FCB">
            <w:pPr>
              <w:widowControl w:val="0"/>
              <w:rPr>
                <w:rFonts w:ascii="Arial" w:hAnsi="Arial" w:cs="Arial"/>
                <w:color w:val="FF0000"/>
                <w:sz w:val="28"/>
              </w:rPr>
            </w:pPr>
            <w:r w:rsidRPr="006C5C89">
              <w:rPr>
                <w:rFonts w:ascii="Arial" w:hAnsi="Arial" w:cs="Arial"/>
                <w:b/>
                <w:sz w:val="20"/>
                <w:szCs w:val="20"/>
              </w:rPr>
              <w:t>*MFS</w:t>
            </w:r>
            <w:r w:rsidRPr="006C5C89">
              <w:rPr>
                <w:rFonts w:ascii="Arial" w:hAnsi="Arial" w:cs="Arial"/>
                <w:sz w:val="20"/>
                <w:szCs w:val="20"/>
              </w:rPr>
              <w:t xml:space="preserve"> – </w:t>
            </w:r>
            <w:r w:rsidRPr="006C5C89">
              <w:rPr>
                <w:rFonts w:ascii="Arial" w:hAnsi="Arial" w:cs="Arial"/>
                <w:sz w:val="20"/>
                <w:szCs w:val="20"/>
                <w:u w:val="single"/>
              </w:rPr>
              <w:t>Multiplication Fact Strategies</w:t>
            </w:r>
            <w:r w:rsidRPr="006C5C89">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9A373D" w:rsidRPr="009A373D" w:rsidRDefault="009A373D" w:rsidP="00EA11CB">
            <w:pPr>
              <w:rPr>
                <w:rFonts w:ascii="Arial" w:hAnsi="Arial" w:cs="Arial"/>
                <w:color w:val="FF0000"/>
                <w:sz w:val="28"/>
              </w:rPr>
            </w:pPr>
          </w:p>
        </w:tc>
        <w:tc>
          <w:tcPr>
            <w:tcW w:w="3978" w:type="dxa"/>
            <w:tcBorders>
              <w:left w:val="single" w:sz="4" w:space="0" w:color="auto"/>
              <w:right w:val="single" w:sz="4" w:space="0" w:color="auto"/>
            </w:tcBorders>
          </w:tcPr>
          <w:p w:rsidR="009A373D" w:rsidRPr="006C5C89" w:rsidRDefault="009A373D" w:rsidP="00EA11CB">
            <w:pPr>
              <w:rPr>
                <w:rFonts w:ascii="Arial" w:hAnsi="Arial" w:cs="Arial"/>
                <w:b/>
                <w:sz w:val="28"/>
              </w:rPr>
            </w:pPr>
            <w:r w:rsidRPr="006C5C89">
              <w:rPr>
                <w:rFonts w:ascii="Arial" w:hAnsi="Arial" w:cs="Arial"/>
                <w:b/>
                <w:sz w:val="28"/>
              </w:rPr>
              <w:t>Critical Vocabulary:</w:t>
            </w:r>
          </w:p>
          <w:p w:rsidR="009A373D" w:rsidRPr="008C5FCB" w:rsidRDefault="008C5FCB" w:rsidP="00EA11CB">
            <w:pPr>
              <w:rPr>
                <w:rFonts w:ascii="Arial" w:hAnsi="Arial" w:cs="Arial"/>
              </w:rPr>
            </w:pPr>
            <w:r>
              <w:rPr>
                <w:rFonts w:ascii="Arial" w:hAnsi="Arial" w:cs="Arial"/>
              </w:rPr>
              <w:t>a</w:t>
            </w:r>
            <w:r w:rsidR="006C5C89" w:rsidRPr="008C5FCB">
              <w:rPr>
                <w:rFonts w:ascii="Arial" w:hAnsi="Arial" w:cs="Arial"/>
              </w:rPr>
              <w:t>ttribute, cone, congruent, cube, cylinder, edge, face prism, pyramid, sphere, vertex, parallelogram, quadrilateral, rectangle, rhombus, square, trapezoid, octagon, heptagon, pentagon, triangle, angle</w:t>
            </w:r>
          </w:p>
          <w:p w:rsidR="009A373D" w:rsidRPr="009A373D" w:rsidRDefault="009A373D" w:rsidP="00EA11CB">
            <w:pPr>
              <w:rPr>
                <w:rFonts w:ascii="Arial" w:hAnsi="Arial" w:cs="Arial"/>
                <w:b/>
                <w:color w:val="FF0000"/>
                <w:sz w:val="28"/>
              </w:rPr>
            </w:pPr>
          </w:p>
        </w:tc>
      </w:tr>
    </w:tbl>
    <w:p w:rsidR="009A373D" w:rsidRPr="006C5C89" w:rsidRDefault="009A373D" w:rsidP="009A373D">
      <w:r w:rsidRPr="006C5C89">
        <w:rPr>
          <w:rFonts w:ascii="Arial" w:hAnsi="Arial" w:cs="Arial"/>
          <w:sz w:val="28"/>
        </w:rPr>
        <w:t xml:space="preserve">Lessons not aligned to CCSS: </w:t>
      </w:r>
      <w:r w:rsidR="006C5C89" w:rsidRPr="006C5C89">
        <w:rPr>
          <w:rFonts w:ascii="Arial" w:hAnsi="Arial" w:cs="Arial"/>
        </w:rPr>
        <w:t xml:space="preserve">5-2, </w:t>
      </w:r>
      <w:r w:rsidR="004733E1">
        <w:rPr>
          <w:rFonts w:ascii="Arial" w:hAnsi="Arial" w:cs="Arial"/>
        </w:rPr>
        <w:t xml:space="preserve">5-3, </w:t>
      </w:r>
      <w:r w:rsidR="006C5C89" w:rsidRPr="006C5C89">
        <w:rPr>
          <w:rFonts w:ascii="Arial" w:hAnsi="Arial" w:cs="Arial"/>
        </w:rPr>
        <w:t>5-7, 5-8</w:t>
      </w:r>
      <w:r w:rsidRPr="006C5C89">
        <w:rPr>
          <w:rFonts w:ascii="Arial" w:hAnsi="Arial" w:cs="Arial"/>
        </w:rPr>
        <w:tab/>
      </w:r>
      <w:r w:rsidRPr="006C5C89">
        <w:rPr>
          <w:rFonts w:ascii="Arial" w:hAnsi="Arial" w:cs="Arial"/>
        </w:rPr>
        <w:tab/>
      </w:r>
      <w:r w:rsidRPr="006C5C89">
        <w:rPr>
          <w:rFonts w:ascii="Arial" w:hAnsi="Arial" w:cs="Arial"/>
        </w:rPr>
        <w:tab/>
      </w:r>
      <w:r w:rsidRPr="006C5C89">
        <w:rPr>
          <w:rFonts w:ascii="Arial" w:hAnsi="Arial" w:cs="Arial"/>
        </w:rPr>
        <w:tab/>
      </w:r>
      <w:r w:rsidRPr="006C5C89">
        <w:br w:type="page"/>
      </w:r>
    </w:p>
    <w:tbl>
      <w:tblPr>
        <w:tblStyle w:val="TableGrid"/>
        <w:tblW w:w="11358" w:type="dxa"/>
        <w:tblLayout w:type="fixed"/>
        <w:tblLook w:val="04A0"/>
      </w:tblPr>
      <w:tblGrid>
        <w:gridCol w:w="1548"/>
        <w:gridCol w:w="5310"/>
        <w:gridCol w:w="4500"/>
      </w:tblGrid>
      <w:tr w:rsidR="009A373D" w:rsidRPr="009A373D" w:rsidTr="00EA11CB">
        <w:tc>
          <w:tcPr>
            <w:tcW w:w="1548" w:type="dxa"/>
            <w:vAlign w:val="center"/>
          </w:tcPr>
          <w:p w:rsidR="009A373D" w:rsidRPr="00020752" w:rsidRDefault="009A373D" w:rsidP="00EA11CB">
            <w:pPr>
              <w:rPr>
                <w:rFonts w:ascii="Arial" w:hAnsi="Arial" w:cs="Arial"/>
                <w:b/>
                <w:sz w:val="28"/>
              </w:rPr>
            </w:pPr>
            <w:r w:rsidRPr="00020752">
              <w:rPr>
                <w:rFonts w:ascii="Arial" w:hAnsi="Arial" w:cs="Arial"/>
                <w:b/>
                <w:sz w:val="28"/>
              </w:rPr>
              <w:lastRenderedPageBreak/>
              <w:t>CCSS</w:t>
            </w:r>
          </w:p>
        </w:tc>
        <w:tc>
          <w:tcPr>
            <w:tcW w:w="5310" w:type="dxa"/>
            <w:vAlign w:val="center"/>
          </w:tcPr>
          <w:p w:rsidR="009A373D" w:rsidRPr="00020752" w:rsidRDefault="009A373D" w:rsidP="00EA11CB">
            <w:pPr>
              <w:rPr>
                <w:rFonts w:ascii="Arial" w:hAnsi="Arial" w:cs="Arial"/>
                <w:b/>
                <w:sz w:val="28"/>
              </w:rPr>
            </w:pPr>
            <w:r w:rsidRPr="00020752">
              <w:rPr>
                <w:rFonts w:ascii="Arial" w:hAnsi="Arial" w:cs="Arial"/>
                <w:b/>
                <w:sz w:val="28"/>
              </w:rPr>
              <w:t>Lesson</w:t>
            </w:r>
          </w:p>
        </w:tc>
        <w:tc>
          <w:tcPr>
            <w:tcW w:w="4500" w:type="dxa"/>
            <w:vAlign w:val="center"/>
          </w:tcPr>
          <w:p w:rsidR="009A373D" w:rsidRPr="00020752" w:rsidRDefault="009A373D" w:rsidP="00EA11CB">
            <w:pPr>
              <w:rPr>
                <w:rFonts w:ascii="Arial" w:hAnsi="Arial" w:cs="Arial"/>
                <w:b/>
                <w:sz w:val="28"/>
              </w:rPr>
            </w:pPr>
            <w:r w:rsidRPr="00020752">
              <w:rPr>
                <w:rFonts w:ascii="Arial" w:hAnsi="Arial" w:cs="Arial"/>
                <w:b/>
                <w:sz w:val="28"/>
              </w:rPr>
              <w:t>Questions to encourage MP</w:t>
            </w:r>
          </w:p>
        </w:tc>
      </w:tr>
      <w:tr w:rsidR="009A373D" w:rsidRPr="009A373D" w:rsidTr="00EA11CB">
        <w:tc>
          <w:tcPr>
            <w:tcW w:w="1548" w:type="dxa"/>
            <w:vAlign w:val="center"/>
          </w:tcPr>
          <w:p w:rsidR="00020752" w:rsidRDefault="00020752" w:rsidP="00020752">
            <w:pPr>
              <w:rPr>
                <w:rFonts w:ascii="Arial" w:hAnsi="Arial" w:cs="Arial"/>
              </w:rPr>
            </w:pPr>
            <w:r w:rsidRPr="00C0763E">
              <w:rPr>
                <w:rFonts w:ascii="Arial" w:hAnsi="Arial" w:cs="Arial"/>
              </w:rPr>
              <w:t>2.G.1,</w:t>
            </w:r>
          </w:p>
          <w:p w:rsidR="00020752" w:rsidRPr="00C0763E" w:rsidRDefault="00020752" w:rsidP="00020752">
            <w:pPr>
              <w:rPr>
                <w:rFonts w:ascii="Arial" w:hAnsi="Arial" w:cs="Arial"/>
                <w:sz w:val="20"/>
                <w:szCs w:val="20"/>
              </w:rPr>
            </w:pPr>
            <w:r w:rsidRPr="00C0763E">
              <w:rPr>
                <w:rFonts w:ascii="Arial" w:hAnsi="Arial" w:cs="Arial"/>
              </w:rPr>
              <w:t>2.MD.7</w:t>
            </w:r>
          </w:p>
          <w:p w:rsidR="009A373D" w:rsidRPr="009A373D" w:rsidRDefault="00020752" w:rsidP="00EA11CB">
            <w:pPr>
              <w:widowControl w:val="0"/>
              <w:rPr>
                <w:rFonts w:ascii="Arial" w:hAnsi="Arial" w:cs="Arial"/>
                <w:color w:val="FF0000"/>
                <w:sz w:val="22"/>
                <w:szCs w:val="22"/>
              </w:rPr>
            </w:pPr>
            <w:r w:rsidRPr="00020752">
              <w:rPr>
                <w:rFonts w:ascii="Arial" w:hAnsi="Arial" w:cs="Arial"/>
                <w:sz w:val="22"/>
              </w:rPr>
              <w:t>MP2, 6, 7, 8,</w:t>
            </w:r>
          </w:p>
        </w:tc>
        <w:tc>
          <w:tcPr>
            <w:tcW w:w="5310" w:type="dxa"/>
            <w:vAlign w:val="center"/>
          </w:tcPr>
          <w:p w:rsidR="009A373D" w:rsidRPr="00020752" w:rsidRDefault="00020752" w:rsidP="00020752">
            <w:pPr>
              <w:pStyle w:val="ListParagraph"/>
              <w:numPr>
                <w:ilvl w:val="0"/>
                <w:numId w:val="3"/>
              </w:numPr>
              <w:ind w:left="342"/>
              <w:rPr>
                <w:rFonts w:ascii="Arial" w:hAnsi="Arial" w:cs="Arial"/>
                <w:sz w:val="22"/>
                <w:szCs w:val="22"/>
              </w:rPr>
            </w:pPr>
            <w:r w:rsidRPr="00020752">
              <w:rPr>
                <w:rFonts w:ascii="Arial" w:hAnsi="Arial" w:cs="Arial"/>
                <w:b/>
                <w:sz w:val="22"/>
                <w:szCs w:val="22"/>
              </w:rPr>
              <w:t>Lesson 5-1</w:t>
            </w:r>
            <w:r>
              <w:rPr>
                <w:rFonts w:ascii="Arial" w:hAnsi="Arial" w:cs="Arial"/>
                <w:b/>
                <w:sz w:val="22"/>
                <w:szCs w:val="22"/>
              </w:rPr>
              <w:t xml:space="preserve"> </w:t>
            </w:r>
            <w:r w:rsidRPr="00020752">
              <w:rPr>
                <w:rFonts w:ascii="Arial" w:hAnsi="Arial" w:cs="Arial"/>
                <w:b/>
                <w:sz w:val="22"/>
                <w:szCs w:val="22"/>
              </w:rPr>
              <w:t xml:space="preserve">Exploration: Exploring Rules, Sharing and Time   </w:t>
            </w:r>
            <w:r w:rsidRPr="00020752">
              <w:rPr>
                <w:rFonts w:ascii="Arial" w:hAnsi="Arial" w:cs="Arial"/>
                <w:sz w:val="22"/>
                <w:szCs w:val="22"/>
              </w:rPr>
              <w:t>p. 316-321</w:t>
            </w:r>
          </w:p>
        </w:tc>
        <w:tc>
          <w:tcPr>
            <w:tcW w:w="4500" w:type="dxa"/>
            <w:vAlign w:val="center"/>
          </w:tcPr>
          <w:p w:rsidR="009A373D" w:rsidRPr="008C5FCB" w:rsidRDefault="008C5FCB" w:rsidP="005D07BC">
            <w:pPr>
              <w:pStyle w:val="ListParagraph"/>
              <w:numPr>
                <w:ilvl w:val="0"/>
                <w:numId w:val="56"/>
              </w:numPr>
              <w:ind w:left="162" w:hanging="198"/>
              <w:rPr>
                <w:rFonts w:ascii="Arial" w:hAnsi="Arial" w:cs="Arial"/>
                <w:sz w:val="18"/>
                <w:szCs w:val="22"/>
              </w:rPr>
            </w:pPr>
            <w:r w:rsidRPr="008C5FCB">
              <w:rPr>
                <w:rFonts w:ascii="Arial" w:hAnsi="Arial" w:cs="Arial"/>
                <w:bCs/>
                <w:sz w:val="18"/>
                <w:szCs w:val="18"/>
              </w:rPr>
              <w:t>Why do you need to le</w:t>
            </w:r>
            <w:r w:rsidRPr="008C5FCB">
              <w:rPr>
                <w:rFonts w:ascii="Arial" w:hAnsi="Arial" w:cs="Arial"/>
                <w:bCs/>
                <w:spacing w:val="-2"/>
                <w:sz w:val="18"/>
                <w:szCs w:val="18"/>
              </w:rPr>
              <w:t>a</w:t>
            </w:r>
            <w:r w:rsidRPr="008C5FCB">
              <w:rPr>
                <w:rFonts w:ascii="Arial" w:hAnsi="Arial" w:cs="Arial"/>
                <w:bCs/>
                <w:spacing w:val="-1"/>
                <w:sz w:val="18"/>
                <w:szCs w:val="18"/>
              </w:rPr>
              <w:t>r</w:t>
            </w:r>
            <w:r w:rsidRPr="008C5FCB">
              <w:rPr>
                <w:rFonts w:ascii="Arial" w:hAnsi="Arial" w:cs="Arial"/>
                <w:bCs/>
                <w:sz w:val="18"/>
                <w:szCs w:val="18"/>
              </w:rPr>
              <w:t xml:space="preserve">n how to read </w:t>
            </w:r>
            <w:r w:rsidRPr="008C5FCB">
              <w:rPr>
                <w:rFonts w:ascii="Arial" w:hAnsi="Arial" w:cs="Arial"/>
                <w:bCs/>
                <w:spacing w:val="-1"/>
                <w:sz w:val="18"/>
                <w:szCs w:val="18"/>
              </w:rPr>
              <w:t>t</w:t>
            </w:r>
            <w:r w:rsidRPr="008C5FCB">
              <w:rPr>
                <w:rFonts w:ascii="Arial" w:hAnsi="Arial" w:cs="Arial"/>
                <w:bCs/>
                <w:sz w:val="18"/>
                <w:szCs w:val="18"/>
              </w:rPr>
              <w:t>i</w:t>
            </w:r>
            <w:r w:rsidRPr="008C5FCB">
              <w:rPr>
                <w:rFonts w:ascii="Arial" w:hAnsi="Arial" w:cs="Arial"/>
                <w:bCs/>
                <w:spacing w:val="-3"/>
                <w:sz w:val="18"/>
                <w:szCs w:val="18"/>
              </w:rPr>
              <w:t>m</w:t>
            </w:r>
            <w:r w:rsidRPr="008C5FCB">
              <w:rPr>
                <w:rFonts w:ascii="Arial" w:hAnsi="Arial" w:cs="Arial"/>
                <w:bCs/>
                <w:sz w:val="18"/>
                <w:szCs w:val="18"/>
              </w:rPr>
              <w:t xml:space="preserve">e on different kinds </w:t>
            </w:r>
            <w:r w:rsidRPr="008C5FCB">
              <w:rPr>
                <w:rFonts w:ascii="Arial" w:hAnsi="Arial" w:cs="Arial"/>
                <w:bCs/>
                <w:spacing w:val="-2"/>
                <w:sz w:val="18"/>
                <w:szCs w:val="18"/>
              </w:rPr>
              <w:t>o</w:t>
            </w:r>
            <w:r w:rsidRPr="008C5FCB">
              <w:rPr>
                <w:rFonts w:ascii="Arial" w:hAnsi="Arial" w:cs="Arial"/>
                <w:bCs/>
                <w:sz w:val="18"/>
                <w:szCs w:val="18"/>
              </w:rPr>
              <w:t>f clocks (digital and ana</w:t>
            </w:r>
            <w:r w:rsidRPr="008C5FCB">
              <w:rPr>
                <w:rFonts w:ascii="Arial" w:hAnsi="Arial" w:cs="Arial"/>
                <w:bCs/>
                <w:spacing w:val="1"/>
                <w:sz w:val="18"/>
                <w:szCs w:val="18"/>
              </w:rPr>
              <w:t>l</w:t>
            </w:r>
            <w:r w:rsidRPr="008C5FCB">
              <w:rPr>
                <w:rFonts w:ascii="Arial" w:hAnsi="Arial" w:cs="Arial"/>
                <w:bCs/>
                <w:sz w:val="18"/>
                <w:szCs w:val="18"/>
              </w:rPr>
              <w:t>og)?</w:t>
            </w:r>
          </w:p>
        </w:tc>
      </w:tr>
      <w:tr w:rsidR="009A373D" w:rsidRPr="009A373D" w:rsidTr="00EA11CB">
        <w:tc>
          <w:tcPr>
            <w:tcW w:w="1548" w:type="dxa"/>
            <w:vAlign w:val="center"/>
          </w:tcPr>
          <w:p w:rsidR="009A373D" w:rsidRDefault="00020752" w:rsidP="00EA11CB">
            <w:pPr>
              <w:rPr>
                <w:rFonts w:ascii="Arial" w:hAnsi="Arial" w:cs="Arial"/>
              </w:rPr>
            </w:pPr>
            <w:r w:rsidRPr="00C0763E">
              <w:rPr>
                <w:rFonts w:ascii="Arial" w:hAnsi="Arial" w:cs="Arial"/>
              </w:rPr>
              <w:t>2.G.1</w:t>
            </w:r>
          </w:p>
          <w:p w:rsidR="00020752" w:rsidRDefault="00020752" w:rsidP="00EA11CB">
            <w:pPr>
              <w:rPr>
                <w:rFonts w:ascii="Arial" w:hAnsi="Arial" w:cs="Arial"/>
              </w:rPr>
            </w:pPr>
            <w:r w:rsidRPr="00C0763E">
              <w:rPr>
                <w:rFonts w:ascii="Arial" w:hAnsi="Arial" w:cs="Arial"/>
              </w:rPr>
              <w:t>2.G.</w:t>
            </w:r>
            <w:r>
              <w:rPr>
                <w:rFonts w:ascii="Arial" w:hAnsi="Arial" w:cs="Arial"/>
              </w:rPr>
              <w:t>2</w:t>
            </w:r>
          </w:p>
          <w:p w:rsidR="00020752" w:rsidRPr="009A373D" w:rsidRDefault="00020752" w:rsidP="00EA11CB">
            <w:pPr>
              <w:rPr>
                <w:rFonts w:ascii="Arial" w:hAnsi="Arial" w:cs="Arial"/>
                <w:color w:val="FF0000"/>
                <w:sz w:val="16"/>
                <w:szCs w:val="22"/>
              </w:rPr>
            </w:pPr>
            <w:r>
              <w:rPr>
                <w:rFonts w:ascii="Arial" w:hAnsi="Arial" w:cs="Arial"/>
              </w:rPr>
              <w:t>MP</w:t>
            </w:r>
            <w:r w:rsidRPr="00020752">
              <w:rPr>
                <w:rFonts w:ascii="Arial" w:hAnsi="Arial" w:cs="Arial"/>
                <w:sz w:val="20"/>
              </w:rPr>
              <w:t>2,4,5,6,7,8</w:t>
            </w:r>
          </w:p>
        </w:tc>
        <w:tc>
          <w:tcPr>
            <w:tcW w:w="5310" w:type="dxa"/>
            <w:vAlign w:val="center"/>
          </w:tcPr>
          <w:p w:rsidR="009A373D" w:rsidRDefault="00020752" w:rsidP="00DF662B">
            <w:pPr>
              <w:pStyle w:val="ListParagraph"/>
              <w:numPr>
                <w:ilvl w:val="0"/>
                <w:numId w:val="37"/>
              </w:numPr>
              <w:ind w:left="342"/>
              <w:rPr>
                <w:rFonts w:ascii="Arial" w:hAnsi="Arial" w:cs="Arial"/>
                <w:sz w:val="22"/>
                <w:szCs w:val="22"/>
              </w:rPr>
            </w:pPr>
            <w:r w:rsidRPr="00020752">
              <w:rPr>
                <w:rFonts w:ascii="Arial" w:hAnsi="Arial" w:cs="Arial"/>
                <w:b/>
                <w:sz w:val="22"/>
                <w:szCs w:val="22"/>
              </w:rPr>
              <w:t xml:space="preserve">Lesson 5-4 Exploration :Exploring Polygons, Arrays, and Attributes </w:t>
            </w:r>
            <w:r>
              <w:rPr>
                <w:rFonts w:ascii="Arial" w:hAnsi="Arial" w:cs="Arial"/>
                <w:b/>
                <w:sz w:val="22"/>
                <w:szCs w:val="22"/>
              </w:rPr>
              <w:t xml:space="preserve"> </w:t>
            </w:r>
            <w:r w:rsidRPr="00460EAC">
              <w:rPr>
                <w:rFonts w:ascii="Arial" w:hAnsi="Arial" w:cs="Arial"/>
                <w:sz w:val="22"/>
                <w:szCs w:val="22"/>
              </w:rPr>
              <w:t>p. 332-337</w:t>
            </w:r>
          </w:p>
          <w:p w:rsidR="004733E1" w:rsidRPr="004733E1" w:rsidRDefault="004733E1" w:rsidP="004733E1">
            <w:pPr>
              <w:ind w:left="-18"/>
              <w:rPr>
                <w:rFonts w:ascii="Arial" w:hAnsi="Arial" w:cs="Arial"/>
                <w:sz w:val="22"/>
                <w:szCs w:val="22"/>
              </w:rPr>
            </w:pPr>
            <w:r w:rsidRPr="00663BC6">
              <w:rPr>
                <w:rFonts w:ascii="Arial" w:hAnsi="Arial" w:cs="Arial"/>
                <w:i/>
                <w:sz w:val="20"/>
                <w:szCs w:val="22"/>
              </w:rPr>
              <w:t xml:space="preserve">Teacher Note: </w:t>
            </w:r>
            <w:r>
              <w:rPr>
                <w:rFonts w:ascii="Arial" w:hAnsi="Arial" w:cs="Arial"/>
                <w:i/>
                <w:sz w:val="20"/>
                <w:szCs w:val="22"/>
              </w:rPr>
              <w:t>need to add pentagon to list of polygons taught.</w:t>
            </w:r>
          </w:p>
        </w:tc>
        <w:tc>
          <w:tcPr>
            <w:tcW w:w="4500" w:type="dxa"/>
            <w:vAlign w:val="center"/>
          </w:tcPr>
          <w:p w:rsidR="009A373D" w:rsidRPr="004733E1" w:rsidRDefault="008C5FCB" w:rsidP="005D07BC">
            <w:pPr>
              <w:pStyle w:val="ListParagraph"/>
              <w:widowControl w:val="0"/>
              <w:numPr>
                <w:ilvl w:val="0"/>
                <w:numId w:val="56"/>
              </w:numPr>
              <w:autoSpaceDE w:val="0"/>
              <w:autoSpaceDN w:val="0"/>
              <w:adjustRightInd w:val="0"/>
              <w:spacing w:before="2" w:after="12" w:line="274" w:lineRule="exact"/>
              <w:ind w:left="162" w:right="227" w:hanging="162"/>
              <w:rPr>
                <w:rFonts w:ascii="Arial" w:hAnsi="Arial" w:cs="Arial"/>
                <w:sz w:val="18"/>
                <w:szCs w:val="18"/>
              </w:rPr>
            </w:pPr>
            <w:r w:rsidRPr="004733E1">
              <w:rPr>
                <w:rFonts w:ascii="Arial" w:hAnsi="Arial" w:cs="Arial"/>
                <w:sz w:val="18"/>
                <w:szCs w:val="18"/>
              </w:rPr>
              <w:t>How is drawing polygons different from makin</w:t>
            </w:r>
            <w:r w:rsidRPr="004733E1">
              <w:rPr>
                <w:rFonts w:ascii="Arial" w:hAnsi="Arial" w:cs="Arial"/>
                <w:spacing w:val="-1"/>
                <w:sz w:val="18"/>
                <w:szCs w:val="18"/>
              </w:rPr>
              <w:t>g</w:t>
            </w:r>
            <w:r w:rsidRPr="004733E1">
              <w:rPr>
                <w:rFonts w:ascii="Arial" w:hAnsi="Arial" w:cs="Arial"/>
                <w:sz w:val="18"/>
                <w:szCs w:val="18"/>
              </w:rPr>
              <w:t xml:space="preserve"> th</w:t>
            </w:r>
            <w:r w:rsidRPr="004733E1">
              <w:rPr>
                <w:rFonts w:ascii="Arial" w:hAnsi="Arial" w:cs="Arial"/>
                <w:spacing w:val="-1"/>
                <w:sz w:val="18"/>
                <w:szCs w:val="18"/>
              </w:rPr>
              <w:t>e</w:t>
            </w:r>
            <w:r w:rsidRPr="004733E1">
              <w:rPr>
                <w:rFonts w:ascii="Arial" w:hAnsi="Arial" w:cs="Arial"/>
                <w:sz w:val="18"/>
                <w:szCs w:val="18"/>
              </w:rPr>
              <w:t xml:space="preserve">m on </w:t>
            </w:r>
            <w:r w:rsidRPr="004733E1">
              <w:rPr>
                <w:rFonts w:ascii="Arial" w:hAnsi="Arial" w:cs="Arial"/>
                <w:spacing w:val="-1"/>
                <w:sz w:val="18"/>
                <w:szCs w:val="18"/>
              </w:rPr>
              <w:t>a</w:t>
            </w:r>
            <w:r w:rsidRPr="004733E1">
              <w:rPr>
                <w:rFonts w:ascii="Arial" w:hAnsi="Arial" w:cs="Arial"/>
                <w:sz w:val="18"/>
                <w:szCs w:val="18"/>
              </w:rPr>
              <w:t xml:space="preserve"> </w:t>
            </w:r>
            <w:proofErr w:type="spellStart"/>
            <w:r w:rsidRPr="004733E1">
              <w:rPr>
                <w:rFonts w:ascii="Arial" w:hAnsi="Arial" w:cs="Arial"/>
                <w:sz w:val="18"/>
                <w:szCs w:val="18"/>
              </w:rPr>
              <w:t>g</w:t>
            </w:r>
            <w:r w:rsidRPr="004733E1">
              <w:rPr>
                <w:rFonts w:ascii="Arial" w:hAnsi="Arial" w:cs="Arial"/>
                <w:spacing w:val="-1"/>
                <w:sz w:val="18"/>
                <w:szCs w:val="18"/>
              </w:rPr>
              <w:t>e</w:t>
            </w:r>
            <w:r w:rsidRPr="004733E1">
              <w:rPr>
                <w:rFonts w:ascii="Arial" w:hAnsi="Arial" w:cs="Arial"/>
                <w:sz w:val="18"/>
                <w:szCs w:val="18"/>
              </w:rPr>
              <w:t>obo</w:t>
            </w:r>
            <w:r w:rsidRPr="004733E1">
              <w:rPr>
                <w:rFonts w:ascii="Arial" w:hAnsi="Arial" w:cs="Arial"/>
                <w:spacing w:val="-1"/>
                <w:sz w:val="18"/>
                <w:szCs w:val="18"/>
              </w:rPr>
              <w:t>ar</w:t>
            </w:r>
            <w:r w:rsidRPr="004733E1">
              <w:rPr>
                <w:rFonts w:ascii="Arial" w:hAnsi="Arial" w:cs="Arial"/>
                <w:sz w:val="18"/>
                <w:szCs w:val="18"/>
              </w:rPr>
              <w:t>d</w:t>
            </w:r>
            <w:proofErr w:type="spellEnd"/>
            <w:r w:rsidRPr="004733E1">
              <w:rPr>
                <w:rFonts w:ascii="Arial" w:hAnsi="Arial" w:cs="Arial"/>
                <w:sz w:val="18"/>
                <w:szCs w:val="18"/>
              </w:rPr>
              <w:t>?</w:t>
            </w:r>
          </w:p>
        </w:tc>
      </w:tr>
      <w:tr w:rsidR="009A373D" w:rsidRPr="009A373D" w:rsidTr="00EA11CB">
        <w:tc>
          <w:tcPr>
            <w:tcW w:w="1548" w:type="dxa"/>
            <w:vAlign w:val="center"/>
          </w:tcPr>
          <w:p w:rsidR="009A373D" w:rsidRDefault="00020752" w:rsidP="00EA11CB">
            <w:pPr>
              <w:rPr>
                <w:rFonts w:ascii="Arial" w:hAnsi="Arial" w:cs="Arial"/>
              </w:rPr>
            </w:pPr>
            <w:r w:rsidRPr="00C0763E">
              <w:rPr>
                <w:rFonts w:ascii="Arial" w:hAnsi="Arial" w:cs="Arial"/>
              </w:rPr>
              <w:t>2.G.1</w:t>
            </w:r>
          </w:p>
          <w:p w:rsidR="00020752" w:rsidRPr="009A373D" w:rsidRDefault="00020752" w:rsidP="00EA11CB">
            <w:pPr>
              <w:rPr>
                <w:rFonts w:ascii="Arial" w:hAnsi="Arial" w:cs="Arial"/>
                <w:color w:val="FF0000"/>
                <w:sz w:val="22"/>
                <w:szCs w:val="22"/>
              </w:rPr>
            </w:pPr>
            <w:r>
              <w:rPr>
                <w:rFonts w:ascii="Arial" w:hAnsi="Arial" w:cs="Arial"/>
              </w:rPr>
              <w:t>MP1,2,5,6,</w:t>
            </w:r>
            <w:r w:rsidRPr="00C0763E">
              <w:rPr>
                <w:rFonts w:ascii="Arial" w:hAnsi="Arial" w:cs="Arial"/>
              </w:rPr>
              <w:t>7</w:t>
            </w:r>
          </w:p>
        </w:tc>
        <w:tc>
          <w:tcPr>
            <w:tcW w:w="5310" w:type="dxa"/>
            <w:vAlign w:val="center"/>
          </w:tcPr>
          <w:p w:rsidR="009A373D" w:rsidRPr="005A00A5" w:rsidRDefault="00020752" w:rsidP="005D07BC">
            <w:pPr>
              <w:pStyle w:val="ListParagraph"/>
              <w:numPr>
                <w:ilvl w:val="0"/>
                <w:numId w:val="56"/>
              </w:numPr>
              <w:ind w:left="342"/>
              <w:rPr>
                <w:rFonts w:ascii="Arial" w:hAnsi="Arial" w:cs="Arial"/>
                <w:sz w:val="22"/>
                <w:szCs w:val="22"/>
              </w:rPr>
            </w:pPr>
            <w:r w:rsidRPr="005A00A5">
              <w:rPr>
                <w:rFonts w:ascii="Arial" w:hAnsi="Arial" w:cs="Arial"/>
                <w:b/>
                <w:sz w:val="22"/>
                <w:szCs w:val="22"/>
              </w:rPr>
              <w:t xml:space="preserve">Lesson 5-5  </w:t>
            </w:r>
            <w:r w:rsidRPr="005A00A5">
              <w:rPr>
                <w:rFonts w:ascii="Arial" w:hAnsi="Arial" w:cs="Arial"/>
                <w:b/>
                <w:strike/>
                <w:sz w:val="22"/>
                <w:szCs w:val="22"/>
              </w:rPr>
              <w:t>Quadrangles (</w:t>
            </w:r>
            <w:r w:rsidRPr="005A00A5">
              <w:rPr>
                <w:rFonts w:ascii="Arial" w:hAnsi="Arial" w:cs="Arial"/>
                <w:b/>
                <w:sz w:val="22"/>
                <w:szCs w:val="22"/>
              </w:rPr>
              <w:t>use Quadrilateral)</w:t>
            </w:r>
            <w:r w:rsidRPr="005A00A5">
              <w:rPr>
                <w:rFonts w:ascii="Arial" w:hAnsi="Arial" w:cs="Arial"/>
                <w:sz w:val="22"/>
                <w:szCs w:val="22"/>
              </w:rPr>
              <w:t xml:space="preserve"> p. 338-342 (2 days)</w:t>
            </w:r>
          </w:p>
        </w:tc>
        <w:tc>
          <w:tcPr>
            <w:tcW w:w="4500" w:type="dxa"/>
            <w:vAlign w:val="center"/>
          </w:tcPr>
          <w:p w:rsidR="009A373D" w:rsidRPr="008C5FCB" w:rsidRDefault="008C5FCB" w:rsidP="005D07BC">
            <w:pPr>
              <w:pStyle w:val="ListParagraph"/>
              <w:numPr>
                <w:ilvl w:val="0"/>
                <w:numId w:val="56"/>
              </w:numPr>
              <w:ind w:left="162" w:hanging="198"/>
              <w:rPr>
                <w:rFonts w:ascii="Arial" w:hAnsi="Arial" w:cs="Arial"/>
                <w:sz w:val="18"/>
                <w:szCs w:val="22"/>
              </w:rPr>
            </w:pPr>
            <w:r w:rsidRPr="008C5FCB">
              <w:rPr>
                <w:rFonts w:ascii="Arial" w:hAnsi="Arial" w:cs="Arial"/>
                <w:bCs/>
                <w:sz w:val="18"/>
                <w:szCs w:val="18"/>
              </w:rPr>
              <w:t>Is a square a rectangle</w:t>
            </w:r>
            <w:r w:rsidRPr="008C5FCB">
              <w:rPr>
                <w:rFonts w:ascii="Arial" w:hAnsi="Arial" w:cs="Arial"/>
                <w:bCs/>
                <w:spacing w:val="1"/>
                <w:sz w:val="18"/>
                <w:szCs w:val="18"/>
              </w:rPr>
              <w:t>?</w:t>
            </w:r>
            <w:r w:rsidRPr="008C5FCB">
              <w:rPr>
                <w:rFonts w:ascii="Arial" w:hAnsi="Arial" w:cs="Arial"/>
                <w:bCs/>
                <w:spacing w:val="58"/>
                <w:sz w:val="18"/>
                <w:szCs w:val="18"/>
              </w:rPr>
              <w:t xml:space="preserve"> </w:t>
            </w:r>
            <w:r w:rsidRPr="008C5FCB">
              <w:rPr>
                <w:rFonts w:ascii="Arial" w:hAnsi="Arial" w:cs="Arial"/>
                <w:bCs/>
                <w:sz w:val="18"/>
                <w:szCs w:val="18"/>
              </w:rPr>
              <w:t>Is a rectangle a square?</w:t>
            </w:r>
            <w:r w:rsidRPr="008C5FCB">
              <w:rPr>
                <w:rFonts w:ascii="Arial" w:hAnsi="Arial" w:cs="Arial"/>
                <w:bCs/>
                <w:spacing w:val="57"/>
                <w:sz w:val="18"/>
                <w:szCs w:val="18"/>
              </w:rPr>
              <w:t xml:space="preserve"> </w:t>
            </w:r>
            <w:r w:rsidRPr="008C5FCB">
              <w:rPr>
                <w:rFonts w:ascii="Arial" w:hAnsi="Arial" w:cs="Arial"/>
                <w:bCs/>
                <w:spacing w:val="2"/>
                <w:sz w:val="18"/>
                <w:szCs w:val="18"/>
              </w:rPr>
              <w:t>W</w:t>
            </w:r>
            <w:r w:rsidRPr="008C5FCB">
              <w:rPr>
                <w:rFonts w:ascii="Arial" w:hAnsi="Arial" w:cs="Arial"/>
                <w:bCs/>
                <w:sz w:val="18"/>
                <w:szCs w:val="18"/>
              </w:rPr>
              <w:t>hy or why not?</w:t>
            </w:r>
          </w:p>
        </w:tc>
      </w:tr>
      <w:tr w:rsidR="009A373D" w:rsidRPr="009A373D" w:rsidTr="00EA11CB">
        <w:tc>
          <w:tcPr>
            <w:tcW w:w="1548" w:type="dxa"/>
            <w:vAlign w:val="center"/>
          </w:tcPr>
          <w:p w:rsidR="009A373D" w:rsidRPr="00020752" w:rsidRDefault="00020752" w:rsidP="00EA11CB">
            <w:pPr>
              <w:widowControl w:val="0"/>
              <w:rPr>
                <w:rFonts w:ascii="Arial" w:hAnsi="Arial" w:cs="Arial"/>
              </w:rPr>
            </w:pPr>
            <w:r w:rsidRPr="00020752">
              <w:rPr>
                <w:rFonts w:ascii="Arial" w:hAnsi="Arial" w:cs="Arial"/>
              </w:rPr>
              <w:t>2.G.1</w:t>
            </w:r>
          </w:p>
          <w:p w:rsidR="00020752" w:rsidRPr="00020752" w:rsidRDefault="00020752" w:rsidP="00EA11CB">
            <w:pPr>
              <w:widowControl w:val="0"/>
              <w:rPr>
                <w:rFonts w:ascii="Arial" w:hAnsi="Arial" w:cs="Arial"/>
                <w:sz w:val="16"/>
                <w:szCs w:val="16"/>
              </w:rPr>
            </w:pPr>
            <w:r w:rsidRPr="00020752">
              <w:rPr>
                <w:rFonts w:ascii="Arial" w:hAnsi="Arial" w:cs="Arial"/>
                <w:sz w:val="22"/>
              </w:rPr>
              <w:t>MP</w:t>
            </w:r>
            <w:r w:rsidRPr="00020752">
              <w:rPr>
                <w:rFonts w:ascii="Arial" w:hAnsi="Arial" w:cs="Arial"/>
                <w:sz w:val="20"/>
              </w:rPr>
              <w:t>2,3,4,5,6,7</w:t>
            </w:r>
          </w:p>
        </w:tc>
        <w:tc>
          <w:tcPr>
            <w:tcW w:w="5310" w:type="dxa"/>
            <w:vAlign w:val="center"/>
          </w:tcPr>
          <w:p w:rsidR="00020752" w:rsidRPr="00020752" w:rsidRDefault="00020752" w:rsidP="00DF662B">
            <w:pPr>
              <w:numPr>
                <w:ilvl w:val="0"/>
                <w:numId w:val="11"/>
              </w:numPr>
              <w:ind w:left="342"/>
              <w:rPr>
                <w:rFonts w:ascii="Arial" w:hAnsi="Arial" w:cs="Arial"/>
                <w:sz w:val="22"/>
                <w:szCs w:val="22"/>
              </w:rPr>
            </w:pPr>
            <w:r w:rsidRPr="00020752">
              <w:rPr>
                <w:rFonts w:ascii="Arial" w:hAnsi="Arial" w:cs="Arial"/>
                <w:b/>
                <w:sz w:val="22"/>
                <w:szCs w:val="22"/>
              </w:rPr>
              <w:t xml:space="preserve">Lesson 5-6 3-Dimensional  Shapes </w:t>
            </w:r>
            <w:r w:rsidRPr="00020752">
              <w:rPr>
                <w:rFonts w:ascii="Arial" w:hAnsi="Arial" w:cs="Arial"/>
                <w:sz w:val="22"/>
                <w:szCs w:val="22"/>
              </w:rPr>
              <w:t>p. 343-348</w:t>
            </w:r>
          </w:p>
          <w:p w:rsidR="00020752" w:rsidRPr="00020752" w:rsidRDefault="00020752" w:rsidP="00020752">
            <w:pPr>
              <w:ind w:left="-18"/>
              <w:rPr>
                <w:rFonts w:ascii="Arial" w:hAnsi="Arial" w:cs="Arial"/>
                <w:i/>
                <w:sz w:val="14"/>
                <w:szCs w:val="22"/>
              </w:rPr>
            </w:pPr>
          </w:p>
          <w:p w:rsidR="009A373D" w:rsidRPr="00020752" w:rsidRDefault="00020752" w:rsidP="00020752">
            <w:pPr>
              <w:ind w:left="-18"/>
              <w:rPr>
                <w:rFonts w:ascii="Arial" w:hAnsi="Arial" w:cs="Arial"/>
                <w:sz w:val="22"/>
                <w:szCs w:val="22"/>
              </w:rPr>
            </w:pPr>
            <w:r w:rsidRPr="00020752">
              <w:rPr>
                <w:rFonts w:ascii="Arial" w:hAnsi="Arial" w:cs="Arial"/>
                <w:i/>
                <w:sz w:val="20"/>
                <w:szCs w:val="22"/>
              </w:rPr>
              <w:t>Teacher Note: cubes are the only 3D shape 2</w:t>
            </w:r>
            <w:r w:rsidRPr="00020752">
              <w:rPr>
                <w:rFonts w:ascii="Arial" w:hAnsi="Arial" w:cs="Arial"/>
                <w:i/>
                <w:sz w:val="20"/>
                <w:szCs w:val="22"/>
                <w:vertAlign w:val="superscript"/>
              </w:rPr>
              <w:t>nd</w:t>
            </w:r>
            <w:r w:rsidRPr="00020752">
              <w:rPr>
                <w:rFonts w:ascii="Arial" w:hAnsi="Arial" w:cs="Arial"/>
                <w:i/>
                <w:sz w:val="20"/>
                <w:szCs w:val="22"/>
              </w:rPr>
              <w:t xml:space="preserve"> grade students need to know</w:t>
            </w:r>
            <w:r w:rsidRPr="00020752">
              <w:rPr>
                <w:rFonts w:ascii="Arial" w:hAnsi="Arial" w:cs="Arial"/>
                <w:sz w:val="22"/>
                <w:szCs w:val="22"/>
              </w:rPr>
              <w:t xml:space="preserve"> </w:t>
            </w:r>
          </w:p>
        </w:tc>
        <w:tc>
          <w:tcPr>
            <w:tcW w:w="4500" w:type="dxa"/>
            <w:vAlign w:val="center"/>
          </w:tcPr>
          <w:p w:rsidR="009A373D" w:rsidRPr="008C5FCB" w:rsidRDefault="008C5FCB" w:rsidP="005D07BC">
            <w:pPr>
              <w:pStyle w:val="ListParagraph"/>
              <w:numPr>
                <w:ilvl w:val="0"/>
                <w:numId w:val="56"/>
              </w:numPr>
              <w:ind w:left="162" w:hanging="198"/>
              <w:rPr>
                <w:rFonts w:ascii="Arial" w:hAnsi="Arial" w:cs="Arial"/>
                <w:sz w:val="18"/>
                <w:szCs w:val="22"/>
              </w:rPr>
            </w:pPr>
            <w:r w:rsidRPr="008C5FCB">
              <w:rPr>
                <w:rFonts w:ascii="Arial" w:hAnsi="Arial" w:cs="Arial"/>
                <w:bCs/>
                <w:sz w:val="18"/>
              </w:rPr>
              <w:t xml:space="preserve">Why </w:t>
            </w:r>
            <w:r w:rsidRPr="008C5FCB">
              <w:rPr>
                <w:rFonts w:ascii="Arial" w:hAnsi="Arial" w:cs="Arial"/>
                <w:bCs/>
                <w:spacing w:val="-1"/>
                <w:sz w:val="18"/>
              </w:rPr>
              <w:t>m</w:t>
            </w:r>
            <w:r w:rsidRPr="008C5FCB">
              <w:rPr>
                <w:rFonts w:ascii="Arial" w:hAnsi="Arial" w:cs="Arial"/>
                <w:bCs/>
                <w:sz w:val="18"/>
              </w:rPr>
              <w:t>ight so</w:t>
            </w:r>
            <w:r w:rsidRPr="008C5FCB">
              <w:rPr>
                <w:rFonts w:ascii="Arial" w:hAnsi="Arial" w:cs="Arial"/>
                <w:bCs/>
                <w:spacing w:val="-1"/>
                <w:sz w:val="18"/>
              </w:rPr>
              <w:t>m</w:t>
            </w:r>
            <w:r w:rsidRPr="008C5FCB">
              <w:rPr>
                <w:rFonts w:ascii="Arial" w:hAnsi="Arial" w:cs="Arial"/>
                <w:bCs/>
                <w:sz w:val="18"/>
              </w:rPr>
              <w:t xml:space="preserve">eone need to </w:t>
            </w:r>
            <w:r w:rsidRPr="008C5FCB">
              <w:rPr>
                <w:rFonts w:ascii="Arial" w:hAnsi="Arial" w:cs="Arial"/>
                <w:bCs/>
                <w:w w:val="99"/>
                <w:sz w:val="18"/>
              </w:rPr>
              <w:t>know</w:t>
            </w:r>
            <w:r w:rsidRPr="008C5FCB">
              <w:rPr>
                <w:rFonts w:ascii="Arial" w:hAnsi="Arial" w:cs="Arial"/>
                <w:bCs/>
                <w:spacing w:val="6"/>
                <w:w w:val="99"/>
                <w:sz w:val="18"/>
              </w:rPr>
              <w:t xml:space="preserve"> </w:t>
            </w:r>
            <w:r w:rsidRPr="008C5FCB">
              <w:rPr>
                <w:rFonts w:ascii="Arial" w:hAnsi="Arial" w:cs="Arial"/>
                <w:bCs/>
                <w:w w:val="99"/>
                <w:sz w:val="18"/>
              </w:rPr>
              <w:t>the</w:t>
            </w:r>
            <w:r w:rsidRPr="008C5FCB">
              <w:rPr>
                <w:rFonts w:ascii="Arial" w:hAnsi="Arial" w:cs="Arial"/>
                <w:bCs/>
                <w:spacing w:val="6"/>
                <w:w w:val="99"/>
                <w:sz w:val="18"/>
              </w:rPr>
              <w:t xml:space="preserve"> </w:t>
            </w:r>
            <w:r w:rsidRPr="008C5FCB">
              <w:rPr>
                <w:rFonts w:ascii="Arial" w:hAnsi="Arial" w:cs="Arial"/>
                <w:bCs/>
                <w:w w:val="99"/>
                <w:sz w:val="18"/>
              </w:rPr>
              <w:t>geometric</w:t>
            </w:r>
            <w:r w:rsidRPr="008C5FCB">
              <w:rPr>
                <w:rFonts w:ascii="Arial" w:hAnsi="Arial" w:cs="Arial"/>
                <w:bCs/>
                <w:spacing w:val="6"/>
                <w:w w:val="99"/>
                <w:sz w:val="18"/>
              </w:rPr>
              <w:t xml:space="preserve"> </w:t>
            </w:r>
            <w:r w:rsidRPr="008C5FCB">
              <w:rPr>
                <w:rFonts w:ascii="Arial" w:hAnsi="Arial" w:cs="Arial"/>
                <w:bCs/>
                <w:w w:val="99"/>
                <w:sz w:val="18"/>
              </w:rPr>
              <w:t>name</w:t>
            </w:r>
            <w:r w:rsidRPr="008C5FCB">
              <w:rPr>
                <w:rFonts w:ascii="Arial" w:hAnsi="Arial" w:cs="Arial"/>
                <w:bCs/>
                <w:spacing w:val="6"/>
                <w:w w:val="99"/>
                <w:sz w:val="18"/>
              </w:rPr>
              <w:t xml:space="preserve"> </w:t>
            </w:r>
            <w:r w:rsidRPr="008C5FCB">
              <w:rPr>
                <w:rFonts w:ascii="Arial" w:hAnsi="Arial" w:cs="Arial"/>
                <w:bCs/>
                <w:w w:val="99"/>
                <w:sz w:val="18"/>
              </w:rPr>
              <w:t>of</w:t>
            </w:r>
            <w:r w:rsidRPr="008C5FCB">
              <w:rPr>
                <w:rFonts w:ascii="Arial" w:hAnsi="Arial" w:cs="Arial"/>
                <w:bCs/>
                <w:sz w:val="18"/>
              </w:rPr>
              <w:t xml:space="preserve"> </w:t>
            </w:r>
            <w:r w:rsidRPr="008C5FCB">
              <w:rPr>
                <w:rFonts w:ascii="Arial" w:hAnsi="Arial" w:cs="Arial"/>
                <w:bCs/>
                <w:w w:val="99"/>
                <w:sz w:val="18"/>
              </w:rPr>
              <w:t>a</w:t>
            </w:r>
            <w:r w:rsidRPr="008C5FCB">
              <w:rPr>
                <w:rFonts w:ascii="Arial" w:hAnsi="Arial" w:cs="Arial"/>
                <w:bCs/>
                <w:spacing w:val="4"/>
                <w:w w:val="99"/>
                <w:sz w:val="18"/>
              </w:rPr>
              <w:t xml:space="preserve"> </w:t>
            </w:r>
            <w:r w:rsidRPr="008C5FCB">
              <w:rPr>
                <w:rFonts w:ascii="Arial" w:hAnsi="Arial" w:cs="Arial"/>
                <w:bCs/>
                <w:w w:val="99"/>
                <w:sz w:val="18"/>
              </w:rPr>
              <w:t>3-D</w:t>
            </w:r>
            <w:r w:rsidRPr="008C5FCB">
              <w:rPr>
                <w:rFonts w:ascii="Arial" w:hAnsi="Arial" w:cs="Arial"/>
                <w:bCs/>
                <w:spacing w:val="4"/>
                <w:w w:val="99"/>
                <w:sz w:val="18"/>
              </w:rPr>
              <w:t xml:space="preserve"> </w:t>
            </w:r>
            <w:r w:rsidRPr="008C5FCB">
              <w:rPr>
                <w:rFonts w:ascii="Arial" w:hAnsi="Arial" w:cs="Arial"/>
                <w:bCs/>
                <w:w w:val="99"/>
                <w:sz w:val="18"/>
              </w:rPr>
              <w:t>shape</w:t>
            </w:r>
            <w:r w:rsidRPr="008C5FCB">
              <w:rPr>
                <w:rFonts w:ascii="Arial" w:hAnsi="Arial" w:cs="Arial"/>
                <w:bCs/>
                <w:spacing w:val="4"/>
                <w:w w:val="99"/>
                <w:sz w:val="18"/>
              </w:rPr>
              <w:t xml:space="preserve"> </w:t>
            </w:r>
            <w:r w:rsidRPr="008C5FCB">
              <w:rPr>
                <w:rFonts w:ascii="Arial" w:hAnsi="Arial" w:cs="Arial"/>
                <w:bCs/>
                <w:w w:val="99"/>
                <w:sz w:val="18"/>
              </w:rPr>
              <w:t>in</w:t>
            </w:r>
            <w:r w:rsidRPr="008C5FCB">
              <w:rPr>
                <w:rFonts w:ascii="Arial" w:hAnsi="Arial" w:cs="Arial"/>
                <w:bCs/>
                <w:spacing w:val="4"/>
                <w:w w:val="99"/>
                <w:sz w:val="18"/>
              </w:rPr>
              <w:t xml:space="preserve"> </w:t>
            </w:r>
            <w:r w:rsidRPr="008C5FCB">
              <w:rPr>
                <w:rFonts w:ascii="Arial" w:hAnsi="Arial" w:cs="Arial"/>
                <w:bCs/>
                <w:w w:val="99"/>
                <w:sz w:val="18"/>
              </w:rPr>
              <w:t>the</w:t>
            </w:r>
            <w:r w:rsidRPr="008C5FCB">
              <w:rPr>
                <w:rFonts w:ascii="Arial" w:hAnsi="Arial" w:cs="Arial"/>
                <w:bCs/>
                <w:spacing w:val="4"/>
                <w:w w:val="99"/>
                <w:sz w:val="18"/>
              </w:rPr>
              <w:t xml:space="preserve"> </w:t>
            </w:r>
            <w:r w:rsidRPr="008C5FCB">
              <w:rPr>
                <w:rFonts w:ascii="Arial" w:hAnsi="Arial" w:cs="Arial"/>
                <w:bCs/>
                <w:w w:val="99"/>
                <w:sz w:val="18"/>
              </w:rPr>
              <w:t>real</w:t>
            </w:r>
            <w:r w:rsidRPr="008C5FCB">
              <w:rPr>
                <w:rFonts w:ascii="Arial" w:hAnsi="Arial" w:cs="Arial"/>
                <w:bCs/>
                <w:sz w:val="18"/>
              </w:rPr>
              <w:t xml:space="preserve"> </w:t>
            </w:r>
            <w:r w:rsidRPr="008C5FCB">
              <w:rPr>
                <w:rFonts w:ascii="Arial" w:hAnsi="Arial" w:cs="Arial"/>
                <w:bCs/>
                <w:spacing w:val="1"/>
                <w:sz w:val="18"/>
              </w:rPr>
              <w:t>w</w:t>
            </w:r>
            <w:r w:rsidRPr="008C5FCB">
              <w:rPr>
                <w:rFonts w:ascii="Arial" w:hAnsi="Arial" w:cs="Arial"/>
                <w:bCs/>
                <w:sz w:val="18"/>
              </w:rPr>
              <w:t>orl</w:t>
            </w:r>
            <w:r w:rsidRPr="008C5FCB">
              <w:rPr>
                <w:rFonts w:ascii="Arial" w:hAnsi="Arial" w:cs="Arial"/>
                <w:bCs/>
                <w:spacing w:val="1"/>
                <w:sz w:val="18"/>
              </w:rPr>
              <w:t>d</w:t>
            </w:r>
            <w:r w:rsidRPr="008C5FCB">
              <w:rPr>
                <w:rFonts w:ascii="Arial" w:hAnsi="Arial" w:cs="Arial"/>
                <w:bCs/>
                <w:sz w:val="18"/>
              </w:rPr>
              <w:t>?</w:t>
            </w:r>
          </w:p>
        </w:tc>
      </w:tr>
      <w:tr w:rsidR="009A373D" w:rsidRPr="009A373D" w:rsidTr="00EA11CB">
        <w:trPr>
          <w:trHeight w:val="782"/>
        </w:trPr>
        <w:tc>
          <w:tcPr>
            <w:tcW w:w="1548" w:type="dxa"/>
            <w:vAlign w:val="center"/>
          </w:tcPr>
          <w:p w:rsidR="009A373D" w:rsidRPr="009A373D" w:rsidRDefault="009A373D" w:rsidP="00EA11CB">
            <w:pPr>
              <w:rPr>
                <w:rFonts w:ascii="Arial" w:hAnsi="Arial" w:cs="Arial"/>
                <w:color w:val="FF0000"/>
                <w:sz w:val="22"/>
                <w:szCs w:val="22"/>
              </w:rPr>
            </w:pPr>
          </w:p>
        </w:tc>
        <w:tc>
          <w:tcPr>
            <w:tcW w:w="5310" w:type="dxa"/>
            <w:vAlign w:val="center"/>
          </w:tcPr>
          <w:p w:rsidR="009A373D" w:rsidRPr="00020752" w:rsidRDefault="00020752" w:rsidP="00DF662B">
            <w:pPr>
              <w:pStyle w:val="ListParagraph"/>
              <w:numPr>
                <w:ilvl w:val="0"/>
                <w:numId w:val="38"/>
              </w:numPr>
              <w:ind w:left="342"/>
              <w:rPr>
                <w:rFonts w:ascii="Arial" w:hAnsi="Arial" w:cs="Arial"/>
                <w:b/>
                <w:sz w:val="22"/>
                <w:szCs w:val="22"/>
              </w:rPr>
            </w:pPr>
            <w:r w:rsidRPr="00020752">
              <w:rPr>
                <w:rFonts w:ascii="Arial" w:hAnsi="Arial" w:cs="Arial"/>
                <w:b/>
                <w:sz w:val="22"/>
                <w:szCs w:val="22"/>
              </w:rPr>
              <w:t>Lesson 5-9 Progress Check 5   p.</w:t>
            </w:r>
            <w:r w:rsidRPr="00020752">
              <w:rPr>
                <w:rFonts w:ascii="Arial" w:hAnsi="Arial" w:cs="Arial"/>
                <w:sz w:val="22"/>
                <w:szCs w:val="22"/>
              </w:rPr>
              <w:t>360-363</w:t>
            </w:r>
          </w:p>
          <w:p w:rsidR="00020752" w:rsidRPr="00020752" w:rsidRDefault="00020752" w:rsidP="00020752">
            <w:pPr>
              <w:ind w:left="-18"/>
              <w:rPr>
                <w:rFonts w:ascii="Arial" w:hAnsi="Arial" w:cs="Arial"/>
                <w:b/>
                <w:sz w:val="22"/>
                <w:szCs w:val="22"/>
              </w:rPr>
            </w:pPr>
            <w:r w:rsidRPr="00020752">
              <w:rPr>
                <w:rFonts w:ascii="Arial" w:hAnsi="Arial" w:cs="Arial"/>
                <w:i/>
                <w:sz w:val="20"/>
                <w:szCs w:val="22"/>
              </w:rPr>
              <w:t xml:space="preserve">Teacher Note: </w:t>
            </w:r>
            <w:r>
              <w:rPr>
                <w:rFonts w:ascii="Arial" w:hAnsi="Arial" w:cs="Arial"/>
                <w:i/>
                <w:sz w:val="20"/>
                <w:szCs w:val="22"/>
              </w:rPr>
              <w:t>skip #4</w:t>
            </w:r>
          </w:p>
        </w:tc>
        <w:tc>
          <w:tcPr>
            <w:tcW w:w="4500" w:type="dxa"/>
            <w:vAlign w:val="center"/>
          </w:tcPr>
          <w:p w:rsidR="009A373D" w:rsidRPr="008C5FCB" w:rsidRDefault="009A373D" w:rsidP="008C5FCB">
            <w:pPr>
              <w:rPr>
                <w:rFonts w:ascii="Arial" w:hAnsi="Arial" w:cs="Arial"/>
                <w:sz w:val="18"/>
                <w:szCs w:val="22"/>
              </w:rPr>
            </w:pPr>
          </w:p>
        </w:tc>
      </w:tr>
    </w:tbl>
    <w:p w:rsidR="009A373D" w:rsidRPr="009A373D" w:rsidRDefault="009A373D" w:rsidP="009A373D">
      <w:pPr>
        <w:rPr>
          <w:rFonts w:ascii="Arial" w:hAnsi="Arial" w:cs="Arial"/>
          <w:color w:val="FF0000"/>
          <w:sz w:val="28"/>
        </w:rPr>
      </w:pPr>
    </w:p>
    <w:p w:rsidR="009A373D" w:rsidRPr="009A373D" w:rsidRDefault="009A373D" w:rsidP="009A373D">
      <w:pPr>
        <w:spacing w:after="200" w:line="276" w:lineRule="auto"/>
        <w:rPr>
          <w:rFonts w:ascii="Arial" w:hAnsi="Arial" w:cs="Arial"/>
          <w:color w:val="FF0000"/>
          <w:sz w:val="28"/>
        </w:rPr>
      </w:pPr>
    </w:p>
    <w:p w:rsidR="009A373D" w:rsidRPr="00020752" w:rsidRDefault="009A373D" w:rsidP="009A373D">
      <w:pPr>
        <w:spacing w:after="200" w:line="276" w:lineRule="auto"/>
        <w:jc w:val="center"/>
        <w:rPr>
          <w:rFonts w:ascii="Arial" w:hAnsi="Arial" w:cs="Arial"/>
          <w:sz w:val="32"/>
        </w:rPr>
      </w:pPr>
      <w:r w:rsidRPr="00020752">
        <w:rPr>
          <w:rFonts w:ascii="Arial" w:hAnsi="Arial" w:cs="Arial"/>
          <w:sz w:val="32"/>
        </w:rPr>
        <w:t>Support Resources</w:t>
      </w:r>
    </w:p>
    <w:tbl>
      <w:tblPr>
        <w:tblStyle w:val="TableGrid"/>
        <w:tblW w:w="0" w:type="auto"/>
        <w:tblLook w:val="04A0"/>
      </w:tblPr>
      <w:tblGrid>
        <w:gridCol w:w="5508"/>
        <w:gridCol w:w="5508"/>
      </w:tblGrid>
      <w:tr w:rsidR="009A373D" w:rsidRPr="009A373D" w:rsidTr="00EA11CB">
        <w:tc>
          <w:tcPr>
            <w:tcW w:w="5508" w:type="dxa"/>
          </w:tcPr>
          <w:p w:rsidR="009A373D" w:rsidRPr="001C648D" w:rsidRDefault="001C648D" w:rsidP="00EA11CB">
            <w:pPr>
              <w:jc w:val="center"/>
              <w:rPr>
                <w:rFonts w:ascii="Arial" w:hAnsi="Arial" w:cs="Arial"/>
                <w:sz w:val="28"/>
              </w:rPr>
            </w:pPr>
            <w:r w:rsidRPr="001C648D">
              <w:rPr>
                <w:rFonts w:ascii="Arial" w:hAnsi="Arial" w:cs="Arial"/>
                <w:sz w:val="28"/>
              </w:rPr>
              <w:t>2.G.1</w:t>
            </w:r>
          </w:p>
          <w:p w:rsidR="009A373D" w:rsidRDefault="005A00A5" w:rsidP="00EA11CB">
            <w:pPr>
              <w:rPr>
                <w:rFonts w:ascii="Arial" w:hAnsi="Arial" w:cs="Arial"/>
                <w:sz w:val="22"/>
                <w:szCs w:val="22"/>
              </w:rPr>
            </w:pPr>
            <w:r w:rsidRPr="00460EAC">
              <w:rPr>
                <w:rFonts w:ascii="Arial" w:hAnsi="Arial" w:cs="Arial"/>
                <w:b/>
                <w:sz w:val="22"/>
                <w:szCs w:val="22"/>
              </w:rPr>
              <w:t>GK</w:t>
            </w:r>
            <w:r w:rsidRPr="00460EAC">
              <w:rPr>
                <w:rFonts w:ascii="Arial" w:hAnsi="Arial" w:cs="Arial"/>
                <w:sz w:val="22"/>
                <w:szCs w:val="22"/>
              </w:rPr>
              <w:t>-“Geometry 5 Questions”</w:t>
            </w:r>
            <w:r>
              <w:rPr>
                <w:rFonts w:ascii="Arial" w:hAnsi="Arial" w:cs="Arial"/>
                <w:sz w:val="22"/>
                <w:szCs w:val="22"/>
              </w:rPr>
              <w:t xml:space="preserve"> , </w:t>
            </w:r>
            <w:r w:rsidRPr="00FA4556">
              <w:rPr>
                <w:rFonts w:ascii="Arial" w:hAnsi="Arial" w:cs="Arial"/>
                <w:sz w:val="22"/>
                <w:szCs w:val="22"/>
              </w:rPr>
              <w:t>“Attribute Train”</w:t>
            </w:r>
          </w:p>
          <w:p w:rsidR="005A00A5" w:rsidRDefault="005A00A5" w:rsidP="005A00A5">
            <w:pPr>
              <w:rPr>
                <w:rFonts w:ascii="Arial" w:hAnsi="Arial" w:cs="Arial"/>
                <w:sz w:val="22"/>
                <w:szCs w:val="22"/>
              </w:rPr>
            </w:pPr>
            <w:r w:rsidRPr="00B36D4B">
              <w:rPr>
                <w:rFonts w:ascii="Arial" w:hAnsi="Arial" w:cs="Arial"/>
                <w:b/>
                <w:sz w:val="22"/>
                <w:szCs w:val="22"/>
              </w:rPr>
              <w:t>GK</w:t>
            </w:r>
            <w:r w:rsidRPr="00B36D4B">
              <w:rPr>
                <w:rFonts w:ascii="Arial" w:hAnsi="Arial" w:cs="Arial"/>
                <w:sz w:val="22"/>
                <w:szCs w:val="22"/>
              </w:rPr>
              <w:t>-“Touch-and-Match Quadrangles”</w:t>
            </w:r>
          </w:p>
          <w:p w:rsidR="005A00A5" w:rsidRPr="00460EAC" w:rsidRDefault="005A00A5" w:rsidP="005A00A5">
            <w:pPr>
              <w:rPr>
                <w:rFonts w:ascii="Arial" w:hAnsi="Arial" w:cs="Arial"/>
                <w:sz w:val="22"/>
                <w:szCs w:val="22"/>
              </w:rPr>
            </w:pPr>
            <w:r w:rsidRPr="00460EAC">
              <w:rPr>
                <w:rFonts w:ascii="Arial" w:hAnsi="Arial" w:cs="Arial"/>
                <w:b/>
                <w:sz w:val="22"/>
                <w:szCs w:val="22"/>
              </w:rPr>
              <w:t>GK</w:t>
            </w:r>
            <w:r w:rsidRPr="00460EAC">
              <w:rPr>
                <w:rFonts w:ascii="Arial" w:hAnsi="Arial" w:cs="Arial"/>
                <w:sz w:val="22"/>
                <w:szCs w:val="22"/>
              </w:rPr>
              <w:t>-“Name That Polygon”</w:t>
            </w:r>
          </w:p>
          <w:p w:rsidR="005A00A5" w:rsidRPr="005A00A5" w:rsidRDefault="005A00A5" w:rsidP="00EA11CB">
            <w:pPr>
              <w:rPr>
                <w:rFonts w:ascii="Arial" w:hAnsi="Arial" w:cs="Arial"/>
                <w:sz w:val="22"/>
                <w:szCs w:val="22"/>
              </w:rPr>
            </w:pPr>
            <w:r w:rsidRPr="00460EAC">
              <w:rPr>
                <w:rFonts w:ascii="Arial" w:hAnsi="Arial" w:cs="Arial"/>
                <w:b/>
                <w:sz w:val="22"/>
                <w:szCs w:val="22"/>
              </w:rPr>
              <w:t>AIMS-</w:t>
            </w:r>
            <w:r w:rsidRPr="00460EAC">
              <w:rPr>
                <w:rFonts w:ascii="Arial" w:hAnsi="Arial" w:cs="Arial"/>
                <w:sz w:val="22"/>
                <w:szCs w:val="22"/>
              </w:rPr>
              <w:t>Solve-It!</w:t>
            </w:r>
            <w:r>
              <w:rPr>
                <w:rFonts w:ascii="Arial" w:hAnsi="Arial" w:cs="Arial"/>
                <w:sz w:val="22"/>
                <w:szCs w:val="22"/>
              </w:rPr>
              <w:t xml:space="preserve"> </w:t>
            </w:r>
            <w:r w:rsidRPr="00460EAC">
              <w:rPr>
                <w:rFonts w:ascii="Arial" w:hAnsi="Arial" w:cs="Arial"/>
                <w:sz w:val="22"/>
                <w:szCs w:val="22"/>
              </w:rPr>
              <w:t>“Suitcase Solutions”</w:t>
            </w:r>
            <w:r>
              <w:rPr>
                <w:rFonts w:ascii="Arial" w:hAnsi="Arial" w:cs="Arial"/>
                <w:sz w:val="22"/>
                <w:szCs w:val="22"/>
              </w:rPr>
              <w:t xml:space="preserve"> </w:t>
            </w:r>
            <w:r w:rsidRPr="00460EAC">
              <w:rPr>
                <w:rFonts w:ascii="Arial" w:hAnsi="Arial" w:cs="Arial"/>
                <w:sz w:val="22"/>
                <w:szCs w:val="22"/>
              </w:rPr>
              <w:t>p. 2-10</w:t>
            </w:r>
          </w:p>
        </w:tc>
        <w:tc>
          <w:tcPr>
            <w:tcW w:w="5508" w:type="dxa"/>
          </w:tcPr>
          <w:p w:rsidR="009A373D" w:rsidRPr="001C648D" w:rsidRDefault="009A373D" w:rsidP="00EA11CB">
            <w:pPr>
              <w:rPr>
                <w:rFonts w:ascii="Arial" w:hAnsi="Arial" w:cs="Arial"/>
                <w:sz w:val="28"/>
              </w:rPr>
            </w:pPr>
          </w:p>
        </w:tc>
      </w:tr>
    </w:tbl>
    <w:p w:rsidR="009A373D" w:rsidRPr="009A373D" w:rsidRDefault="009A373D" w:rsidP="009A373D">
      <w:pPr>
        <w:rPr>
          <w:rFonts w:ascii="Arial" w:hAnsi="Arial" w:cs="Arial"/>
          <w:color w:val="FF0000"/>
          <w:sz w:val="28"/>
        </w:rPr>
      </w:pPr>
    </w:p>
    <w:p w:rsidR="009A373D" w:rsidRPr="009A373D" w:rsidRDefault="009A373D" w:rsidP="009A373D">
      <w:pPr>
        <w:pStyle w:val="Header"/>
        <w:rPr>
          <w:rFonts w:ascii="Arial" w:hAnsi="Arial" w:cs="Arial"/>
          <w:color w:val="FF0000"/>
          <w:sz w:val="20"/>
        </w:rPr>
      </w:pPr>
    </w:p>
    <w:p w:rsidR="009A373D" w:rsidRPr="009A373D" w:rsidRDefault="009A373D" w:rsidP="001C648D">
      <w:pPr>
        <w:spacing w:after="200" w:line="276" w:lineRule="auto"/>
        <w:rPr>
          <w:rFonts w:ascii="Arial" w:hAnsi="Arial" w:cs="Arial"/>
          <w:color w:val="FF0000"/>
          <w:sz w:val="28"/>
        </w:rPr>
      </w:pPr>
      <w:r w:rsidRPr="009A373D">
        <w:rPr>
          <w:rFonts w:ascii="Arial" w:hAnsi="Arial" w:cs="Arial"/>
          <w:color w:val="FF0000"/>
          <w:sz w:val="28"/>
        </w:rPr>
        <w:br w:type="page"/>
      </w:r>
    </w:p>
    <w:p w:rsidR="009A373D" w:rsidRPr="00724AA6" w:rsidRDefault="009A373D" w:rsidP="009A373D">
      <w:pPr>
        <w:rPr>
          <w:rFonts w:ascii="Arial" w:hAnsi="Arial" w:cs="Arial"/>
          <w:color w:val="FF0000"/>
          <w:sz w:val="28"/>
        </w:rPr>
      </w:pPr>
      <w:r w:rsidRPr="00FE31B9">
        <w:rPr>
          <w:rFonts w:ascii="Arial" w:hAnsi="Arial" w:cs="Arial"/>
          <w:sz w:val="28"/>
        </w:rPr>
        <w:lastRenderedPageBreak/>
        <w:t xml:space="preserve">Unit </w:t>
      </w:r>
      <w:r>
        <w:rPr>
          <w:rFonts w:ascii="Arial" w:hAnsi="Arial" w:cs="Arial"/>
          <w:sz w:val="28"/>
        </w:rPr>
        <w:t>6</w:t>
      </w:r>
      <w:r w:rsidRPr="00FE31B9">
        <w:rPr>
          <w:rFonts w:ascii="Arial" w:hAnsi="Arial" w:cs="Arial"/>
          <w:sz w:val="28"/>
        </w:rPr>
        <w:t>:</w:t>
      </w:r>
      <w:r w:rsidRPr="00724AA6">
        <w:rPr>
          <w:rFonts w:ascii="Arial" w:hAnsi="Arial" w:cs="Arial"/>
          <w:color w:val="FF0000"/>
          <w:sz w:val="28"/>
        </w:rPr>
        <w:t xml:space="preserve"> </w:t>
      </w:r>
      <w:r w:rsidR="008C5FCB" w:rsidRPr="008C5FCB">
        <w:rPr>
          <w:rFonts w:ascii="Arial" w:hAnsi="Arial" w:cs="Arial"/>
        </w:rPr>
        <w:t>Whole-Number Operations and Number Stories</w:t>
      </w:r>
      <w:r w:rsidR="008C5FCB">
        <w:rPr>
          <w:rFonts w:ascii="Arial" w:hAnsi="Arial" w:cs="Arial"/>
        </w:rPr>
        <w:t xml:space="preserve">     </w:t>
      </w:r>
      <w:r w:rsidRPr="008C5FCB">
        <w:rPr>
          <w:rFonts w:ascii="Arial" w:hAnsi="Arial" w:cs="Arial"/>
          <w:sz w:val="28"/>
        </w:rPr>
        <w:t>Time</w:t>
      </w:r>
      <w:r w:rsidRPr="008C5FCB">
        <w:rPr>
          <w:rFonts w:ascii="Arial" w:hAnsi="Arial" w:cs="Arial"/>
        </w:rPr>
        <w:t xml:space="preserve"> </w:t>
      </w:r>
      <w:r w:rsidRPr="00464CBB">
        <w:rPr>
          <w:rFonts w:ascii="Arial" w:hAnsi="Arial" w:cs="Arial"/>
          <w:sz w:val="28"/>
        </w:rPr>
        <w:t>Frame</w:t>
      </w:r>
      <w:r w:rsidRPr="00724AA6">
        <w:rPr>
          <w:rFonts w:ascii="Arial" w:hAnsi="Arial" w:cs="Arial"/>
          <w:color w:val="FF0000"/>
          <w:sz w:val="28"/>
        </w:rPr>
        <w:t xml:space="preserve">: </w:t>
      </w:r>
      <w:r w:rsidR="006B3CAF" w:rsidRPr="006B3CAF">
        <w:rPr>
          <w:rFonts w:ascii="Arial" w:hAnsi="Arial" w:cs="Arial"/>
          <w:sz w:val="22"/>
          <w:u w:val="single"/>
        </w:rPr>
        <w:t>Dec 10 – Jan 16 (19</w:t>
      </w:r>
      <w:r w:rsidRPr="006B3CAF">
        <w:rPr>
          <w:rFonts w:ascii="Arial" w:hAnsi="Arial" w:cs="Arial"/>
          <w:sz w:val="22"/>
          <w:u w:val="single"/>
        </w:rPr>
        <w:t xml:space="preserve"> days)</w:t>
      </w:r>
    </w:p>
    <w:p w:rsidR="009A373D" w:rsidRPr="00724AA6" w:rsidRDefault="009A373D" w:rsidP="009A373D">
      <w:pPr>
        <w:rPr>
          <w:rFonts w:ascii="Arial" w:hAnsi="Arial" w:cs="Arial"/>
          <w:color w:val="FF0000"/>
          <w:sz w:val="12"/>
        </w:rPr>
      </w:pPr>
    </w:p>
    <w:p w:rsidR="009A373D" w:rsidRPr="009A373D" w:rsidRDefault="009A373D" w:rsidP="009A373D">
      <w:pPr>
        <w:pStyle w:val="ListParagraph"/>
        <w:rPr>
          <w:rFonts w:ascii="Arial" w:hAnsi="Arial" w:cs="Arial"/>
          <w:color w:val="FF0000"/>
          <w:sz w:val="12"/>
        </w:rPr>
      </w:pPr>
    </w:p>
    <w:tbl>
      <w:tblPr>
        <w:tblStyle w:val="TableGrid"/>
        <w:tblW w:w="0" w:type="auto"/>
        <w:tblLook w:val="04A0"/>
      </w:tblPr>
      <w:tblGrid>
        <w:gridCol w:w="6768"/>
        <w:gridCol w:w="270"/>
        <w:gridCol w:w="3978"/>
      </w:tblGrid>
      <w:tr w:rsidR="003B4768" w:rsidRPr="009A373D" w:rsidTr="003B4768">
        <w:tc>
          <w:tcPr>
            <w:tcW w:w="11016" w:type="dxa"/>
            <w:gridSpan w:val="3"/>
            <w:tcBorders>
              <w:top w:val="dashed" w:sz="18" w:space="0" w:color="auto"/>
              <w:left w:val="dashed" w:sz="18" w:space="0" w:color="auto"/>
              <w:bottom w:val="dashed" w:sz="18" w:space="0" w:color="auto"/>
              <w:right w:val="dashed" w:sz="18" w:space="0" w:color="auto"/>
            </w:tcBorders>
          </w:tcPr>
          <w:p w:rsidR="003B4768" w:rsidRPr="001C648D" w:rsidRDefault="003B4768" w:rsidP="003B4768">
            <w:pPr>
              <w:rPr>
                <w:rFonts w:ascii="Arial" w:hAnsi="Arial" w:cs="Arial"/>
                <w:sz w:val="28"/>
              </w:rPr>
            </w:pPr>
            <w:r w:rsidRPr="001C648D">
              <w:rPr>
                <w:rFonts w:ascii="Arial" w:hAnsi="Arial" w:cs="Arial"/>
                <w:sz w:val="28"/>
              </w:rPr>
              <w:t>Essential Understanding:</w:t>
            </w:r>
          </w:p>
          <w:p w:rsidR="000D76A0" w:rsidRPr="000D76A0" w:rsidRDefault="003B4768" w:rsidP="005D07BC">
            <w:pPr>
              <w:pStyle w:val="ListParagraph"/>
              <w:numPr>
                <w:ilvl w:val="0"/>
                <w:numId w:val="89"/>
              </w:numPr>
              <w:autoSpaceDE w:val="0"/>
              <w:autoSpaceDN w:val="0"/>
              <w:adjustRightInd w:val="0"/>
              <w:rPr>
                <w:rFonts w:ascii="Arial" w:hAnsi="Arial" w:cs="Arial"/>
                <w:sz w:val="32"/>
                <w:szCs w:val="20"/>
              </w:rPr>
            </w:pPr>
            <w:r w:rsidRPr="002C42D4">
              <w:rPr>
                <w:rFonts w:ascii="Arial" w:hAnsi="Arial" w:cs="Arial"/>
                <w:bCs/>
                <w:szCs w:val="18"/>
              </w:rPr>
              <w:t>Work with equal groups of objects to gain foundations for multiplication.</w:t>
            </w:r>
          </w:p>
          <w:p w:rsidR="003B4768" w:rsidRPr="000D76A0" w:rsidRDefault="003B4768" w:rsidP="005D07BC">
            <w:pPr>
              <w:pStyle w:val="ListParagraph"/>
              <w:numPr>
                <w:ilvl w:val="0"/>
                <w:numId w:val="89"/>
              </w:numPr>
              <w:autoSpaceDE w:val="0"/>
              <w:autoSpaceDN w:val="0"/>
              <w:adjustRightInd w:val="0"/>
              <w:rPr>
                <w:rFonts w:ascii="Arial" w:hAnsi="Arial" w:cs="Arial"/>
                <w:sz w:val="32"/>
                <w:szCs w:val="20"/>
              </w:rPr>
            </w:pPr>
            <w:r w:rsidRPr="000D76A0">
              <w:rPr>
                <w:rFonts w:ascii="Arial" w:hAnsi="Arial" w:cs="Arial"/>
                <w:bCs/>
                <w:szCs w:val="18"/>
              </w:rPr>
              <w:t>Use place value understanding and properties of operations to add and subtract.</w:t>
            </w:r>
          </w:p>
        </w:tc>
      </w:tr>
      <w:tr w:rsidR="003B4768" w:rsidRPr="009A373D" w:rsidTr="003B4768">
        <w:tc>
          <w:tcPr>
            <w:tcW w:w="11016" w:type="dxa"/>
            <w:gridSpan w:val="3"/>
            <w:tcBorders>
              <w:top w:val="dashed" w:sz="18" w:space="0" w:color="auto"/>
              <w:left w:val="nil"/>
              <w:right w:val="dashed" w:sz="18" w:space="0" w:color="auto"/>
            </w:tcBorders>
          </w:tcPr>
          <w:p w:rsidR="003B4768" w:rsidRPr="003B4768" w:rsidRDefault="003B4768" w:rsidP="00EA11CB">
            <w:pPr>
              <w:rPr>
                <w:rFonts w:ascii="Arial" w:hAnsi="Arial" w:cs="Arial"/>
                <w:b/>
                <w:sz w:val="12"/>
              </w:rPr>
            </w:pPr>
          </w:p>
        </w:tc>
      </w:tr>
      <w:tr w:rsidR="009A373D" w:rsidRPr="009A373D" w:rsidTr="00EA11CB">
        <w:tc>
          <w:tcPr>
            <w:tcW w:w="6768" w:type="dxa"/>
            <w:vMerge w:val="restart"/>
          </w:tcPr>
          <w:p w:rsidR="009A373D" w:rsidRPr="002C42D4" w:rsidRDefault="009A373D" w:rsidP="00EA11CB">
            <w:pPr>
              <w:rPr>
                <w:rFonts w:ascii="Arial" w:hAnsi="Arial" w:cs="Arial"/>
                <w:b/>
                <w:sz w:val="28"/>
              </w:rPr>
            </w:pPr>
            <w:r w:rsidRPr="002C42D4">
              <w:rPr>
                <w:rFonts w:ascii="Arial" w:hAnsi="Arial" w:cs="Arial"/>
                <w:b/>
                <w:sz w:val="28"/>
              </w:rPr>
              <w:t>CCSS focus this unit:</w:t>
            </w:r>
          </w:p>
          <w:p w:rsidR="009A373D" w:rsidRPr="002C42D4" w:rsidRDefault="00BE07F1" w:rsidP="00DF662B">
            <w:pPr>
              <w:pStyle w:val="ListParagraph"/>
              <w:numPr>
                <w:ilvl w:val="0"/>
                <w:numId w:val="7"/>
              </w:numPr>
              <w:autoSpaceDE w:val="0"/>
              <w:autoSpaceDN w:val="0"/>
              <w:adjustRightInd w:val="0"/>
              <w:spacing w:after="120"/>
              <w:ind w:left="360"/>
              <w:rPr>
                <w:rFonts w:ascii="Arial" w:hAnsi="Arial" w:cs="Arial"/>
                <w:sz w:val="20"/>
                <w:szCs w:val="20"/>
              </w:rPr>
            </w:pPr>
            <w:r w:rsidRPr="002C42D4">
              <w:rPr>
                <w:rFonts w:ascii="Arial" w:hAnsi="Arial" w:cs="Arial"/>
                <w:sz w:val="22"/>
              </w:rPr>
              <w:t>2.OA.4</w:t>
            </w:r>
            <w:r w:rsidR="009A373D" w:rsidRPr="002C42D4">
              <w:rPr>
                <w:rFonts w:ascii="Arial" w:hAnsi="Arial" w:cs="Arial"/>
                <w:sz w:val="22"/>
              </w:rPr>
              <w:t>--</w:t>
            </w:r>
            <w:r w:rsidR="009A373D" w:rsidRPr="002C42D4">
              <w:rPr>
                <w:rFonts w:ascii="Arial" w:hAnsi="Arial" w:cs="Arial"/>
                <w:sz w:val="20"/>
                <w:szCs w:val="16"/>
              </w:rPr>
              <w:t xml:space="preserve"> </w:t>
            </w:r>
            <w:r w:rsidR="002C42D4" w:rsidRPr="002C42D4">
              <w:rPr>
                <w:rFonts w:ascii="Arial" w:hAnsi="Arial" w:cs="Arial"/>
                <w:sz w:val="20"/>
                <w:szCs w:val="16"/>
              </w:rPr>
              <w:t>Use addition to find the total number of objects arranged in rectangular arrays with up to 5 rows and up to 5 columns; write an equation to express the total as a sum of equal addends.</w:t>
            </w:r>
          </w:p>
          <w:p w:rsidR="00BE07F1" w:rsidRPr="002C42D4" w:rsidRDefault="00BE07F1" w:rsidP="00DF662B">
            <w:pPr>
              <w:pStyle w:val="ListParagraph"/>
              <w:numPr>
                <w:ilvl w:val="0"/>
                <w:numId w:val="7"/>
              </w:numPr>
              <w:autoSpaceDE w:val="0"/>
              <w:autoSpaceDN w:val="0"/>
              <w:adjustRightInd w:val="0"/>
              <w:spacing w:after="120"/>
              <w:ind w:left="360"/>
              <w:rPr>
                <w:rFonts w:ascii="Arial" w:hAnsi="Arial" w:cs="Arial"/>
                <w:sz w:val="20"/>
                <w:szCs w:val="20"/>
              </w:rPr>
            </w:pPr>
            <w:r w:rsidRPr="002C42D4">
              <w:rPr>
                <w:rFonts w:ascii="Arial" w:hAnsi="Arial" w:cs="Arial"/>
                <w:sz w:val="22"/>
              </w:rPr>
              <w:t>2.NBT.5</w:t>
            </w:r>
            <w:r w:rsidR="002C42D4" w:rsidRPr="002C42D4">
              <w:rPr>
                <w:rFonts w:ascii="Arial" w:hAnsi="Arial" w:cs="Arial"/>
                <w:sz w:val="22"/>
              </w:rPr>
              <w:t xml:space="preserve"> - </w:t>
            </w:r>
            <w:r w:rsidR="002C42D4" w:rsidRPr="002C42D4">
              <w:rPr>
                <w:rFonts w:ascii="Arial" w:hAnsi="Arial" w:cs="Arial"/>
                <w:sz w:val="20"/>
                <w:szCs w:val="16"/>
              </w:rPr>
              <w:t>Fluently add and subtract within 100 using strategies based on place value, properties of operations, and/or the relationship between addition and subtraction.</w:t>
            </w:r>
          </w:p>
          <w:p w:rsidR="00BE07F1" w:rsidRPr="002C42D4" w:rsidRDefault="00BE07F1" w:rsidP="00DF662B">
            <w:pPr>
              <w:pStyle w:val="ListParagraph"/>
              <w:numPr>
                <w:ilvl w:val="0"/>
                <w:numId w:val="7"/>
              </w:numPr>
              <w:autoSpaceDE w:val="0"/>
              <w:autoSpaceDN w:val="0"/>
              <w:adjustRightInd w:val="0"/>
              <w:spacing w:after="120"/>
              <w:ind w:left="360"/>
              <w:rPr>
                <w:rFonts w:ascii="Arial" w:hAnsi="Arial" w:cs="Arial"/>
                <w:sz w:val="20"/>
                <w:szCs w:val="20"/>
              </w:rPr>
            </w:pPr>
            <w:r w:rsidRPr="002C42D4">
              <w:rPr>
                <w:rFonts w:ascii="Arial" w:hAnsi="Arial" w:cs="Arial"/>
                <w:sz w:val="22"/>
              </w:rPr>
              <w:t>2.NBT.6</w:t>
            </w:r>
            <w:r w:rsidR="002C42D4" w:rsidRPr="002C42D4">
              <w:rPr>
                <w:rFonts w:ascii="Arial" w:hAnsi="Arial" w:cs="Arial"/>
                <w:sz w:val="22"/>
              </w:rPr>
              <w:t xml:space="preserve"> - </w:t>
            </w:r>
            <w:r w:rsidR="002C42D4" w:rsidRPr="002C42D4">
              <w:rPr>
                <w:rFonts w:ascii="Arial" w:hAnsi="Arial" w:cs="Arial"/>
                <w:sz w:val="20"/>
                <w:szCs w:val="16"/>
              </w:rPr>
              <w:t>Add up to four two-digit numbers using strategies based on place value and properties of operations.</w:t>
            </w:r>
          </w:p>
          <w:p w:rsidR="00BE07F1" w:rsidRPr="002C42D4" w:rsidRDefault="00BE07F1" w:rsidP="00DF662B">
            <w:pPr>
              <w:pStyle w:val="ListParagraph"/>
              <w:numPr>
                <w:ilvl w:val="0"/>
                <w:numId w:val="7"/>
              </w:numPr>
              <w:autoSpaceDE w:val="0"/>
              <w:autoSpaceDN w:val="0"/>
              <w:adjustRightInd w:val="0"/>
              <w:spacing w:after="120"/>
              <w:ind w:left="360"/>
              <w:rPr>
                <w:rFonts w:ascii="Arial" w:hAnsi="Arial" w:cs="Arial"/>
                <w:sz w:val="20"/>
                <w:szCs w:val="20"/>
              </w:rPr>
            </w:pPr>
            <w:r w:rsidRPr="002C42D4">
              <w:rPr>
                <w:rFonts w:ascii="Arial" w:hAnsi="Arial" w:cs="Arial"/>
                <w:sz w:val="22"/>
              </w:rPr>
              <w:t>2.NBT.7</w:t>
            </w:r>
            <w:r w:rsidR="002C42D4" w:rsidRPr="002C42D4">
              <w:rPr>
                <w:rFonts w:ascii="Arial" w:hAnsi="Arial" w:cs="Arial"/>
                <w:sz w:val="22"/>
              </w:rPr>
              <w:t xml:space="preserve"> - </w:t>
            </w:r>
            <w:r w:rsidR="002C42D4" w:rsidRPr="002C42D4">
              <w:rPr>
                <w:rFonts w:ascii="Arial" w:hAnsi="Arial" w:cs="Arial"/>
                <w:sz w:val="20"/>
                <w:szCs w:val="16"/>
              </w:rPr>
              <w:t>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is necessary to compose or decompose tens or hundreds.</w:t>
            </w:r>
          </w:p>
          <w:p w:rsidR="00BE07F1" w:rsidRPr="002C42D4" w:rsidRDefault="00BE07F1" w:rsidP="00DF662B">
            <w:pPr>
              <w:pStyle w:val="ListParagraph"/>
              <w:numPr>
                <w:ilvl w:val="0"/>
                <w:numId w:val="7"/>
              </w:numPr>
              <w:autoSpaceDE w:val="0"/>
              <w:autoSpaceDN w:val="0"/>
              <w:adjustRightInd w:val="0"/>
              <w:spacing w:after="120"/>
              <w:ind w:left="360"/>
              <w:rPr>
                <w:rFonts w:ascii="Arial" w:hAnsi="Arial" w:cs="Arial"/>
                <w:sz w:val="20"/>
                <w:szCs w:val="20"/>
              </w:rPr>
            </w:pPr>
            <w:r w:rsidRPr="002C42D4">
              <w:rPr>
                <w:rFonts w:ascii="Arial" w:hAnsi="Arial" w:cs="Arial"/>
                <w:sz w:val="22"/>
              </w:rPr>
              <w:t>2.NBT.9</w:t>
            </w:r>
            <w:r w:rsidR="002C42D4" w:rsidRPr="002C42D4">
              <w:rPr>
                <w:rFonts w:ascii="Arial" w:hAnsi="Arial" w:cs="Arial"/>
                <w:sz w:val="22"/>
              </w:rPr>
              <w:t xml:space="preserve"> - </w:t>
            </w:r>
            <w:r w:rsidR="002C42D4" w:rsidRPr="002C42D4">
              <w:rPr>
                <w:rFonts w:ascii="Arial" w:hAnsi="Arial" w:cs="Arial"/>
                <w:sz w:val="20"/>
                <w:szCs w:val="16"/>
              </w:rPr>
              <w:t>Explain why addition and subtraction strategies work, using place value and the properties of operations.</w:t>
            </w:r>
          </w:p>
          <w:p w:rsidR="009A373D" w:rsidRPr="002C42D4" w:rsidRDefault="009A373D" w:rsidP="00EA11CB">
            <w:pPr>
              <w:pStyle w:val="ListParagraph"/>
              <w:autoSpaceDE w:val="0"/>
              <w:autoSpaceDN w:val="0"/>
              <w:adjustRightInd w:val="0"/>
              <w:spacing w:after="120"/>
              <w:ind w:left="360"/>
              <w:rPr>
                <w:rFonts w:ascii="Arial" w:hAnsi="Arial" w:cs="Arial"/>
                <w:sz w:val="12"/>
                <w:szCs w:val="20"/>
              </w:rPr>
            </w:pPr>
          </w:p>
          <w:p w:rsidR="009A373D" w:rsidRPr="002C42D4" w:rsidRDefault="009A373D" w:rsidP="00EA11CB">
            <w:pPr>
              <w:spacing w:after="120"/>
              <w:rPr>
                <w:rFonts w:ascii="Arial" w:hAnsi="Arial" w:cs="Arial"/>
                <w:sz w:val="28"/>
              </w:rPr>
            </w:pPr>
            <w:r w:rsidRPr="002C42D4">
              <w:rPr>
                <w:rFonts w:ascii="Arial" w:hAnsi="Arial" w:cs="Arial"/>
                <w:sz w:val="28"/>
              </w:rPr>
              <w:t>Also addressed:</w:t>
            </w:r>
          </w:p>
          <w:p w:rsidR="00BE07F1" w:rsidRPr="002C42D4" w:rsidRDefault="00BE07F1" w:rsidP="00DF662B">
            <w:pPr>
              <w:pStyle w:val="ListParagraph"/>
              <w:numPr>
                <w:ilvl w:val="0"/>
                <w:numId w:val="6"/>
              </w:numPr>
              <w:autoSpaceDE w:val="0"/>
              <w:autoSpaceDN w:val="0"/>
              <w:adjustRightInd w:val="0"/>
              <w:spacing w:after="120"/>
              <w:ind w:left="360"/>
              <w:rPr>
                <w:rFonts w:ascii="Arial" w:hAnsi="Arial" w:cs="Arial"/>
                <w:sz w:val="20"/>
                <w:szCs w:val="20"/>
              </w:rPr>
            </w:pPr>
            <w:r w:rsidRPr="002C42D4">
              <w:rPr>
                <w:rFonts w:ascii="Arial" w:hAnsi="Arial" w:cs="Arial"/>
                <w:sz w:val="22"/>
              </w:rPr>
              <w:t>2.NBT.2</w:t>
            </w:r>
            <w:r w:rsidR="002C42D4" w:rsidRPr="002C42D4">
              <w:rPr>
                <w:rFonts w:ascii="Arial" w:hAnsi="Arial" w:cs="Arial"/>
                <w:sz w:val="22"/>
              </w:rPr>
              <w:t xml:space="preserve"> - </w:t>
            </w:r>
            <w:r w:rsidR="002C42D4" w:rsidRPr="002C42D4">
              <w:rPr>
                <w:rFonts w:ascii="Arial" w:hAnsi="Arial" w:cs="Arial"/>
                <w:sz w:val="20"/>
                <w:szCs w:val="20"/>
              </w:rPr>
              <w:t>Count within 1000; skip-count by 5s, 10s, and 100s.</w:t>
            </w:r>
          </w:p>
          <w:p w:rsidR="002C42D4" w:rsidRPr="002C42D4" w:rsidRDefault="00BE07F1" w:rsidP="00DF662B">
            <w:pPr>
              <w:pStyle w:val="ListParagraph"/>
              <w:numPr>
                <w:ilvl w:val="0"/>
                <w:numId w:val="6"/>
              </w:numPr>
              <w:autoSpaceDE w:val="0"/>
              <w:autoSpaceDN w:val="0"/>
              <w:adjustRightInd w:val="0"/>
              <w:spacing w:after="120"/>
              <w:ind w:left="360"/>
              <w:rPr>
                <w:rFonts w:ascii="Arial" w:hAnsi="Arial" w:cs="Arial"/>
                <w:sz w:val="20"/>
                <w:szCs w:val="20"/>
              </w:rPr>
            </w:pPr>
            <w:r w:rsidRPr="002C42D4">
              <w:rPr>
                <w:rFonts w:ascii="Arial" w:hAnsi="Arial" w:cs="Arial"/>
                <w:sz w:val="22"/>
              </w:rPr>
              <w:t>2.OA.2</w:t>
            </w:r>
            <w:r w:rsidR="002C42D4" w:rsidRPr="002C42D4">
              <w:rPr>
                <w:rFonts w:ascii="Arial" w:hAnsi="Arial" w:cs="Arial"/>
                <w:sz w:val="22"/>
              </w:rPr>
              <w:t xml:space="preserve"> - </w:t>
            </w:r>
            <w:r w:rsidR="002C42D4" w:rsidRPr="002C42D4">
              <w:rPr>
                <w:rFonts w:ascii="Arial" w:hAnsi="Arial" w:cs="Arial"/>
                <w:sz w:val="20"/>
                <w:szCs w:val="20"/>
              </w:rPr>
              <w:t>Fluently add and subtract within 20 using mental strategies.2 By end of Grade 2, know from memory all sums of two one-digit numbers.</w:t>
            </w:r>
          </w:p>
          <w:p w:rsidR="002C42D4" w:rsidRPr="002C42D4" w:rsidRDefault="00BE07F1" w:rsidP="00DF662B">
            <w:pPr>
              <w:pStyle w:val="ListParagraph"/>
              <w:numPr>
                <w:ilvl w:val="0"/>
                <w:numId w:val="6"/>
              </w:numPr>
              <w:autoSpaceDE w:val="0"/>
              <w:autoSpaceDN w:val="0"/>
              <w:adjustRightInd w:val="0"/>
              <w:spacing w:after="120"/>
              <w:ind w:left="360"/>
              <w:rPr>
                <w:rFonts w:ascii="Arial" w:hAnsi="Arial" w:cs="Arial"/>
                <w:sz w:val="20"/>
                <w:szCs w:val="20"/>
              </w:rPr>
            </w:pPr>
            <w:r w:rsidRPr="002C42D4">
              <w:rPr>
                <w:rFonts w:ascii="Arial" w:hAnsi="Arial" w:cs="Arial"/>
                <w:sz w:val="22"/>
              </w:rPr>
              <w:t>2.OA.1</w:t>
            </w:r>
            <w:r w:rsidR="002C42D4" w:rsidRPr="002C42D4">
              <w:rPr>
                <w:rFonts w:ascii="Arial" w:hAnsi="Arial" w:cs="Arial"/>
                <w:sz w:val="22"/>
              </w:rPr>
              <w:t xml:space="preserve"> - </w:t>
            </w:r>
            <w:r w:rsidR="002C42D4" w:rsidRPr="002C42D4">
              <w:rPr>
                <w:rFonts w:ascii="Arial" w:hAnsi="Arial" w:cs="Arial"/>
                <w:sz w:val="20"/>
                <w:szCs w:val="16"/>
              </w:rPr>
              <w:t>Use addition and subtraction within 100 to solve one- and two-step word problems involving situations of adding to, taking from, putting together, taking apart, and comparing, with unknowns in all positions</w:t>
            </w:r>
            <w:r w:rsidR="002C42D4" w:rsidRPr="002C42D4">
              <w:rPr>
                <w:rFonts w:ascii="Arial" w:hAnsi="Arial" w:cs="Arial"/>
                <w:i/>
                <w:iCs/>
                <w:sz w:val="20"/>
                <w:szCs w:val="16"/>
              </w:rPr>
              <w:t>,</w:t>
            </w:r>
          </w:p>
          <w:p w:rsidR="00BE07F1" w:rsidRPr="002C42D4" w:rsidRDefault="00BE07F1" w:rsidP="00DF662B">
            <w:pPr>
              <w:pStyle w:val="ListParagraph"/>
              <w:numPr>
                <w:ilvl w:val="0"/>
                <w:numId w:val="6"/>
              </w:numPr>
              <w:autoSpaceDE w:val="0"/>
              <w:autoSpaceDN w:val="0"/>
              <w:adjustRightInd w:val="0"/>
              <w:spacing w:after="120"/>
              <w:ind w:left="360"/>
              <w:rPr>
                <w:rFonts w:ascii="Arial" w:hAnsi="Arial" w:cs="Arial"/>
                <w:sz w:val="20"/>
                <w:szCs w:val="20"/>
              </w:rPr>
            </w:pPr>
            <w:r w:rsidRPr="002C42D4">
              <w:rPr>
                <w:rFonts w:ascii="Arial" w:hAnsi="Arial" w:cs="Arial"/>
                <w:sz w:val="22"/>
              </w:rPr>
              <w:t>2.MD.5</w:t>
            </w:r>
            <w:r w:rsidR="002C42D4" w:rsidRPr="002C42D4">
              <w:rPr>
                <w:rFonts w:ascii="Arial" w:hAnsi="Arial" w:cs="Arial"/>
                <w:sz w:val="22"/>
              </w:rPr>
              <w:t xml:space="preserve"> - </w:t>
            </w:r>
            <w:r w:rsidR="002C42D4" w:rsidRPr="002C42D4">
              <w:rPr>
                <w:rFonts w:ascii="Arial" w:hAnsi="Arial" w:cs="Arial"/>
                <w:sz w:val="20"/>
                <w:szCs w:val="16"/>
              </w:rPr>
              <w:t>Use addition and subtraction within 100 to solve word problems involving lengths that are given in the same units, e.g., by using drawings (such as drawings of rulers) and equations with a symbol for the unknown number to represent the problem.</w:t>
            </w:r>
          </w:p>
          <w:p w:rsidR="009A373D" w:rsidRPr="002C42D4" w:rsidRDefault="00BE07F1" w:rsidP="00DF662B">
            <w:pPr>
              <w:pStyle w:val="ListParagraph"/>
              <w:numPr>
                <w:ilvl w:val="0"/>
                <w:numId w:val="6"/>
              </w:numPr>
              <w:autoSpaceDE w:val="0"/>
              <w:autoSpaceDN w:val="0"/>
              <w:adjustRightInd w:val="0"/>
              <w:spacing w:after="120"/>
              <w:ind w:left="360"/>
              <w:rPr>
                <w:rFonts w:ascii="Arial" w:hAnsi="Arial" w:cs="Arial"/>
                <w:sz w:val="20"/>
                <w:szCs w:val="16"/>
              </w:rPr>
            </w:pPr>
            <w:r w:rsidRPr="002C42D4">
              <w:rPr>
                <w:rFonts w:ascii="Arial" w:hAnsi="Arial" w:cs="Arial"/>
                <w:sz w:val="22"/>
              </w:rPr>
              <w:t>2.MD.6</w:t>
            </w:r>
            <w:r w:rsidR="002C42D4" w:rsidRPr="002C42D4">
              <w:rPr>
                <w:rFonts w:ascii="Arial" w:hAnsi="Arial" w:cs="Arial"/>
                <w:sz w:val="22"/>
              </w:rPr>
              <w:t xml:space="preserve"> - </w:t>
            </w:r>
            <w:r w:rsidR="002C42D4" w:rsidRPr="002C42D4">
              <w:rPr>
                <w:rFonts w:ascii="Arial" w:hAnsi="Arial" w:cs="Arial"/>
                <w:sz w:val="20"/>
                <w:szCs w:val="20"/>
              </w:rPr>
              <w:t>Represent whole numbers as lengths from 0 on a number line diagram with equally spaced points corresponding to the numbers 0, 1, 2, ..., and represent whole-number sums and differences within 100 on a number line diagram.</w:t>
            </w:r>
          </w:p>
        </w:tc>
        <w:tc>
          <w:tcPr>
            <w:tcW w:w="270" w:type="dxa"/>
            <w:tcBorders>
              <w:top w:val="nil"/>
              <w:bottom w:val="nil"/>
            </w:tcBorders>
          </w:tcPr>
          <w:p w:rsidR="009A373D" w:rsidRPr="002C42D4" w:rsidRDefault="009A373D" w:rsidP="00EA11CB">
            <w:pPr>
              <w:rPr>
                <w:rFonts w:ascii="Arial" w:hAnsi="Arial" w:cs="Arial"/>
                <w:sz w:val="28"/>
              </w:rPr>
            </w:pPr>
          </w:p>
        </w:tc>
        <w:tc>
          <w:tcPr>
            <w:tcW w:w="3978" w:type="dxa"/>
            <w:tcBorders>
              <w:bottom w:val="single" w:sz="4" w:space="0" w:color="auto"/>
            </w:tcBorders>
          </w:tcPr>
          <w:p w:rsidR="009A373D" w:rsidRPr="001C648D" w:rsidRDefault="009A373D" w:rsidP="00EA11CB">
            <w:pPr>
              <w:rPr>
                <w:rFonts w:ascii="Arial" w:hAnsi="Arial" w:cs="Arial"/>
                <w:b/>
                <w:sz w:val="28"/>
              </w:rPr>
            </w:pPr>
            <w:r w:rsidRPr="001C648D">
              <w:rPr>
                <w:rFonts w:ascii="Arial" w:hAnsi="Arial" w:cs="Arial"/>
                <w:b/>
                <w:sz w:val="28"/>
              </w:rPr>
              <w:t xml:space="preserve">Math Practices </w:t>
            </w:r>
          </w:p>
          <w:p w:rsidR="009A373D" w:rsidRPr="001C648D" w:rsidRDefault="009A373D" w:rsidP="00DF662B">
            <w:pPr>
              <w:pStyle w:val="ListParagraph"/>
              <w:numPr>
                <w:ilvl w:val="0"/>
                <w:numId w:val="39"/>
              </w:numPr>
              <w:ind w:left="342"/>
              <w:rPr>
                <w:rFonts w:ascii="Arial" w:hAnsi="Arial" w:cs="Arial"/>
                <w:sz w:val="22"/>
              </w:rPr>
            </w:pPr>
            <w:r w:rsidRPr="001C648D">
              <w:rPr>
                <w:rFonts w:ascii="Arial" w:hAnsi="Arial" w:cs="Arial"/>
                <w:sz w:val="22"/>
              </w:rPr>
              <w:t>Make sense of problems and persevere in solving them.</w:t>
            </w:r>
          </w:p>
          <w:p w:rsidR="009A373D" w:rsidRPr="001C648D" w:rsidRDefault="009A373D" w:rsidP="00DF662B">
            <w:pPr>
              <w:pStyle w:val="ListParagraph"/>
              <w:numPr>
                <w:ilvl w:val="0"/>
                <w:numId w:val="39"/>
              </w:numPr>
              <w:ind w:left="342"/>
              <w:rPr>
                <w:rFonts w:ascii="Arial" w:hAnsi="Arial" w:cs="Arial"/>
                <w:sz w:val="22"/>
              </w:rPr>
            </w:pPr>
            <w:r w:rsidRPr="001C648D">
              <w:rPr>
                <w:rFonts w:ascii="Arial" w:hAnsi="Arial" w:cs="Arial"/>
                <w:sz w:val="22"/>
              </w:rPr>
              <w:t>Reason abstractly and quantitatively.</w:t>
            </w:r>
          </w:p>
          <w:p w:rsidR="009A373D" w:rsidRPr="001C648D" w:rsidRDefault="009A373D" w:rsidP="00DF662B">
            <w:pPr>
              <w:pStyle w:val="ListParagraph"/>
              <w:numPr>
                <w:ilvl w:val="0"/>
                <w:numId w:val="39"/>
              </w:numPr>
              <w:ind w:left="342"/>
              <w:rPr>
                <w:rFonts w:ascii="Arial" w:hAnsi="Arial" w:cs="Arial"/>
                <w:sz w:val="22"/>
              </w:rPr>
            </w:pPr>
            <w:r w:rsidRPr="001C648D">
              <w:rPr>
                <w:rFonts w:ascii="Arial" w:hAnsi="Arial" w:cs="Arial"/>
                <w:sz w:val="22"/>
              </w:rPr>
              <w:t>Construct viable arguments and critique the reasoning of others.</w:t>
            </w:r>
          </w:p>
          <w:p w:rsidR="009A373D" w:rsidRPr="001C648D" w:rsidRDefault="009A373D" w:rsidP="00DF662B">
            <w:pPr>
              <w:pStyle w:val="ListParagraph"/>
              <w:numPr>
                <w:ilvl w:val="0"/>
                <w:numId w:val="39"/>
              </w:numPr>
              <w:ind w:left="342"/>
              <w:rPr>
                <w:rFonts w:ascii="Arial" w:hAnsi="Arial" w:cs="Arial"/>
                <w:sz w:val="22"/>
              </w:rPr>
            </w:pPr>
            <w:r w:rsidRPr="001C648D">
              <w:rPr>
                <w:rFonts w:ascii="Arial" w:hAnsi="Arial" w:cs="Arial"/>
                <w:sz w:val="22"/>
              </w:rPr>
              <w:t>Model with mathematics.</w:t>
            </w:r>
          </w:p>
          <w:p w:rsidR="009A373D" w:rsidRPr="001C648D" w:rsidRDefault="009A373D" w:rsidP="00DF662B">
            <w:pPr>
              <w:pStyle w:val="ListParagraph"/>
              <w:numPr>
                <w:ilvl w:val="0"/>
                <w:numId w:val="39"/>
              </w:numPr>
              <w:ind w:left="342"/>
              <w:rPr>
                <w:rFonts w:ascii="Arial" w:hAnsi="Arial" w:cs="Arial"/>
                <w:sz w:val="22"/>
              </w:rPr>
            </w:pPr>
            <w:r w:rsidRPr="001C648D">
              <w:rPr>
                <w:rFonts w:ascii="Arial" w:hAnsi="Arial" w:cs="Arial"/>
                <w:sz w:val="22"/>
              </w:rPr>
              <w:t>Use appropriate tools strategically.</w:t>
            </w:r>
          </w:p>
          <w:p w:rsidR="009A373D" w:rsidRPr="001C648D" w:rsidRDefault="009A373D" w:rsidP="00DF662B">
            <w:pPr>
              <w:pStyle w:val="ListParagraph"/>
              <w:numPr>
                <w:ilvl w:val="0"/>
                <w:numId w:val="39"/>
              </w:numPr>
              <w:ind w:left="342"/>
              <w:rPr>
                <w:rFonts w:ascii="Arial" w:hAnsi="Arial" w:cs="Arial"/>
                <w:sz w:val="22"/>
              </w:rPr>
            </w:pPr>
            <w:r w:rsidRPr="001C648D">
              <w:rPr>
                <w:rFonts w:ascii="Arial" w:hAnsi="Arial" w:cs="Arial"/>
                <w:sz w:val="22"/>
              </w:rPr>
              <w:t>Attend to precision.</w:t>
            </w:r>
          </w:p>
          <w:p w:rsidR="009A373D" w:rsidRPr="001C648D" w:rsidRDefault="009A373D" w:rsidP="00DF662B">
            <w:pPr>
              <w:pStyle w:val="ListParagraph"/>
              <w:numPr>
                <w:ilvl w:val="0"/>
                <w:numId w:val="39"/>
              </w:numPr>
              <w:ind w:left="342"/>
              <w:rPr>
                <w:rFonts w:ascii="Arial" w:hAnsi="Arial" w:cs="Arial"/>
                <w:sz w:val="22"/>
              </w:rPr>
            </w:pPr>
            <w:r w:rsidRPr="001C648D">
              <w:rPr>
                <w:rFonts w:ascii="Arial" w:hAnsi="Arial" w:cs="Arial"/>
                <w:sz w:val="22"/>
              </w:rPr>
              <w:t>Look for and make use of structure.</w:t>
            </w:r>
          </w:p>
          <w:p w:rsidR="009A373D" w:rsidRPr="001C648D" w:rsidRDefault="009A373D" w:rsidP="00DF662B">
            <w:pPr>
              <w:pStyle w:val="ListParagraph"/>
              <w:numPr>
                <w:ilvl w:val="0"/>
                <w:numId w:val="39"/>
              </w:numPr>
              <w:ind w:left="342"/>
              <w:rPr>
                <w:rFonts w:ascii="Arial" w:hAnsi="Arial" w:cs="Arial"/>
              </w:rPr>
            </w:pPr>
            <w:r w:rsidRPr="001C648D">
              <w:rPr>
                <w:rFonts w:ascii="Arial" w:hAnsi="Arial" w:cs="Arial"/>
                <w:sz w:val="22"/>
              </w:rPr>
              <w:t>Look for and express regularity in repeated reasoning.</w:t>
            </w:r>
          </w:p>
        </w:tc>
      </w:tr>
      <w:tr w:rsidR="009A373D" w:rsidRPr="009A373D" w:rsidTr="00EA11CB">
        <w:tc>
          <w:tcPr>
            <w:tcW w:w="6768" w:type="dxa"/>
            <w:vMerge/>
          </w:tcPr>
          <w:p w:rsidR="009A373D" w:rsidRPr="009A373D" w:rsidRDefault="009A373D" w:rsidP="00DF662B">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9A373D" w:rsidRPr="009A373D" w:rsidRDefault="009A373D" w:rsidP="00EA11CB">
            <w:pPr>
              <w:rPr>
                <w:rFonts w:ascii="Arial" w:hAnsi="Arial" w:cs="Arial"/>
                <w:color w:val="FF0000"/>
                <w:sz w:val="28"/>
              </w:rPr>
            </w:pPr>
          </w:p>
        </w:tc>
        <w:tc>
          <w:tcPr>
            <w:tcW w:w="3978" w:type="dxa"/>
            <w:tcBorders>
              <w:left w:val="nil"/>
              <w:right w:val="nil"/>
            </w:tcBorders>
          </w:tcPr>
          <w:p w:rsidR="009A373D" w:rsidRPr="001C648D" w:rsidRDefault="009A373D" w:rsidP="00EA11CB">
            <w:pPr>
              <w:rPr>
                <w:rFonts w:ascii="Arial" w:hAnsi="Arial" w:cs="Arial"/>
                <w:b/>
                <w:sz w:val="28"/>
              </w:rPr>
            </w:pPr>
          </w:p>
        </w:tc>
      </w:tr>
      <w:tr w:rsidR="009A373D" w:rsidRPr="009A373D" w:rsidTr="00EA11CB">
        <w:tc>
          <w:tcPr>
            <w:tcW w:w="6768" w:type="dxa"/>
            <w:vMerge/>
            <w:tcBorders>
              <w:bottom w:val="single" w:sz="4" w:space="0" w:color="auto"/>
            </w:tcBorders>
          </w:tcPr>
          <w:p w:rsidR="009A373D" w:rsidRPr="009A373D" w:rsidRDefault="009A373D" w:rsidP="00DF662B">
            <w:pPr>
              <w:pStyle w:val="ListParagraph"/>
              <w:numPr>
                <w:ilvl w:val="0"/>
                <w:numId w:val="6"/>
              </w:numPr>
              <w:ind w:left="360"/>
              <w:rPr>
                <w:rFonts w:ascii="Arial" w:hAnsi="Arial" w:cs="Arial"/>
                <w:color w:val="FF0000"/>
                <w:sz w:val="28"/>
              </w:rPr>
            </w:pPr>
          </w:p>
        </w:tc>
        <w:tc>
          <w:tcPr>
            <w:tcW w:w="270" w:type="dxa"/>
            <w:tcBorders>
              <w:top w:val="nil"/>
              <w:bottom w:val="nil"/>
            </w:tcBorders>
          </w:tcPr>
          <w:p w:rsidR="009A373D" w:rsidRPr="009A373D" w:rsidRDefault="009A373D" w:rsidP="00EA11CB">
            <w:pPr>
              <w:rPr>
                <w:rFonts w:ascii="Arial" w:hAnsi="Arial" w:cs="Arial"/>
                <w:color w:val="FF0000"/>
                <w:sz w:val="28"/>
              </w:rPr>
            </w:pPr>
          </w:p>
        </w:tc>
        <w:tc>
          <w:tcPr>
            <w:tcW w:w="3978" w:type="dxa"/>
            <w:tcBorders>
              <w:bottom w:val="single" w:sz="4" w:space="0" w:color="auto"/>
            </w:tcBorders>
            <w:vAlign w:val="center"/>
          </w:tcPr>
          <w:p w:rsidR="009A373D" w:rsidRPr="000D76A0" w:rsidRDefault="009A373D" w:rsidP="00EA11CB">
            <w:pPr>
              <w:jc w:val="center"/>
              <w:rPr>
                <w:rFonts w:ascii="Arial" w:hAnsi="Arial" w:cs="Arial"/>
                <w:sz w:val="28"/>
              </w:rPr>
            </w:pPr>
            <w:r w:rsidRPr="000D76A0">
              <w:rPr>
                <w:rFonts w:ascii="Arial" w:hAnsi="Arial" w:cs="Arial"/>
                <w:sz w:val="28"/>
              </w:rPr>
              <w:t>Planning/Reflective Questions for Teachers</w:t>
            </w:r>
          </w:p>
          <w:p w:rsidR="009A373D" w:rsidRPr="000D76A0" w:rsidRDefault="009A373D" w:rsidP="000D76A0">
            <w:pPr>
              <w:pStyle w:val="ListParagraph"/>
              <w:numPr>
                <w:ilvl w:val="0"/>
                <w:numId w:val="17"/>
              </w:numPr>
              <w:ind w:left="432"/>
              <w:rPr>
                <w:rFonts w:ascii="Arial" w:hAnsi="Arial" w:cs="Arial"/>
                <w:sz w:val="28"/>
              </w:rPr>
            </w:pPr>
            <w:r w:rsidRPr="000D76A0">
              <w:rPr>
                <w:rFonts w:ascii="Arial" w:hAnsi="Arial" w:cs="Arial"/>
              </w:rPr>
              <w:t xml:space="preserve">How can I </w:t>
            </w:r>
            <w:r w:rsidR="000D76A0" w:rsidRPr="000D76A0">
              <w:rPr>
                <w:rFonts w:ascii="Arial" w:hAnsi="Arial" w:cs="Arial"/>
              </w:rPr>
              <w:t>help students use math tools to demonstrate and support their understanding of computation strategies?</w:t>
            </w:r>
          </w:p>
          <w:p w:rsidR="000D76A0" w:rsidRPr="000D76A0" w:rsidRDefault="000D76A0" w:rsidP="000D76A0">
            <w:pPr>
              <w:pStyle w:val="ListParagraph"/>
              <w:numPr>
                <w:ilvl w:val="0"/>
                <w:numId w:val="17"/>
              </w:numPr>
              <w:ind w:left="432"/>
              <w:rPr>
                <w:rFonts w:ascii="Arial" w:hAnsi="Arial" w:cs="Arial"/>
                <w:sz w:val="28"/>
              </w:rPr>
            </w:pPr>
            <w:r w:rsidRPr="000D76A0">
              <w:rPr>
                <w:rFonts w:ascii="Arial" w:hAnsi="Arial" w:cs="Arial"/>
              </w:rPr>
              <w:t>How can I help students understand the structure of a problem and its relationship to the computational relationship?</w:t>
            </w:r>
          </w:p>
        </w:tc>
      </w:tr>
      <w:tr w:rsidR="009A373D" w:rsidRPr="009A373D" w:rsidTr="00EA11CB">
        <w:tc>
          <w:tcPr>
            <w:tcW w:w="6768" w:type="dxa"/>
            <w:tcBorders>
              <w:left w:val="nil"/>
              <w:bottom w:val="single" w:sz="4" w:space="0" w:color="auto"/>
              <w:right w:val="nil"/>
            </w:tcBorders>
          </w:tcPr>
          <w:p w:rsidR="009A373D" w:rsidRPr="009A373D" w:rsidRDefault="009A373D" w:rsidP="00EA11CB">
            <w:pPr>
              <w:rPr>
                <w:rFonts w:ascii="Arial" w:hAnsi="Arial" w:cs="Arial"/>
                <w:color w:val="FF0000"/>
                <w:sz w:val="28"/>
              </w:rPr>
            </w:pPr>
          </w:p>
        </w:tc>
        <w:tc>
          <w:tcPr>
            <w:tcW w:w="270" w:type="dxa"/>
            <w:tcBorders>
              <w:top w:val="nil"/>
              <w:left w:val="nil"/>
              <w:bottom w:val="nil"/>
              <w:right w:val="nil"/>
            </w:tcBorders>
          </w:tcPr>
          <w:p w:rsidR="009A373D" w:rsidRPr="009A373D" w:rsidRDefault="009A373D" w:rsidP="00EA11CB">
            <w:pPr>
              <w:rPr>
                <w:rFonts w:ascii="Arial" w:hAnsi="Arial" w:cs="Arial"/>
                <w:color w:val="FF0000"/>
                <w:sz w:val="28"/>
              </w:rPr>
            </w:pPr>
          </w:p>
        </w:tc>
        <w:tc>
          <w:tcPr>
            <w:tcW w:w="3978" w:type="dxa"/>
            <w:tcBorders>
              <w:left w:val="nil"/>
              <w:right w:val="nil"/>
            </w:tcBorders>
            <w:vAlign w:val="center"/>
          </w:tcPr>
          <w:p w:rsidR="009A373D" w:rsidRPr="000D76A0" w:rsidRDefault="009A373D" w:rsidP="00EA11CB">
            <w:pPr>
              <w:jc w:val="center"/>
              <w:rPr>
                <w:rFonts w:ascii="Arial" w:hAnsi="Arial" w:cs="Arial"/>
                <w:b/>
                <w:sz w:val="28"/>
              </w:rPr>
            </w:pPr>
          </w:p>
        </w:tc>
      </w:tr>
      <w:tr w:rsidR="009A373D" w:rsidRPr="009A373D" w:rsidTr="00EA11CB">
        <w:tc>
          <w:tcPr>
            <w:tcW w:w="6768" w:type="dxa"/>
            <w:tcBorders>
              <w:left w:val="single" w:sz="4" w:space="0" w:color="auto"/>
              <w:right w:val="single" w:sz="4" w:space="0" w:color="auto"/>
            </w:tcBorders>
          </w:tcPr>
          <w:p w:rsidR="009A373D" w:rsidRPr="001C648D" w:rsidRDefault="009A373D" w:rsidP="00EA11CB">
            <w:pPr>
              <w:jc w:val="center"/>
              <w:rPr>
                <w:rFonts w:ascii="Arial" w:hAnsi="Arial" w:cs="Arial"/>
                <w:b/>
                <w:sz w:val="28"/>
              </w:rPr>
            </w:pPr>
            <w:r w:rsidRPr="001C648D">
              <w:rPr>
                <w:rFonts w:ascii="Arial" w:hAnsi="Arial" w:cs="Arial"/>
                <w:b/>
                <w:sz w:val="28"/>
              </w:rPr>
              <w:t>Key:</w:t>
            </w:r>
          </w:p>
          <w:p w:rsidR="009A373D" w:rsidRPr="001C648D" w:rsidRDefault="009A373D" w:rsidP="00EA11CB">
            <w:pPr>
              <w:widowControl w:val="0"/>
              <w:rPr>
                <w:rFonts w:ascii="Arial" w:hAnsi="Arial" w:cs="Arial"/>
                <w:sz w:val="20"/>
                <w:szCs w:val="20"/>
              </w:rPr>
            </w:pPr>
            <w:r w:rsidRPr="001C648D">
              <w:rPr>
                <w:rFonts w:ascii="Arial" w:hAnsi="Arial" w:cs="Arial"/>
                <w:b/>
                <w:sz w:val="20"/>
                <w:szCs w:val="20"/>
              </w:rPr>
              <w:t xml:space="preserve">EM – </w:t>
            </w:r>
            <w:r w:rsidRPr="001C648D">
              <w:rPr>
                <w:rFonts w:ascii="Arial" w:hAnsi="Arial" w:cs="Arial"/>
                <w:sz w:val="20"/>
                <w:szCs w:val="20"/>
                <w:u w:val="single"/>
              </w:rPr>
              <w:t>Everyday Mathematics</w:t>
            </w:r>
            <w:r w:rsidRPr="001C648D">
              <w:rPr>
                <w:rFonts w:ascii="Arial" w:hAnsi="Arial" w:cs="Arial"/>
                <w:sz w:val="20"/>
                <w:szCs w:val="20"/>
              </w:rPr>
              <w:t xml:space="preserve"> Teacher’s Lesson Guide</w:t>
            </w:r>
          </w:p>
          <w:p w:rsidR="009A373D" w:rsidRPr="001C648D" w:rsidRDefault="009A373D" w:rsidP="002C42D4">
            <w:pPr>
              <w:widowControl w:val="0"/>
              <w:rPr>
                <w:rFonts w:ascii="Arial" w:hAnsi="Arial" w:cs="Arial"/>
                <w:sz w:val="20"/>
                <w:szCs w:val="20"/>
              </w:rPr>
            </w:pPr>
            <w:r w:rsidRPr="001C648D">
              <w:rPr>
                <w:rFonts w:ascii="Arial" w:hAnsi="Arial" w:cs="Arial"/>
                <w:b/>
                <w:sz w:val="20"/>
                <w:szCs w:val="20"/>
              </w:rPr>
              <w:t>TRM—</w:t>
            </w:r>
            <w:r w:rsidRPr="001C648D">
              <w:rPr>
                <w:rFonts w:ascii="Arial" w:hAnsi="Arial" w:cs="Arial"/>
                <w:sz w:val="20"/>
                <w:szCs w:val="20"/>
              </w:rPr>
              <w:t>Teacher’s Reference Manual</w:t>
            </w:r>
          </w:p>
          <w:p w:rsidR="009A373D" w:rsidRPr="001C648D" w:rsidRDefault="009A373D" w:rsidP="00EA11CB">
            <w:pPr>
              <w:widowControl w:val="0"/>
              <w:rPr>
                <w:rFonts w:ascii="Arial" w:hAnsi="Arial" w:cs="Arial"/>
                <w:sz w:val="18"/>
                <w:szCs w:val="18"/>
              </w:rPr>
            </w:pPr>
            <w:r w:rsidRPr="001C648D">
              <w:rPr>
                <w:rFonts w:ascii="Arial" w:hAnsi="Arial" w:cs="Arial"/>
                <w:b/>
                <w:sz w:val="20"/>
                <w:szCs w:val="20"/>
              </w:rPr>
              <w:t>GK</w:t>
            </w:r>
            <w:r w:rsidRPr="001C648D">
              <w:rPr>
                <w:rFonts w:ascii="Arial" w:hAnsi="Arial" w:cs="Arial"/>
                <w:sz w:val="20"/>
                <w:szCs w:val="20"/>
              </w:rPr>
              <w:t>—</w:t>
            </w:r>
            <w:r w:rsidRPr="001C648D">
              <w:rPr>
                <w:rFonts w:ascii="Arial" w:hAnsi="Arial" w:cs="Arial"/>
                <w:sz w:val="18"/>
                <w:szCs w:val="18"/>
              </w:rPr>
              <w:t>Everyday Math Games Kit (see “Teacher’s Guide to Games” book)</w:t>
            </w:r>
          </w:p>
          <w:p w:rsidR="009A373D" w:rsidRPr="001C648D" w:rsidRDefault="009A373D" w:rsidP="00EA11CB">
            <w:pPr>
              <w:widowControl w:val="0"/>
              <w:rPr>
                <w:rFonts w:ascii="Arial" w:hAnsi="Arial" w:cs="Arial"/>
                <w:sz w:val="16"/>
                <w:szCs w:val="16"/>
              </w:rPr>
            </w:pPr>
            <w:r w:rsidRPr="001C648D">
              <w:rPr>
                <w:rFonts w:ascii="Arial" w:hAnsi="Arial" w:cs="Arial"/>
                <w:b/>
                <w:sz w:val="20"/>
                <w:szCs w:val="20"/>
              </w:rPr>
              <w:t>VDW</w:t>
            </w:r>
            <w:r w:rsidRPr="001C648D">
              <w:rPr>
                <w:rFonts w:ascii="Arial" w:hAnsi="Arial" w:cs="Arial"/>
                <w:sz w:val="20"/>
                <w:szCs w:val="20"/>
              </w:rPr>
              <w:t xml:space="preserve"> – </w:t>
            </w:r>
            <w:r w:rsidRPr="001C648D">
              <w:rPr>
                <w:rFonts w:ascii="Arial" w:hAnsi="Arial" w:cs="Arial"/>
                <w:sz w:val="20"/>
                <w:szCs w:val="20"/>
                <w:u w:val="single"/>
              </w:rPr>
              <w:t>Teaching Student-Centered Mathematics</w:t>
            </w:r>
            <w:r w:rsidRPr="001C648D">
              <w:rPr>
                <w:rFonts w:ascii="Arial" w:hAnsi="Arial" w:cs="Arial"/>
                <w:sz w:val="20"/>
                <w:szCs w:val="20"/>
              </w:rPr>
              <w:t xml:space="preserve"> </w:t>
            </w:r>
            <w:r w:rsidRPr="001C648D">
              <w:rPr>
                <w:rFonts w:ascii="Arial" w:hAnsi="Arial" w:cs="Arial"/>
                <w:sz w:val="16"/>
                <w:szCs w:val="16"/>
              </w:rPr>
              <w:t xml:space="preserve">by Dr. Van de </w:t>
            </w:r>
            <w:proofErr w:type="spellStart"/>
            <w:r w:rsidRPr="001C648D">
              <w:rPr>
                <w:rFonts w:ascii="Arial" w:hAnsi="Arial" w:cs="Arial"/>
                <w:sz w:val="16"/>
                <w:szCs w:val="16"/>
              </w:rPr>
              <w:t>Walle</w:t>
            </w:r>
            <w:proofErr w:type="spellEnd"/>
          </w:p>
          <w:p w:rsidR="009A373D" w:rsidRPr="001C648D" w:rsidRDefault="009A373D" w:rsidP="00EA11CB">
            <w:pPr>
              <w:widowControl w:val="0"/>
              <w:rPr>
                <w:rFonts w:ascii="Arial" w:hAnsi="Arial" w:cs="Arial"/>
                <w:sz w:val="20"/>
                <w:szCs w:val="20"/>
              </w:rPr>
            </w:pPr>
            <w:r w:rsidRPr="001C648D">
              <w:rPr>
                <w:rFonts w:ascii="Arial" w:hAnsi="Arial" w:cs="Arial"/>
                <w:b/>
                <w:sz w:val="20"/>
                <w:szCs w:val="20"/>
              </w:rPr>
              <w:t>AIMS</w:t>
            </w:r>
            <w:r w:rsidRPr="001C648D">
              <w:rPr>
                <w:rFonts w:ascii="Arial" w:hAnsi="Arial" w:cs="Arial"/>
                <w:sz w:val="20"/>
                <w:szCs w:val="20"/>
              </w:rPr>
              <w:t>-(name of book)—specific book will be identified with lesson name and page number(s)</w:t>
            </w:r>
          </w:p>
          <w:p w:rsidR="009A373D" w:rsidRPr="001C648D" w:rsidRDefault="009A373D" w:rsidP="00EA11CB">
            <w:pPr>
              <w:widowControl w:val="0"/>
              <w:rPr>
                <w:rFonts w:ascii="Arial" w:hAnsi="Arial" w:cs="Arial"/>
                <w:b/>
                <w:sz w:val="20"/>
                <w:szCs w:val="20"/>
              </w:rPr>
            </w:pPr>
            <w:r w:rsidRPr="001C648D">
              <w:rPr>
                <w:rFonts w:ascii="Arial" w:hAnsi="Arial" w:cs="Arial"/>
                <w:b/>
                <w:sz w:val="20"/>
                <w:szCs w:val="20"/>
              </w:rPr>
              <w:t xml:space="preserve">*AFS – </w:t>
            </w:r>
            <w:r w:rsidRPr="001C648D">
              <w:rPr>
                <w:rFonts w:ascii="Arial" w:hAnsi="Arial" w:cs="Arial"/>
                <w:sz w:val="20"/>
                <w:szCs w:val="20"/>
                <w:u w:val="single"/>
              </w:rPr>
              <w:t>Addition/Subtraction Fact Strategies</w:t>
            </w:r>
          </w:p>
          <w:p w:rsidR="009A373D" w:rsidRPr="001C648D" w:rsidRDefault="009A373D" w:rsidP="002C42D4">
            <w:pPr>
              <w:widowControl w:val="0"/>
              <w:rPr>
                <w:rFonts w:ascii="Arial" w:hAnsi="Arial" w:cs="Arial"/>
                <w:b/>
                <w:sz w:val="20"/>
                <w:szCs w:val="20"/>
              </w:rPr>
            </w:pPr>
            <w:r w:rsidRPr="001C648D">
              <w:rPr>
                <w:rFonts w:ascii="Arial" w:hAnsi="Arial" w:cs="Arial"/>
                <w:b/>
                <w:sz w:val="20"/>
                <w:szCs w:val="20"/>
              </w:rPr>
              <w:t>*MFS</w:t>
            </w:r>
            <w:r w:rsidRPr="001C648D">
              <w:rPr>
                <w:rFonts w:ascii="Arial" w:hAnsi="Arial" w:cs="Arial"/>
                <w:sz w:val="20"/>
                <w:szCs w:val="20"/>
              </w:rPr>
              <w:t xml:space="preserve"> – </w:t>
            </w:r>
            <w:r w:rsidRPr="001C648D">
              <w:rPr>
                <w:rFonts w:ascii="Arial" w:hAnsi="Arial" w:cs="Arial"/>
                <w:sz w:val="20"/>
                <w:szCs w:val="20"/>
                <w:u w:val="single"/>
              </w:rPr>
              <w:t>Multiplication Fact Strategies</w:t>
            </w:r>
            <w:r w:rsidRPr="001C648D">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9A373D" w:rsidRPr="009A373D" w:rsidRDefault="009A373D" w:rsidP="00EA11CB">
            <w:pPr>
              <w:rPr>
                <w:rFonts w:ascii="Arial" w:hAnsi="Arial" w:cs="Arial"/>
                <w:color w:val="FF0000"/>
                <w:sz w:val="28"/>
              </w:rPr>
            </w:pPr>
          </w:p>
        </w:tc>
        <w:tc>
          <w:tcPr>
            <w:tcW w:w="3978" w:type="dxa"/>
            <w:tcBorders>
              <w:left w:val="single" w:sz="4" w:space="0" w:color="auto"/>
              <w:right w:val="single" w:sz="4" w:space="0" w:color="auto"/>
            </w:tcBorders>
          </w:tcPr>
          <w:p w:rsidR="009A373D" w:rsidRPr="001C648D" w:rsidRDefault="009A373D" w:rsidP="00EA11CB">
            <w:pPr>
              <w:rPr>
                <w:rFonts w:ascii="Arial" w:hAnsi="Arial" w:cs="Arial"/>
                <w:b/>
                <w:sz w:val="28"/>
              </w:rPr>
            </w:pPr>
            <w:r w:rsidRPr="001C648D">
              <w:rPr>
                <w:rFonts w:ascii="Arial" w:hAnsi="Arial" w:cs="Arial"/>
                <w:b/>
                <w:sz w:val="28"/>
              </w:rPr>
              <w:t>Critical Vocabulary:</w:t>
            </w:r>
          </w:p>
          <w:p w:rsidR="009A373D" w:rsidRPr="008C5FCB" w:rsidRDefault="008C5FCB" w:rsidP="00EA11CB">
            <w:pPr>
              <w:rPr>
                <w:rFonts w:ascii="Arial" w:hAnsi="Arial" w:cs="Arial"/>
              </w:rPr>
            </w:pPr>
            <w:r>
              <w:rPr>
                <w:rFonts w:ascii="Arial" w:hAnsi="Arial" w:cs="Arial"/>
              </w:rPr>
              <w:t>d</w:t>
            </w:r>
            <w:r w:rsidR="001C648D" w:rsidRPr="008C5FCB">
              <w:rPr>
                <w:rFonts w:ascii="Arial" w:hAnsi="Arial" w:cs="Arial"/>
              </w:rPr>
              <w:t>ifference, data display, bar graph, subtraction, array, addend, equal, multiplication</w:t>
            </w:r>
          </w:p>
          <w:p w:rsidR="009A373D" w:rsidRPr="009A373D" w:rsidRDefault="009A373D" w:rsidP="00EA11CB">
            <w:pPr>
              <w:rPr>
                <w:rFonts w:ascii="Arial" w:hAnsi="Arial" w:cs="Arial"/>
                <w:b/>
                <w:color w:val="FF0000"/>
                <w:sz w:val="28"/>
              </w:rPr>
            </w:pPr>
          </w:p>
        </w:tc>
      </w:tr>
    </w:tbl>
    <w:p w:rsidR="009A373D" w:rsidRPr="001C648D" w:rsidRDefault="009A373D" w:rsidP="009A373D">
      <w:r w:rsidRPr="001C648D">
        <w:rPr>
          <w:rFonts w:ascii="Arial" w:hAnsi="Arial" w:cs="Arial"/>
          <w:sz w:val="28"/>
        </w:rPr>
        <w:t xml:space="preserve">Lessons not aligned to CCSS: </w:t>
      </w:r>
      <w:r w:rsidR="001C648D" w:rsidRPr="001C648D">
        <w:rPr>
          <w:rFonts w:ascii="Arial" w:hAnsi="Arial" w:cs="Arial"/>
        </w:rPr>
        <w:t>6-10</w:t>
      </w:r>
      <w:r w:rsidRPr="001C648D">
        <w:rPr>
          <w:rFonts w:ascii="Arial" w:hAnsi="Arial" w:cs="Arial"/>
        </w:rPr>
        <w:tab/>
      </w:r>
      <w:r w:rsidRPr="001C648D">
        <w:rPr>
          <w:rFonts w:ascii="Arial" w:hAnsi="Arial" w:cs="Arial"/>
        </w:rPr>
        <w:tab/>
      </w:r>
      <w:r w:rsidRPr="001C648D">
        <w:rPr>
          <w:rFonts w:ascii="Arial" w:hAnsi="Arial" w:cs="Arial"/>
        </w:rPr>
        <w:tab/>
      </w:r>
      <w:r w:rsidRPr="001C648D">
        <w:rPr>
          <w:rFonts w:ascii="Arial" w:hAnsi="Arial" w:cs="Arial"/>
        </w:rPr>
        <w:tab/>
      </w:r>
      <w:r w:rsidRPr="001C648D">
        <w:br w:type="page"/>
      </w:r>
    </w:p>
    <w:tbl>
      <w:tblPr>
        <w:tblStyle w:val="TableGrid"/>
        <w:tblW w:w="11358" w:type="dxa"/>
        <w:tblLayout w:type="fixed"/>
        <w:tblLook w:val="04A0"/>
      </w:tblPr>
      <w:tblGrid>
        <w:gridCol w:w="1548"/>
        <w:gridCol w:w="5310"/>
        <w:gridCol w:w="4500"/>
      </w:tblGrid>
      <w:tr w:rsidR="009A373D" w:rsidRPr="009A373D" w:rsidTr="00EA11CB">
        <w:tc>
          <w:tcPr>
            <w:tcW w:w="1548" w:type="dxa"/>
            <w:vAlign w:val="center"/>
          </w:tcPr>
          <w:p w:rsidR="009A373D" w:rsidRPr="00BE07F1" w:rsidRDefault="009A373D" w:rsidP="00EA11CB">
            <w:pPr>
              <w:rPr>
                <w:rFonts w:ascii="Arial" w:hAnsi="Arial" w:cs="Arial"/>
                <w:b/>
                <w:sz w:val="28"/>
              </w:rPr>
            </w:pPr>
            <w:r w:rsidRPr="00BE07F1">
              <w:rPr>
                <w:rFonts w:ascii="Arial" w:hAnsi="Arial" w:cs="Arial"/>
                <w:b/>
                <w:sz w:val="28"/>
              </w:rPr>
              <w:lastRenderedPageBreak/>
              <w:t>CCSS</w:t>
            </w:r>
          </w:p>
        </w:tc>
        <w:tc>
          <w:tcPr>
            <w:tcW w:w="5310" w:type="dxa"/>
            <w:vAlign w:val="center"/>
          </w:tcPr>
          <w:p w:rsidR="009A373D" w:rsidRPr="00BE07F1" w:rsidRDefault="009A373D" w:rsidP="00EA11CB">
            <w:pPr>
              <w:rPr>
                <w:rFonts w:ascii="Arial" w:hAnsi="Arial" w:cs="Arial"/>
                <w:b/>
                <w:sz w:val="28"/>
              </w:rPr>
            </w:pPr>
            <w:r w:rsidRPr="00BE07F1">
              <w:rPr>
                <w:rFonts w:ascii="Arial" w:hAnsi="Arial" w:cs="Arial"/>
                <w:b/>
                <w:sz w:val="28"/>
              </w:rPr>
              <w:t>Lesson</w:t>
            </w:r>
          </w:p>
        </w:tc>
        <w:tc>
          <w:tcPr>
            <w:tcW w:w="4500" w:type="dxa"/>
            <w:vAlign w:val="center"/>
          </w:tcPr>
          <w:p w:rsidR="009A373D" w:rsidRPr="00BE07F1" w:rsidRDefault="009A373D" w:rsidP="00EA11CB">
            <w:pPr>
              <w:rPr>
                <w:rFonts w:ascii="Arial" w:hAnsi="Arial" w:cs="Arial"/>
                <w:b/>
                <w:sz w:val="28"/>
              </w:rPr>
            </w:pPr>
            <w:r w:rsidRPr="00BE07F1">
              <w:rPr>
                <w:rFonts w:ascii="Arial" w:hAnsi="Arial" w:cs="Arial"/>
                <w:b/>
                <w:sz w:val="28"/>
              </w:rPr>
              <w:t>Questions to encourage MP</w:t>
            </w:r>
          </w:p>
        </w:tc>
      </w:tr>
      <w:tr w:rsidR="009A373D" w:rsidRPr="009A373D" w:rsidTr="005A00A5">
        <w:trPr>
          <w:trHeight w:val="350"/>
        </w:trPr>
        <w:tc>
          <w:tcPr>
            <w:tcW w:w="1548" w:type="dxa"/>
            <w:vAlign w:val="center"/>
          </w:tcPr>
          <w:p w:rsidR="009A373D" w:rsidRPr="00BE07F1" w:rsidRDefault="009A373D" w:rsidP="00EA11CB">
            <w:pPr>
              <w:widowControl w:val="0"/>
              <w:rPr>
                <w:rFonts w:ascii="Arial" w:hAnsi="Arial" w:cs="Arial"/>
                <w:sz w:val="22"/>
                <w:szCs w:val="22"/>
              </w:rPr>
            </w:pPr>
          </w:p>
        </w:tc>
        <w:tc>
          <w:tcPr>
            <w:tcW w:w="5310" w:type="dxa"/>
            <w:vAlign w:val="center"/>
          </w:tcPr>
          <w:p w:rsidR="009A373D" w:rsidRPr="005A00A5" w:rsidRDefault="006B3CAF" w:rsidP="005D07BC">
            <w:pPr>
              <w:pStyle w:val="ListParagraph"/>
              <w:numPr>
                <w:ilvl w:val="0"/>
                <w:numId w:val="84"/>
              </w:numPr>
              <w:ind w:left="342"/>
              <w:rPr>
                <w:rFonts w:ascii="Arial" w:hAnsi="Arial" w:cs="Arial"/>
                <w:sz w:val="20"/>
                <w:szCs w:val="22"/>
                <w:highlight w:val="yellow"/>
              </w:rPr>
            </w:pPr>
            <w:r w:rsidRPr="005A00A5">
              <w:rPr>
                <w:rFonts w:ascii="Arial" w:hAnsi="Arial" w:cs="Arial"/>
                <w:sz w:val="20"/>
                <w:szCs w:val="22"/>
                <w:highlight w:val="yellow"/>
              </w:rPr>
              <w:t xml:space="preserve">Additional Lesson: </w:t>
            </w:r>
            <w:r w:rsidR="005A00A5" w:rsidRPr="005A00A5">
              <w:rPr>
                <w:rFonts w:ascii="Arial" w:hAnsi="Arial" w:cs="Arial"/>
                <w:sz w:val="20"/>
                <w:szCs w:val="22"/>
                <w:highlight w:val="yellow"/>
              </w:rPr>
              <w:t xml:space="preserve">Start-Change-Result Unknown” </w:t>
            </w:r>
          </w:p>
        </w:tc>
        <w:tc>
          <w:tcPr>
            <w:tcW w:w="4500" w:type="dxa"/>
            <w:vAlign w:val="center"/>
          </w:tcPr>
          <w:p w:rsidR="009A373D" w:rsidRPr="008C5FCB" w:rsidRDefault="009A373D" w:rsidP="005D07BC">
            <w:pPr>
              <w:pStyle w:val="ListParagraph"/>
              <w:numPr>
                <w:ilvl w:val="0"/>
                <w:numId w:val="57"/>
              </w:numPr>
              <w:ind w:left="252" w:hanging="180"/>
              <w:rPr>
                <w:rFonts w:ascii="Arial" w:hAnsi="Arial" w:cs="Arial"/>
                <w:sz w:val="18"/>
                <w:szCs w:val="22"/>
              </w:rPr>
            </w:pPr>
          </w:p>
        </w:tc>
      </w:tr>
      <w:tr w:rsidR="005A00A5" w:rsidRPr="009A373D" w:rsidTr="005A00A5">
        <w:trPr>
          <w:trHeight w:val="458"/>
        </w:trPr>
        <w:tc>
          <w:tcPr>
            <w:tcW w:w="1548" w:type="dxa"/>
            <w:vAlign w:val="center"/>
          </w:tcPr>
          <w:p w:rsidR="005A00A5" w:rsidRPr="00BE07F1" w:rsidRDefault="005A00A5" w:rsidP="00EA11CB">
            <w:pPr>
              <w:widowControl w:val="0"/>
              <w:rPr>
                <w:rFonts w:ascii="Arial" w:hAnsi="Arial" w:cs="Arial"/>
                <w:sz w:val="22"/>
                <w:szCs w:val="22"/>
              </w:rPr>
            </w:pPr>
          </w:p>
        </w:tc>
        <w:tc>
          <w:tcPr>
            <w:tcW w:w="5310" w:type="dxa"/>
            <w:vAlign w:val="center"/>
          </w:tcPr>
          <w:p w:rsidR="005A00A5" w:rsidRPr="005A00A5" w:rsidRDefault="005A00A5" w:rsidP="005D07BC">
            <w:pPr>
              <w:pStyle w:val="ListParagraph"/>
              <w:numPr>
                <w:ilvl w:val="0"/>
                <w:numId w:val="84"/>
              </w:numPr>
              <w:ind w:left="342"/>
              <w:rPr>
                <w:rFonts w:ascii="Arial" w:hAnsi="Arial" w:cs="Arial"/>
                <w:sz w:val="20"/>
                <w:szCs w:val="22"/>
                <w:highlight w:val="yellow"/>
              </w:rPr>
            </w:pPr>
            <w:r w:rsidRPr="005A00A5">
              <w:rPr>
                <w:rFonts w:ascii="Arial" w:hAnsi="Arial" w:cs="Arial"/>
                <w:sz w:val="20"/>
                <w:szCs w:val="22"/>
                <w:highlight w:val="yellow"/>
              </w:rPr>
              <w:t>Additional Lesson: Part-part-whole</w:t>
            </w:r>
          </w:p>
        </w:tc>
        <w:tc>
          <w:tcPr>
            <w:tcW w:w="4500" w:type="dxa"/>
            <w:vAlign w:val="center"/>
          </w:tcPr>
          <w:p w:rsidR="005A00A5" w:rsidRPr="008C5FCB" w:rsidRDefault="005A00A5" w:rsidP="005D07BC">
            <w:pPr>
              <w:pStyle w:val="ListParagraph"/>
              <w:numPr>
                <w:ilvl w:val="0"/>
                <w:numId w:val="57"/>
              </w:numPr>
              <w:ind w:left="252" w:hanging="180"/>
              <w:rPr>
                <w:rFonts w:ascii="Arial" w:hAnsi="Arial" w:cs="Arial"/>
                <w:sz w:val="18"/>
                <w:szCs w:val="22"/>
              </w:rPr>
            </w:pPr>
          </w:p>
        </w:tc>
      </w:tr>
      <w:tr w:rsidR="009A373D" w:rsidRPr="009A373D" w:rsidTr="00EA11CB">
        <w:tc>
          <w:tcPr>
            <w:tcW w:w="1548" w:type="dxa"/>
            <w:vAlign w:val="center"/>
          </w:tcPr>
          <w:p w:rsidR="009A373D" w:rsidRDefault="00BE07F1" w:rsidP="00EA11CB">
            <w:pPr>
              <w:rPr>
                <w:rFonts w:ascii="Arial" w:hAnsi="Arial" w:cs="Arial"/>
              </w:rPr>
            </w:pPr>
            <w:r w:rsidRPr="00C0763E">
              <w:rPr>
                <w:rFonts w:ascii="Arial" w:hAnsi="Arial" w:cs="Arial"/>
              </w:rPr>
              <w:t>2.NBT.5, 2.NBT.6, 2.NBT.7, 2.NBT.9</w:t>
            </w:r>
          </w:p>
          <w:p w:rsidR="00BE07F1" w:rsidRPr="009A373D" w:rsidRDefault="00BE07F1" w:rsidP="00EA11CB">
            <w:pPr>
              <w:rPr>
                <w:rFonts w:ascii="Arial" w:hAnsi="Arial" w:cs="Arial"/>
                <w:color w:val="FF0000"/>
                <w:sz w:val="16"/>
                <w:szCs w:val="22"/>
              </w:rPr>
            </w:pPr>
            <w:r>
              <w:rPr>
                <w:rFonts w:ascii="Arial" w:hAnsi="Arial" w:cs="Arial"/>
              </w:rPr>
              <w:t>MP1,3,4,6,</w:t>
            </w:r>
            <w:r w:rsidRPr="00C0763E">
              <w:rPr>
                <w:rFonts w:ascii="Arial" w:hAnsi="Arial" w:cs="Arial"/>
              </w:rPr>
              <w:t>8</w:t>
            </w:r>
          </w:p>
        </w:tc>
        <w:tc>
          <w:tcPr>
            <w:tcW w:w="5310" w:type="dxa"/>
            <w:vAlign w:val="center"/>
          </w:tcPr>
          <w:p w:rsidR="009A373D" w:rsidRPr="00BE07F1" w:rsidRDefault="00BE07F1" w:rsidP="00BE07F1">
            <w:pPr>
              <w:pStyle w:val="ListParagraph"/>
              <w:numPr>
                <w:ilvl w:val="0"/>
                <w:numId w:val="3"/>
              </w:numPr>
              <w:ind w:left="342"/>
              <w:rPr>
                <w:rFonts w:ascii="Arial" w:hAnsi="Arial" w:cs="Arial"/>
                <w:b/>
                <w:sz w:val="22"/>
                <w:szCs w:val="22"/>
              </w:rPr>
            </w:pPr>
            <w:r w:rsidRPr="00BE07F1">
              <w:rPr>
                <w:rFonts w:ascii="Arial" w:hAnsi="Arial" w:cs="Arial"/>
                <w:b/>
                <w:sz w:val="22"/>
                <w:szCs w:val="22"/>
              </w:rPr>
              <w:t xml:space="preserve">Lesson 6-1 Addition of Three or More Numbers </w:t>
            </w:r>
            <w:r>
              <w:rPr>
                <w:rFonts w:ascii="Arial" w:hAnsi="Arial" w:cs="Arial"/>
                <w:b/>
                <w:sz w:val="22"/>
                <w:szCs w:val="22"/>
              </w:rPr>
              <w:t xml:space="preserve"> </w:t>
            </w:r>
            <w:r w:rsidRPr="006C0A59">
              <w:rPr>
                <w:rFonts w:ascii="Arial" w:hAnsi="Arial" w:cs="Arial"/>
                <w:sz w:val="22"/>
                <w:szCs w:val="22"/>
              </w:rPr>
              <w:t>p. 378-383</w:t>
            </w:r>
          </w:p>
        </w:tc>
        <w:tc>
          <w:tcPr>
            <w:tcW w:w="4500" w:type="dxa"/>
            <w:vAlign w:val="center"/>
          </w:tcPr>
          <w:p w:rsidR="008C5FCB" w:rsidRPr="008C5FCB" w:rsidRDefault="008C5FCB" w:rsidP="005D07BC">
            <w:pPr>
              <w:pStyle w:val="ListParagraph"/>
              <w:numPr>
                <w:ilvl w:val="0"/>
                <w:numId w:val="57"/>
              </w:numPr>
              <w:ind w:left="252" w:hanging="180"/>
              <w:rPr>
                <w:rFonts w:ascii="Arial" w:hAnsi="Arial" w:cs="Arial"/>
                <w:sz w:val="18"/>
                <w:szCs w:val="22"/>
              </w:rPr>
            </w:pPr>
            <w:r w:rsidRPr="008C5FCB">
              <w:rPr>
                <w:rFonts w:ascii="Arial" w:hAnsi="Arial" w:cs="Arial"/>
                <w:sz w:val="18"/>
                <w:szCs w:val="22"/>
              </w:rPr>
              <w:t xml:space="preserve">Why is it important to understand what numbers mean in math problems? </w:t>
            </w:r>
          </w:p>
          <w:p w:rsidR="009A373D" w:rsidRPr="008C5FCB" w:rsidRDefault="008C5FCB" w:rsidP="005D07BC">
            <w:pPr>
              <w:pStyle w:val="ListParagraph"/>
              <w:numPr>
                <w:ilvl w:val="0"/>
                <w:numId w:val="57"/>
              </w:numPr>
              <w:ind w:left="252" w:hanging="180"/>
              <w:rPr>
                <w:rFonts w:ascii="Arial" w:hAnsi="Arial" w:cs="Arial"/>
                <w:sz w:val="18"/>
                <w:szCs w:val="22"/>
              </w:rPr>
            </w:pPr>
            <w:r w:rsidRPr="008C5FCB">
              <w:rPr>
                <w:rFonts w:ascii="Arial" w:hAnsi="Arial" w:cs="Arial"/>
                <w:sz w:val="18"/>
              </w:rPr>
              <w:t>What addition shortcuts</w:t>
            </w:r>
            <w:r w:rsidRPr="008C5FCB">
              <w:rPr>
                <w:rFonts w:ascii="Arial" w:hAnsi="Arial" w:cs="Arial"/>
                <w:spacing w:val="-2"/>
                <w:sz w:val="18"/>
              </w:rPr>
              <w:t xml:space="preserve"> </w:t>
            </w:r>
            <w:r w:rsidRPr="008C5FCB">
              <w:rPr>
                <w:rFonts w:ascii="Arial" w:hAnsi="Arial" w:cs="Arial"/>
                <w:sz w:val="18"/>
              </w:rPr>
              <w:t xml:space="preserve">do you know that could help </w:t>
            </w:r>
            <w:r w:rsidRPr="008C5FCB">
              <w:rPr>
                <w:rFonts w:ascii="Arial" w:hAnsi="Arial" w:cs="Arial"/>
                <w:spacing w:val="-2"/>
                <w:sz w:val="18"/>
              </w:rPr>
              <w:t>y</w:t>
            </w:r>
            <w:r w:rsidRPr="008C5FCB">
              <w:rPr>
                <w:rFonts w:ascii="Arial" w:hAnsi="Arial" w:cs="Arial"/>
                <w:sz w:val="18"/>
              </w:rPr>
              <w:t>ou find the easiest ways to add thr</w:t>
            </w:r>
            <w:r w:rsidRPr="008C5FCB">
              <w:rPr>
                <w:rFonts w:ascii="Arial" w:hAnsi="Arial" w:cs="Arial"/>
                <w:spacing w:val="-1"/>
                <w:sz w:val="18"/>
              </w:rPr>
              <w:t>ee</w:t>
            </w:r>
            <w:r w:rsidRPr="008C5FCB">
              <w:rPr>
                <w:rFonts w:ascii="Arial" w:hAnsi="Arial" w:cs="Arial"/>
                <w:sz w:val="18"/>
              </w:rPr>
              <w:t xml:space="preserve"> numb</w:t>
            </w:r>
            <w:r w:rsidRPr="008C5FCB">
              <w:rPr>
                <w:rFonts w:ascii="Arial" w:hAnsi="Arial" w:cs="Arial"/>
                <w:spacing w:val="-1"/>
                <w:sz w:val="18"/>
              </w:rPr>
              <w:t>er</w:t>
            </w:r>
            <w:r w:rsidRPr="008C5FCB">
              <w:rPr>
                <w:rFonts w:ascii="Arial" w:hAnsi="Arial" w:cs="Arial"/>
                <w:sz w:val="18"/>
              </w:rPr>
              <w:t>s?</w:t>
            </w:r>
          </w:p>
        </w:tc>
      </w:tr>
      <w:tr w:rsidR="009A373D" w:rsidRPr="009A373D" w:rsidTr="00EA11CB">
        <w:tc>
          <w:tcPr>
            <w:tcW w:w="1548" w:type="dxa"/>
            <w:vAlign w:val="center"/>
          </w:tcPr>
          <w:p w:rsidR="009A373D" w:rsidRDefault="00BE07F1" w:rsidP="00BE07F1">
            <w:pPr>
              <w:rPr>
                <w:rFonts w:ascii="Arial" w:hAnsi="Arial" w:cs="Arial"/>
              </w:rPr>
            </w:pPr>
            <w:r w:rsidRPr="00C0763E">
              <w:rPr>
                <w:rFonts w:ascii="Arial" w:hAnsi="Arial" w:cs="Arial"/>
              </w:rPr>
              <w:t>2.OA.1, 2.MD.5</w:t>
            </w:r>
          </w:p>
          <w:p w:rsidR="00BE07F1" w:rsidRPr="009A373D" w:rsidRDefault="00BE07F1" w:rsidP="00BE07F1">
            <w:pPr>
              <w:rPr>
                <w:rFonts w:ascii="Arial" w:hAnsi="Arial" w:cs="Arial"/>
                <w:color w:val="FF0000"/>
                <w:sz w:val="22"/>
                <w:szCs w:val="22"/>
              </w:rPr>
            </w:pPr>
            <w:r w:rsidRPr="00BE07F1">
              <w:rPr>
                <w:rFonts w:ascii="Arial" w:hAnsi="Arial" w:cs="Arial"/>
                <w:sz w:val="20"/>
              </w:rPr>
              <w:t>MP2,3,4,5,6,8</w:t>
            </w:r>
          </w:p>
        </w:tc>
        <w:tc>
          <w:tcPr>
            <w:tcW w:w="5310" w:type="dxa"/>
            <w:vAlign w:val="center"/>
          </w:tcPr>
          <w:p w:rsidR="009A373D" w:rsidRPr="00BE07F1" w:rsidRDefault="00BE07F1" w:rsidP="00DF662B">
            <w:pPr>
              <w:pStyle w:val="ListParagraph"/>
              <w:numPr>
                <w:ilvl w:val="0"/>
                <w:numId w:val="40"/>
              </w:numPr>
              <w:ind w:left="342"/>
              <w:rPr>
                <w:rFonts w:ascii="Arial" w:hAnsi="Arial" w:cs="Arial"/>
                <w:b/>
                <w:sz w:val="22"/>
                <w:szCs w:val="22"/>
              </w:rPr>
            </w:pPr>
            <w:r w:rsidRPr="00BE07F1">
              <w:rPr>
                <w:rFonts w:ascii="Arial" w:hAnsi="Arial" w:cs="Arial"/>
                <w:b/>
                <w:sz w:val="22"/>
                <w:szCs w:val="22"/>
              </w:rPr>
              <w:t>Lesson 6-2 Comparison Number Stories</w:t>
            </w:r>
            <w:r>
              <w:rPr>
                <w:rFonts w:ascii="Arial" w:hAnsi="Arial" w:cs="Arial"/>
                <w:b/>
                <w:sz w:val="22"/>
                <w:szCs w:val="22"/>
              </w:rPr>
              <w:t xml:space="preserve">       </w:t>
            </w:r>
            <w:r w:rsidRPr="006C0A59">
              <w:rPr>
                <w:rFonts w:ascii="Arial" w:hAnsi="Arial" w:cs="Arial"/>
                <w:sz w:val="22"/>
                <w:szCs w:val="22"/>
              </w:rPr>
              <w:t>p. 384-389</w:t>
            </w:r>
          </w:p>
        </w:tc>
        <w:tc>
          <w:tcPr>
            <w:tcW w:w="4500" w:type="dxa"/>
            <w:vAlign w:val="center"/>
          </w:tcPr>
          <w:p w:rsidR="009A373D" w:rsidRPr="008C5FCB" w:rsidRDefault="008C5FCB" w:rsidP="005D07BC">
            <w:pPr>
              <w:pStyle w:val="ListParagraph"/>
              <w:numPr>
                <w:ilvl w:val="0"/>
                <w:numId w:val="57"/>
              </w:numPr>
              <w:ind w:left="252" w:hanging="180"/>
              <w:rPr>
                <w:rFonts w:ascii="Arial" w:hAnsi="Arial" w:cs="Arial"/>
                <w:sz w:val="18"/>
                <w:szCs w:val="22"/>
              </w:rPr>
            </w:pPr>
            <w:r w:rsidRPr="008C5FCB">
              <w:rPr>
                <w:rFonts w:ascii="Arial" w:hAnsi="Arial" w:cs="Arial"/>
                <w:sz w:val="18"/>
              </w:rPr>
              <w:t xml:space="preserve">What does it mean to find the </w:t>
            </w:r>
            <w:r w:rsidRPr="008C5FCB">
              <w:rPr>
                <w:rFonts w:ascii="Arial" w:hAnsi="Arial" w:cs="Arial"/>
                <w:i/>
                <w:iCs/>
                <w:w w:val="99"/>
                <w:sz w:val="18"/>
              </w:rPr>
              <w:t>differenc</w:t>
            </w:r>
            <w:r w:rsidRPr="008C5FCB">
              <w:rPr>
                <w:rFonts w:ascii="Arial" w:hAnsi="Arial" w:cs="Arial"/>
                <w:i/>
                <w:iCs/>
                <w:spacing w:val="6"/>
                <w:w w:val="99"/>
                <w:sz w:val="18"/>
              </w:rPr>
              <w:t>e</w:t>
            </w:r>
            <w:r w:rsidRPr="008C5FCB">
              <w:rPr>
                <w:rFonts w:ascii="Arial" w:hAnsi="Arial" w:cs="Arial"/>
                <w:spacing w:val="5"/>
                <w:w w:val="99"/>
                <w:sz w:val="18"/>
              </w:rPr>
              <w:t xml:space="preserve"> </w:t>
            </w:r>
            <w:r w:rsidRPr="008C5FCB">
              <w:rPr>
                <w:rFonts w:ascii="Arial" w:hAnsi="Arial" w:cs="Arial"/>
                <w:w w:val="99"/>
                <w:sz w:val="18"/>
              </w:rPr>
              <w:t>between</w:t>
            </w:r>
            <w:r w:rsidRPr="008C5FCB">
              <w:rPr>
                <w:rFonts w:ascii="Arial" w:hAnsi="Arial" w:cs="Arial"/>
                <w:spacing w:val="5"/>
                <w:w w:val="99"/>
                <w:sz w:val="18"/>
              </w:rPr>
              <w:t xml:space="preserve"> </w:t>
            </w:r>
            <w:r w:rsidRPr="008C5FCB">
              <w:rPr>
                <w:rFonts w:ascii="Arial" w:hAnsi="Arial" w:cs="Arial"/>
                <w:w w:val="99"/>
                <w:sz w:val="18"/>
              </w:rPr>
              <w:t>the</w:t>
            </w:r>
            <w:r w:rsidRPr="008C5FCB">
              <w:rPr>
                <w:rFonts w:ascii="Arial" w:hAnsi="Arial" w:cs="Arial"/>
                <w:spacing w:val="5"/>
                <w:w w:val="99"/>
                <w:sz w:val="18"/>
              </w:rPr>
              <w:t xml:space="preserve"> </w:t>
            </w:r>
            <w:r w:rsidRPr="008C5FCB">
              <w:rPr>
                <w:rFonts w:ascii="Arial" w:hAnsi="Arial" w:cs="Arial"/>
                <w:w w:val="99"/>
                <w:sz w:val="18"/>
              </w:rPr>
              <w:t>two</w:t>
            </w:r>
            <w:r w:rsidRPr="008C5FCB">
              <w:rPr>
                <w:rFonts w:ascii="Arial" w:hAnsi="Arial" w:cs="Arial"/>
                <w:sz w:val="18"/>
              </w:rPr>
              <w:t xml:space="preserve"> quantitie</w:t>
            </w:r>
            <w:r w:rsidRPr="008C5FCB">
              <w:rPr>
                <w:rFonts w:ascii="Arial" w:hAnsi="Arial" w:cs="Arial"/>
                <w:spacing w:val="-2"/>
                <w:sz w:val="18"/>
              </w:rPr>
              <w:t>s</w:t>
            </w:r>
            <w:r w:rsidRPr="008C5FCB">
              <w:rPr>
                <w:rFonts w:ascii="Arial" w:hAnsi="Arial" w:cs="Arial"/>
                <w:sz w:val="18"/>
              </w:rPr>
              <w:t>?</w:t>
            </w:r>
          </w:p>
        </w:tc>
      </w:tr>
      <w:tr w:rsidR="009A373D" w:rsidRPr="009A373D" w:rsidTr="00EA11CB">
        <w:tc>
          <w:tcPr>
            <w:tcW w:w="1548" w:type="dxa"/>
            <w:vAlign w:val="center"/>
          </w:tcPr>
          <w:p w:rsidR="009A373D" w:rsidRPr="00BE07F1" w:rsidRDefault="00BE07F1" w:rsidP="00BE07F1">
            <w:pPr>
              <w:widowControl w:val="0"/>
              <w:rPr>
                <w:rFonts w:ascii="Arial" w:hAnsi="Arial" w:cs="Arial"/>
              </w:rPr>
            </w:pPr>
            <w:r w:rsidRPr="00BE07F1">
              <w:rPr>
                <w:rFonts w:ascii="Arial" w:hAnsi="Arial" w:cs="Arial"/>
              </w:rPr>
              <w:t>2.MD.10</w:t>
            </w:r>
          </w:p>
          <w:p w:rsidR="00BE07F1" w:rsidRPr="00BE07F1" w:rsidRDefault="00BE07F1" w:rsidP="00BE07F1">
            <w:pPr>
              <w:widowControl w:val="0"/>
              <w:rPr>
                <w:rFonts w:ascii="Arial" w:hAnsi="Arial" w:cs="Arial"/>
                <w:sz w:val="16"/>
                <w:szCs w:val="16"/>
              </w:rPr>
            </w:pPr>
            <w:r w:rsidRPr="00BE07F1">
              <w:rPr>
                <w:rFonts w:ascii="Arial" w:hAnsi="Arial" w:cs="Arial"/>
              </w:rPr>
              <w:t>MP2,4,6,</w:t>
            </w:r>
          </w:p>
        </w:tc>
        <w:tc>
          <w:tcPr>
            <w:tcW w:w="5310" w:type="dxa"/>
            <w:vAlign w:val="center"/>
          </w:tcPr>
          <w:p w:rsidR="00BE07F1" w:rsidRPr="00BE07F1" w:rsidRDefault="00BE07F1" w:rsidP="00DF662B">
            <w:pPr>
              <w:pStyle w:val="ListParagraph"/>
              <w:numPr>
                <w:ilvl w:val="0"/>
                <w:numId w:val="40"/>
              </w:numPr>
              <w:ind w:left="342"/>
              <w:rPr>
                <w:rFonts w:ascii="Arial" w:hAnsi="Arial" w:cs="Arial"/>
                <w:sz w:val="22"/>
                <w:szCs w:val="22"/>
              </w:rPr>
            </w:pPr>
            <w:r w:rsidRPr="00BE07F1">
              <w:rPr>
                <w:rFonts w:ascii="Arial" w:hAnsi="Arial" w:cs="Arial"/>
                <w:b/>
                <w:sz w:val="22"/>
                <w:szCs w:val="22"/>
              </w:rPr>
              <w:t xml:space="preserve">Lesson 6-3 Data Day: The Four Food Groups </w:t>
            </w:r>
            <w:r w:rsidRPr="00BE07F1">
              <w:rPr>
                <w:rFonts w:ascii="Arial" w:hAnsi="Arial" w:cs="Arial"/>
                <w:sz w:val="22"/>
                <w:szCs w:val="22"/>
              </w:rPr>
              <w:t>p. 390-395</w:t>
            </w:r>
          </w:p>
        </w:tc>
        <w:tc>
          <w:tcPr>
            <w:tcW w:w="4500" w:type="dxa"/>
            <w:vAlign w:val="center"/>
          </w:tcPr>
          <w:p w:rsidR="008C5FCB" w:rsidRPr="008C5FCB" w:rsidRDefault="008C5FCB" w:rsidP="005D07BC">
            <w:pPr>
              <w:pStyle w:val="ListParagraph"/>
              <w:numPr>
                <w:ilvl w:val="0"/>
                <w:numId w:val="57"/>
              </w:numPr>
              <w:ind w:left="252" w:hanging="180"/>
              <w:rPr>
                <w:rFonts w:ascii="Arial" w:hAnsi="Arial" w:cs="Arial"/>
                <w:sz w:val="18"/>
                <w:szCs w:val="22"/>
              </w:rPr>
            </w:pPr>
            <w:r w:rsidRPr="008C5FCB">
              <w:rPr>
                <w:rFonts w:ascii="Arial" w:hAnsi="Arial" w:cs="Arial"/>
                <w:sz w:val="18"/>
              </w:rPr>
              <w:t xml:space="preserve">What questions could you </w:t>
            </w:r>
            <w:r w:rsidRPr="008C5FCB">
              <w:rPr>
                <w:rFonts w:ascii="Arial" w:hAnsi="Arial" w:cs="Arial"/>
                <w:i/>
                <w:iCs/>
                <w:w w:val="99"/>
                <w:sz w:val="18"/>
              </w:rPr>
              <w:t>not</w:t>
            </w:r>
            <w:r w:rsidRPr="008C5FCB">
              <w:rPr>
                <w:rFonts w:ascii="Arial" w:hAnsi="Arial" w:cs="Arial"/>
                <w:i/>
                <w:iCs/>
                <w:sz w:val="18"/>
              </w:rPr>
              <w:t xml:space="preserve"> </w:t>
            </w:r>
            <w:r w:rsidRPr="008C5FCB">
              <w:rPr>
                <w:rFonts w:ascii="Arial" w:hAnsi="Arial" w:cs="Arial"/>
                <w:sz w:val="18"/>
              </w:rPr>
              <w:t>answer using this data tabl</w:t>
            </w:r>
            <w:r w:rsidRPr="008C5FCB">
              <w:rPr>
                <w:rFonts w:ascii="Arial" w:hAnsi="Arial" w:cs="Arial"/>
                <w:spacing w:val="-1"/>
                <w:sz w:val="18"/>
              </w:rPr>
              <w:t>e</w:t>
            </w:r>
            <w:r w:rsidRPr="008C5FCB">
              <w:rPr>
                <w:rFonts w:ascii="Arial" w:hAnsi="Arial" w:cs="Arial"/>
                <w:sz w:val="18"/>
              </w:rPr>
              <w:t xml:space="preserve">? </w:t>
            </w:r>
          </w:p>
          <w:p w:rsidR="008C5FCB" w:rsidRPr="008C5FCB" w:rsidRDefault="008C5FCB" w:rsidP="005D07BC">
            <w:pPr>
              <w:pStyle w:val="ListParagraph"/>
              <w:numPr>
                <w:ilvl w:val="0"/>
                <w:numId w:val="57"/>
              </w:numPr>
              <w:ind w:left="252" w:hanging="180"/>
              <w:rPr>
                <w:rFonts w:ascii="Arial" w:hAnsi="Arial" w:cs="Arial"/>
                <w:sz w:val="18"/>
                <w:szCs w:val="22"/>
              </w:rPr>
            </w:pPr>
            <w:r w:rsidRPr="008C5FCB">
              <w:rPr>
                <w:rFonts w:ascii="Arial" w:hAnsi="Arial" w:cs="Arial"/>
                <w:sz w:val="18"/>
              </w:rPr>
              <w:t>Which questions could you answer usin</w:t>
            </w:r>
            <w:r w:rsidRPr="008C5FCB">
              <w:rPr>
                <w:rFonts w:ascii="Arial" w:hAnsi="Arial" w:cs="Arial"/>
                <w:spacing w:val="-2"/>
                <w:sz w:val="18"/>
              </w:rPr>
              <w:t>g</w:t>
            </w:r>
            <w:r w:rsidRPr="008C5FCB">
              <w:rPr>
                <w:rFonts w:ascii="Arial" w:hAnsi="Arial" w:cs="Arial"/>
                <w:sz w:val="18"/>
              </w:rPr>
              <w:t xml:space="preserve"> the data table?</w:t>
            </w:r>
          </w:p>
        </w:tc>
      </w:tr>
      <w:tr w:rsidR="009A373D" w:rsidRPr="009A373D" w:rsidTr="00EA11CB">
        <w:trPr>
          <w:trHeight w:val="782"/>
        </w:trPr>
        <w:tc>
          <w:tcPr>
            <w:tcW w:w="1548" w:type="dxa"/>
            <w:vAlign w:val="center"/>
          </w:tcPr>
          <w:p w:rsidR="009A373D" w:rsidRDefault="00BE07F1" w:rsidP="00EA11CB">
            <w:pPr>
              <w:rPr>
                <w:rFonts w:ascii="Arial" w:hAnsi="Arial" w:cs="Arial"/>
                <w:sz w:val="22"/>
                <w:szCs w:val="22"/>
              </w:rPr>
            </w:pPr>
            <w:r w:rsidRPr="00C0763E">
              <w:rPr>
                <w:rFonts w:ascii="Arial" w:hAnsi="Arial" w:cs="Arial"/>
                <w:sz w:val="22"/>
                <w:szCs w:val="22"/>
              </w:rPr>
              <w:t>2.OA.1, 2.NBT.6</w:t>
            </w:r>
          </w:p>
          <w:p w:rsidR="00BE07F1" w:rsidRPr="009A373D" w:rsidRDefault="00BE07F1" w:rsidP="00EA11CB">
            <w:pPr>
              <w:rPr>
                <w:rFonts w:ascii="Arial" w:hAnsi="Arial" w:cs="Arial"/>
                <w:color w:val="FF0000"/>
                <w:sz w:val="22"/>
                <w:szCs w:val="22"/>
              </w:rPr>
            </w:pPr>
            <w:r>
              <w:rPr>
                <w:rFonts w:ascii="Arial" w:hAnsi="Arial" w:cs="Arial"/>
                <w:sz w:val="22"/>
                <w:szCs w:val="22"/>
              </w:rPr>
              <w:t>MP1,2,4,6,</w:t>
            </w:r>
            <w:r w:rsidRPr="00C0763E">
              <w:rPr>
                <w:rFonts w:ascii="Arial" w:hAnsi="Arial" w:cs="Arial"/>
                <w:sz w:val="22"/>
                <w:szCs w:val="22"/>
              </w:rPr>
              <w:t>8,</w:t>
            </w:r>
          </w:p>
        </w:tc>
        <w:tc>
          <w:tcPr>
            <w:tcW w:w="5310" w:type="dxa"/>
            <w:vAlign w:val="center"/>
          </w:tcPr>
          <w:p w:rsidR="009A373D" w:rsidRDefault="00BE07F1" w:rsidP="00DF662B">
            <w:pPr>
              <w:pStyle w:val="ListParagraph"/>
              <w:numPr>
                <w:ilvl w:val="0"/>
                <w:numId w:val="41"/>
              </w:numPr>
              <w:ind w:left="342"/>
              <w:rPr>
                <w:rFonts w:ascii="Arial" w:hAnsi="Arial" w:cs="Arial"/>
                <w:sz w:val="22"/>
                <w:szCs w:val="22"/>
              </w:rPr>
            </w:pPr>
            <w:r w:rsidRPr="00BE07F1">
              <w:rPr>
                <w:rFonts w:ascii="Arial" w:hAnsi="Arial" w:cs="Arial"/>
                <w:b/>
                <w:sz w:val="22"/>
                <w:szCs w:val="22"/>
              </w:rPr>
              <w:t>Lesson 6-4 Mixed Addition and Subtraction Stories</w:t>
            </w:r>
            <w:r>
              <w:rPr>
                <w:rFonts w:ascii="Arial" w:hAnsi="Arial" w:cs="Arial"/>
                <w:b/>
                <w:sz w:val="22"/>
                <w:szCs w:val="22"/>
              </w:rPr>
              <w:t xml:space="preserve">  (2 days) </w:t>
            </w:r>
            <w:r w:rsidRPr="00843741">
              <w:rPr>
                <w:rFonts w:ascii="Arial" w:hAnsi="Arial" w:cs="Arial"/>
                <w:b/>
                <w:sz w:val="22"/>
                <w:szCs w:val="22"/>
              </w:rPr>
              <w:t xml:space="preserve"> </w:t>
            </w:r>
            <w:r w:rsidRPr="00843741">
              <w:rPr>
                <w:rFonts w:ascii="Arial" w:hAnsi="Arial" w:cs="Arial"/>
                <w:sz w:val="22"/>
                <w:szCs w:val="22"/>
              </w:rPr>
              <w:t>p. 396-400</w:t>
            </w:r>
          </w:p>
          <w:p w:rsidR="00BE07F1" w:rsidRPr="00BE07F1" w:rsidRDefault="00BE07F1" w:rsidP="00BE07F1">
            <w:pPr>
              <w:ind w:left="-18"/>
              <w:rPr>
                <w:rFonts w:ascii="Arial" w:hAnsi="Arial" w:cs="Arial"/>
                <w:sz w:val="22"/>
                <w:szCs w:val="22"/>
              </w:rPr>
            </w:pPr>
            <w:r w:rsidRPr="00BE07F1">
              <w:rPr>
                <w:rFonts w:ascii="Arial" w:hAnsi="Arial" w:cs="Arial"/>
                <w:i/>
                <w:sz w:val="20"/>
                <w:szCs w:val="22"/>
              </w:rPr>
              <w:t>Teacher Note: emphasize use of “Thinking Tools”</w:t>
            </w:r>
          </w:p>
        </w:tc>
        <w:tc>
          <w:tcPr>
            <w:tcW w:w="4500" w:type="dxa"/>
            <w:vAlign w:val="center"/>
          </w:tcPr>
          <w:p w:rsidR="008C5FCB" w:rsidRPr="008C5FCB" w:rsidRDefault="008C5FCB" w:rsidP="005D07BC">
            <w:pPr>
              <w:pStyle w:val="ListParagraph"/>
              <w:numPr>
                <w:ilvl w:val="0"/>
                <w:numId w:val="57"/>
              </w:numPr>
              <w:ind w:left="252" w:hanging="180"/>
              <w:rPr>
                <w:rFonts w:ascii="Arial" w:hAnsi="Arial" w:cs="Arial"/>
                <w:sz w:val="18"/>
                <w:szCs w:val="22"/>
              </w:rPr>
            </w:pPr>
            <w:r w:rsidRPr="008C5FCB">
              <w:rPr>
                <w:rFonts w:ascii="Arial" w:hAnsi="Arial" w:cs="Arial"/>
                <w:sz w:val="18"/>
              </w:rPr>
              <w:t xml:space="preserve">How did </w:t>
            </w:r>
            <w:r w:rsidRPr="008C5FCB">
              <w:rPr>
                <w:rFonts w:ascii="Arial" w:hAnsi="Arial" w:cs="Arial"/>
                <w:spacing w:val="-1"/>
                <w:sz w:val="18"/>
              </w:rPr>
              <w:t>y</w:t>
            </w:r>
            <w:r w:rsidRPr="008C5FCB">
              <w:rPr>
                <w:rFonts w:ascii="Arial" w:hAnsi="Arial" w:cs="Arial"/>
                <w:sz w:val="18"/>
              </w:rPr>
              <w:t>ou chose which dia</w:t>
            </w:r>
            <w:r w:rsidRPr="008C5FCB">
              <w:rPr>
                <w:rFonts w:ascii="Arial" w:hAnsi="Arial" w:cs="Arial"/>
                <w:spacing w:val="-2"/>
                <w:sz w:val="18"/>
              </w:rPr>
              <w:t>g</w:t>
            </w:r>
            <w:r w:rsidRPr="008C5FCB">
              <w:rPr>
                <w:rFonts w:ascii="Arial" w:hAnsi="Arial" w:cs="Arial"/>
                <w:sz w:val="18"/>
              </w:rPr>
              <w:t>ram to use for the probl</w:t>
            </w:r>
            <w:r w:rsidRPr="008C5FCB">
              <w:rPr>
                <w:rFonts w:ascii="Arial" w:hAnsi="Arial" w:cs="Arial"/>
                <w:spacing w:val="-1"/>
                <w:sz w:val="18"/>
              </w:rPr>
              <w:t>e</w:t>
            </w:r>
            <w:r w:rsidRPr="008C5FCB">
              <w:rPr>
                <w:rFonts w:ascii="Arial" w:hAnsi="Arial" w:cs="Arial"/>
                <w:sz w:val="18"/>
              </w:rPr>
              <w:t>ms?</w:t>
            </w:r>
          </w:p>
          <w:p w:rsidR="009A373D" w:rsidRPr="008C5FCB" w:rsidRDefault="008C5FCB" w:rsidP="005D07BC">
            <w:pPr>
              <w:pStyle w:val="ListParagraph"/>
              <w:numPr>
                <w:ilvl w:val="0"/>
                <w:numId w:val="57"/>
              </w:numPr>
              <w:ind w:left="252" w:hanging="180"/>
              <w:rPr>
                <w:rFonts w:ascii="Arial" w:hAnsi="Arial" w:cs="Arial"/>
                <w:sz w:val="18"/>
                <w:szCs w:val="22"/>
              </w:rPr>
            </w:pPr>
            <w:r w:rsidRPr="008C5FCB">
              <w:rPr>
                <w:rFonts w:ascii="Arial" w:hAnsi="Arial" w:cs="Arial"/>
                <w:sz w:val="18"/>
              </w:rPr>
              <w:t>What do we w</w:t>
            </w:r>
            <w:r w:rsidRPr="008C5FCB">
              <w:rPr>
                <w:rFonts w:ascii="Arial" w:hAnsi="Arial" w:cs="Arial"/>
                <w:spacing w:val="-1"/>
                <w:sz w:val="18"/>
              </w:rPr>
              <w:t>a</w:t>
            </w:r>
            <w:r w:rsidRPr="008C5FCB">
              <w:rPr>
                <w:rFonts w:ascii="Arial" w:hAnsi="Arial" w:cs="Arial"/>
                <w:sz w:val="18"/>
              </w:rPr>
              <w:t xml:space="preserve">nt to </w:t>
            </w:r>
            <w:r w:rsidRPr="008C5FCB">
              <w:rPr>
                <w:rFonts w:ascii="Arial" w:hAnsi="Arial" w:cs="Arial"/>
                <w:spacing w:val="-1"/>
                <w:sz w:val="18"/>
              </w:rPr>
              <w:t>f</w:t>
            </w:r>
            <w:r w:rsidRPr="008C5FCB">
              <w:rPr>
                <w:rFonts w:ascii="Arial" w:hAnsi="Arial" w:cs="Arial"/>
                <w:sz w:val="18"/>
              </w:rPr>
              <w:t>ind out from the story?</w:t>
            </w:r>
          </w:p>
        </w:tc>
      </w:tr>
      <w:tr w:rsidR="009A373D" w:rsidRPr="009A373D" w:rsidTr="00EA11CB">
        <w:tc>
          <w:tcPr>
            <w:tcW w:w="1548" w:type="dxa"/>
            <w:vAlign w:val="center"/>
          </w:tcPr>
          <w:p w:rsidR="009A373D" w:rsidRPr="008C5FCB" w:rsidRDefault="00BE07F1" w:rsidP="00EA11CB">
            <w:pPr>
              <w:pStyle w:val="Header"/>
              <w:rPr>
                <w:rFonts w:ascii="Arial" w:hAnsi="Arial" w:cs="Arial"/>
                <w:sz w:val="20"/>
                <w:szCs w:val="22"/>
              </w:rPr>
            </w:pPr>
            <w:r w:rsidRPr="008C5FCB">
              <w:rPr>
                <w:rFonts w:ascii="Arial" w:hAnsi="Arial" w:cs="Arial"/>
                <w:sz w:val="20"/>
                <w:szCs w:val="22"/>
              </w:rPr>
              <w:t>2.NBT.2, 2.NBT.5, 2.NBT.7, 2.NBT.9, 2.MD.6</w:t>
            </w:r>
          </w:p>
          <w:p w:rsidR="00BE07F1" w:rsidRPr="009A373D" w:rsidRDefault="00BE07F1" w:rsidP="00EA11CB">
            <w:pPr>
              <w:pStyle w:val="Header"/>
              <w:rPr>
                <w:rFonts w:ascii="Arial" w:hAnsi="Arial" w:cs="Arial"/>
                <w:color w:val="FF0000"/>
                <w:sz w:val="20"/>
              </w:rPr>
            </w:pPr>
            <w:r w:rsidRPr="008C5FCB">
              <w:rPr>
                <w:rFonts w:ascii="Arial" w:hAnsi="Arial" w:cs="Arial"/>
                <w:sz w:val="20"/>
                <w:szCs w:val="22"/>
              </w:rPr>
              <w:t>MP2,3,4,5,6,</w:t>
            </w:r>
          </w:p>
        </w:tc>
        <w:tc>
          <w:tcPr>
            <w:tcW w:w="5310" w:type="dxa"/>
            <w:vAlign w:val="center"/>
          </w:tcPr>
          <w:p w:rsidR="009A373D" w:rsidRDefault="00BE07F1" w:rsidP="00DF662B">
            <w:pPr>
              <w:pStyle w:val="ListParagraph"/>
              <w:numPr>
                <w:ilvl w:val="0"/>
                <w:numId w:val="42"/>
              </w:numPr>
              <w:ind w:left="342"/>
              <w:rPr>
                <w:rFonts w:ascii="Arial" w:hAnsi="Arial" w:cs="Arial"/>
                <w:sz w:val="22"/>
                <w:szCs w:val="22"/>
              </w:rPr>
            </w:pPr>
            <w:r w:rsidRPr="00BE07F1">
              <w:rPr>
                <w:rFonts w:ascii="Arial" w:hAnsi="Arial" w:cs="Arial"/>
                <w:b/>
                <w:sz w:val="22"/>
                <w:szCs w:val="22"/>
              </w:rPr>
              <w:t>Lesson 6-5 Subtraction Strategies</w:t>
            </w:r>
            <w:r>
              <w:rPr>
                <w:rFonts w:ascii="Arial" w:hAnsi="Arial" w:cs="Arial"/>
                <w:b/>
                <w:sz w:val="22"/>
                <w:szCs w:val="22"/>
              </w:rPr>
              <w:t xml:space="preserve"> </w:t>
            </w:r>
            <w:r w:rsidRPr="00843741">
              <w:rPr>
                <w:rFonts w:ascii="Arial" w:hAnsi="Arial" w:cs="Arial"/>
                <w:sz w:val="22"/>
                <w:szCs w:val="22"/>
              </w:rPr>
              <w:t>p.401-406</w:t>
            </w:r>
          </w:p>
          <w:p w:rsidR="00BE07F1" w:rsidRPr="00BE07F1" w:rsidRDefault="00BE07F1" w:rsidP="00BE07F1">
            <w:pPr>
              <w:rPr>
                <w:rFonts w:ascii="Arial" w:hAnsi="Arial" w:cs="Arial"/>
                <w:i/>
                <w:sz w:val="12"/>
                <w:szCs w:val="22"/>
              </w:rPr>
            </w:pPr>
          </w:p>
          <w:p w:rsidR="00BE07F1" w:rsidRPr="00BE07F1" w:rsidRDefault="00BE07F1" w:rsidP="00BE07F1">
            <w:pPr>
              <w:rPr>
                <w:rFonts w:ascii="Arial" w:hAnsi="Arial" w:cs="Arial"/>
                <w:sz w:val="22"/>
                <w:szCs w:val="22"/>
              </w:rPr>
            </w:pPr>
            <w:r w:rsidRPr="00BE07F1">
              <w:rPr>
                <w:rFonts w:ascii="Arial" w:hAnsi="Arial" w:cs="Arial"/>
                <w:i/>
                <w:sz w:val="20"/>
                <w:szCs w:val="22"/>
              </w:rPr>
              <w:t xml:space="preserve">Teacher Note: </w:t>
            </w:r>
            <w:r>
              <w:rPr>
                <w:rFonts w:ascii="Arial" w:hAnsi="Arial" w:cs="Arial"/>
                <w:i/>
                <w:sz w:val="20"/>
                <w:szCs w:val="22"/>
              </w:rPr>
              <w:t>need to use place value language with students. instead of “longs” and ‘cubes”</w:t>
            </w:r>
          </w:p>
        </w:tc>
        <w:tc>
          <w:tcPr>
            <w:tcW w:w="4500" w:type="dxa"/>
            <w:vAlign w:val="center"/>
          </w:tcPr>
          <w:p w:rsidR="008C5FCB" w:rsidRPr="008C5FCB" w:rsidRDefault="008C5FCB" w:rsidP="005D07BC">
            <w:pPr>
              <w:pStyle w:val="ListParagraph"/>
              <w:widowControl w:val="0"/>
              <w:numPr>
                <w:ilvl w:val="0"/>
                <w:numId w:val="58"/>
              </w:numPr>
              <w:autoSpaceDE w:val="0"/>
              <w:autoSpaceDN w:val="0"/>
              <w:adjustRightInd w:val="0"/>
              <w:spacing w:after="12" w:line="274" w:lineRule="exact"/>
              <w:ind w:left="252" w:right="256" w:hanging="208"/>
              <w:rPr>
                <w:rFonts w:ascii="Arial" w:hAnsi="Arial" w:cs="Arial"/>
                <w:color w:val="000000"/>
                <w:sz w:val="18"/>
              </w:rPr>
            </w:pPr>
            <w:r w:rsidRPr="008C5FCB">
              <w:rPr>
                <w:rFonts w:ascii="Arial" w:hAnsi="Arial" w:cs="Arial"/>
                <w:color w:val="000000"/>
                <w:w w:val="99"/>
                <w:sz w:val="18"/>
              </w:rPr>
              <w:t>What</w:t>
            </w:r>
            <w:r w:rsidRPr="008C5FCB">
              <w:rPr>
                <w:rFonts w:ascii="Arial" w:hAnsi="Arial" w:cs="Arial"/>
                <w:color w:val="000000"/>
                <w:spacing w:val="8"/>
                <w:w w:val="99"/>
                <w:sz w:val="18"/>
              </w:rPr>
              <w:t xml:space="preserve"> </w:t>
            </w:r>
            <w:r w:rsidRPr="008C5FCB">
              <w:rPr>
                <w:rFonts w:ascii="Arial" w:hAnsi="Arial" w:cs="Arial"/>
                <w:color w:val="000000"/>
                <w:w w:val="99"/>
                <w:sz w:val="18"/>
              </w:rPr>
              <w:t>are</w:t>
            </w:r>
            <w:r w:rsidRPr="008C5FCB">
              <w:rPr>
                <w:rFonts w:ascii="Arial" w:hAnsi="Arial" w:cs="Arial"/>
                <w:color w:val="000000"/>
                <w:spacing w:val="7"/>
                <w:w w:val="99"/>
                <w:sz w:val="18"/>
              </w:rPr>
              <w:t xml:space="preserve"> </w:t>
            </w:r>
            <w:r w:rsidRPr="008C5FCB">
              <w:rPr>
                <w:rFonts w:ascii="Arial" w:hAnsi="Arial" w:cs="Arial"/>
                <w:color w:val="000000"/>
                <w:w w:val="99"/>
                <w:sz w:val="18"/>
              </w:rPr>
              <w:t>different</w:t>
            </w:r>
            <w:r w:rsidRPr="008C5FCB">
              <w:rPr>
                <w:rFonts w:ascii="Arial" w:hAnsi="Arial" w:cs="Arial"/>
                <w:color w:val="000000"/>
                <w:spacing w:val="7"/>
                <w:w w:val="99"/>
                <w:sz w:val="18"/>
              </w:rPr>
              <w:t xml:space="preserve"> </w:t>
            </w:r>
            <w:r w:rsidRPr="008C5FCB">
              <w:rPr>
                <w:rFonts w:ascii="Arial" w:hAnsi="Arial" w:cs="Arial"/>
                <w:color w:val="000000"/>
                <w:w w:val="99"/>
                <w:sz w:val="18"/>
              </w:rPr>
              <w:t>strategies</w:t>
            </w:r>
            <w:r w:rsidRPr="008C5FCB">
              <w:rPr>
                <w:rFonts w:ascii="Arial" w:hAnsi="Arial" w:cs="Arial"/>
                <w:color w:val="000000"/>
                <w:sz w:val="18"/>
              </w:rPr>
              <w:t xml:space="preserve"> to solve subtra</w:t>
            </w:r>
            <w:r w:rsidRPr="008C5FCB">
              <w:rPr>
                <w:rFonts w:ascii="Arial" w:hAnsi="Arial" w:cs="Arial"/>
                <w:color w:val="000000"/>
                <w:spacing w:val="-1"/>
                <w:sz w:val="18"/>
              </w:rPr>
              <w:t>c</w:t>
            </w:r>
            <w:r w:rsidRPr="008C5FCB">
              <w:rPr>
                <w:rFonts w:ascii="Arial" w:hAnsi="Arial" w:cs="Arial"/>
                <w:color w:val="000000"/>
                <w:sz w:val="18"/>
              </w:rPr>
              <w:t>tion probl</w:t>
            </w:r>
            <w:r w:rsidRPr="008C5FCB">
              <w:rPr>
                <w:rFonts w:ascii="Arial" w:hAnsi="Arial" w:cs="Arial"/>
                <w:color w:val="000000"/>
                <w:spacing w:val="-1"/>
                <w:sz w:val="18"/>
              </w:rPr>
              <w:t>e</w:t>
            </w:r>
            <w:r w:rsidRPr="008C5FCB">
              <w:rPr>
                <w:rFonts w:ascii="Arial" w:hAnsi="Arial" w:cs="Arial"/>
                <w:color w:val="000000"/>
                <w:sz w:val="18"/>
              </w:rPr>
              <w:t>ms?</w:t>
            </w:r>
          </w:p>
          <w:p w:rsidR="009A373D" w:rsidRPr="008C5FCB" w:rsidRDefault="008C5FCB" w:rsidP="005D07BC">
            <w:pPr>
              <w:pStyle w:val="ListParagraph"/>
              <w:widowControl w:val="0"/>
              <w:numPr>
                <w:ilvl w:val="0"/>
                <w:numId w:val="58"/>
              </w:numPr>
              <w:autoSpaceDE w:val="0"/>
              <w:autoSpaceDN w:val="0"/>
              <w:adjustRightInd w:val="0"/>
              <w:spacing w:after="12" w:line="274" w:lineRule="exact"/>
              <w:ind w:left="252" w:right="256" w:hanging="208"/>
              <w:rPr>
                <w:rFonts w:ascii="Arial" w:hAnsi="Arial" w:cs="Arial"/>
                <w:color w:val="000000"/>
                <w:sz w:val="18"/>
              </w:rPr>
            </w:pPr>
            <w:r w:rsidRPr="00F650B8">
              <w:rPr>
                <w:rFonts w:ascii="Arial" w:hAnsi="Arial" w:cs="Arial"/>
                <w:color w:val="000000"/>
                <w:w w:val="99"/>
                <w:sz w:val="18"/>
              </w:rPr>
              <w:t>How</w:t>
            </w:r>
            <w:r w:rsidRPr="00F650B8">
              <w:rPr>
                <w:rFonts w:ascii="Arial" w:hAnsi="Arial" w:cs="Arial"/>
                <w:color w:val="000000"/>
                <w:spacing w:val="6"/>
                <w:w w:val="99"/>
                <w:sz w:val="18"/>
              </w:rPr>
              <w:t xml:space="preserve"> </w:t>
            </w:r>
            <w:r w:rsidRPr="00F650B8">
              <w:rPr>
                <w:rFonts w:ascii="Arial" w:hAnsi="Arial" w:cs="Arial"/>
                <w:color w:val="000000"/>
                <w:w w:val="99"/>
                <w:sz w:val="18"/>
              </w:rPr>
              <w:t>are</w:t>
            </w:r>
            <w:r w:rsidRPr="00F650B8">
              <w:rPr>
                <w:rFonts w:ascii="Arial" w:hAnsi="Arial" w:cs="Arial"/>
                <w:color w:val="000000"/>
                <w:spacing w:val="5"/>
                <w:w w:val="99"/>
                <w:sz w:val="18"/>
              </w:rPr>
              <w:t xml:space="preserve"> </w:t>
            </w:r>
            <w:r w:rsidRPr="00F650B8">
              <w:rPr>
                <w:rFonts w:ascii="Arial" w:hAnsi="Arial" w:cs="Arial"/>
                <w:color w:val="000000"/>
                <w:w w:val="99"/>
                <w:sz w:val="18"/>
              </w:rPr>
              <w:t>the</w:t>
            </w:r>
            <w:r w:rsidRPr="00F650B8">
              <w:rPr>
                <w:rFonts w:ascii="Arial" w:hAnsi="Arial" w:cs="Arial"/>
                <w:color w:val="000000"/>
                <w:spacing w:val="5"/>
                <w:w w:val="99"/>
                <w:sz w:val="18"/>
              </w:rPr>
              <w:t xml:space="preserve"> </w:t>
            </w:r>
            <w:r w:rsidRPr="00F650B8">
              <w:rPr>
                <w:rFonts w:ascii="Arial" w:hAnsi="Arial" w:cs="Arial"/>
                <w:color w:val="000000"/>
                <w:w w:val="99"/>
                <w:sz w:val="18"/>
              </w:rPr>
              <w:t>different</w:t>
            </w:r>
            <w:r w:rsidRPr="00F650B8">
              <w:rPr>
                <w:rFonts w:ascii="Arial" w:hAnsi="Arial" w:cs="Arial"/>
                <w:color w:val="000000"/>
                <w:sz w:val="18"/>
              </w:rPr>
              <w:t xml:space="preserve"> </w:t>
            </w:r>
            <w:r w:rsidRPr="00F650B8">
              <w:rPr>
                <w:rFonts w:ascii="Arial" w:hAnsi="Arial" w:cs="Arial"/>
                <w:color w:val="000000"/>
                <w:w w:val="99"/>
                <w:sz w:val="18"/>
              </w:rPr>
              <w:t>strategies</w:t>
            </w:r>
            <w:r w:rsidRPr="00F650B8">
              <w:rPr>
                <w:rFonts w:ascii="Arial" w:hAnsi="Arial" w:cs="Arial"/>
                <w:color w:val="000000"/>
                <w:spacing w:val="8"/>
                <w:w w:val="99"/>
                <w:sz w:val="18"/>
              </w:rPr>
              <w:t xml:space="preserve"> </w:t>
            </w:r>
            <w:r w:rsidRPr="00F650B8">
              <w:rPr>
                <w:rFonts w:ascii="Arial" w:hAnsi="Arial" w:cs="Arial"/>
                <w:color w:val="000000"/>
                <w:w w:val="99"/>
                <w:sz w:val="18"/>
              </w:rPr>
              <w:t>different?</w:t>
            </w:r>
            <w:r w:rsidRPr="00F650B8">
              <w:rPr>
                <w:rFonts w:ascii="Arial" w:hAnsi="Arial" w:cs="Arial"/>
                <w:color w:val="000000"/>
                <w:spacing w:val="8"/>
                <w:w w:val="99"/>
                <w:sz w:val="18"/>
              </w:rPr>
              <w:t xml:space="preserve"> </w:t>
            </w:r>
            <w:r w:rsidRPr="00F650B8">
              <w:rPr>
                <w:rFonts w:ascii="Arial" w:hAnsi="Arial" w:cs="Arial"/>
                <w:color w:val="000000"/>
                <w:w w:val="99"/>
                <w:sz w:val="18"/>
              </w:rPr>
              <w:t>How</w:t>
            </w:r>
            <w:r w:rsidRPr="00F650B8">
              <w:rPr>
                <w:rFonts w:ascii="Arial" w:hAnsi="Arial" w:cs="Arial"/>
                <w:color w:val="000000"/>
                <w:spacing w:val="8"/>
                <w:w w:val="99"/>
                <w:sz w:val="18"/>
              </w:rPr>
              <w:t xml:space="preserve"> </w:t>
            </w:r>
            <w:r w:rsidRPr="00F650B8">
              <w:rPr>
                <w:rFonts w:ascii="Arial" w:hAnsi="Arial" w:cs="Arial"/>
                <w:color w:val="000000"/>
                <w:w w:val="99"/>
                <w:sz w:val="18"/>
              </w:rPr>
              <w:t>are</w:t>
            </w:r>
            <w:r w:rsidRPr="00F650B8">
              <w:rPr>
                <w:rFonts w:ascii="Arial" w:hAnsi="Arial" w:cs="Arial"/>
                <w:color w:val="000000"/>
                <w:sz w:val="18"/>
              </w:rPr>
              <w:t xml:space="preserve"> the</w:t>
            </w:r>
            <w:r w:rsidRPr="00F650B8">
              <w:rPr>
                <w:rFonts w:ascii="Arial" w:hAnsi="Arial" w:cs="Arial"/>
                <w:color w:val="000000"/>
                <w:spacing w:val="-1"/>
                <w:sz w:val="18"/>
              </w:rPr>
              <w:t>y</w:t>
            </w:r>
            <w:r w:rsidRPr="00F650B8">
              <w:rPr>
                <w:rFonts w:ascii="Arial" w:hAnsi="Arial" w:cs="Arial"/>
                <w:color w:val="000000"/>
                <w:sz w:val="18"/>
              </w:rPr>
              <w:t xml:space="preserve"> alike?</w:t>
            </w:r>
          </w:p>
        </w:tc>
      </w:tr>
      <w:tr w:rsidR="009A373D" w:rsidRPr="009A373D" w:rsidTr="00EA11CB">
        <w:trPr>
          <w:trHeight w:val="953"/>
        </w:trPr>
        <w:tc>
          <w:tcPr>
            <w:tcW w:w="1548" w:type="dxa"/>
            <w:vAlign w:val="center"/>
          </w:tcPr>
          <w:p w:rsidR="009A373D" w:rsidRDefault="00BE07F1" w:rsidP="00EA11CB">
            <w:pPr>
              <w:rPr>
                <w:rFonts w:ascii="Arial" w:hAnsi="Arial" w:cs="Arial"/>
                <w:sz w:val="22"/>
                <w:szCs w:val="22"/>
              </w:rPr>
            </w:pPr>
            <w:r w:rsidRPr="00C0763E">
              <w:rPr>
                <w:rFonts w:ascii="Arial" w:hAnsi="Arial" w:cs="Arial"/>
                <w:sz w:val="22"/>
                <w:szCs w:val="22"/>
              </w:rPr>
              <w:t>2.OA.4</w:t>
            </w:r>
          </w:p>
          <w:p w:rsidR="00BE07F1" w:rsidRPr="009A373D" w:rsidRDefault="00BE07F1" w:rsidP="00EA11CB">
            <w:pPr>
              <w:rPr>
                <w:rFonts w:ascii="Arial" w:hAnsi="Arial" w:cs="Arial"/>
                <w:color w:val="FF0000"/>
                <w:sz w:val="22"/>
                <w:szCs w:val="22"/>
              </w:rPr>
            </w:pPr>
            <w:r>
              <w:rPr>
                <w:rFonts w:ascii="Arial" w:hAnsi="Arial" w:cs="Arial"/>
                <w:sz w:val="22"/>
                <w:szCs w:val="22"/>
              </w:rPr>
              <w:t>MP1,2,5,</w:t>
            </w:r>
            <w:r w:rsidRPr="00C0763E">
              <w:rPr>
                <w:rFonts w:ascii="Arial" w:hAnsi="Arial" w:cs="Arial"/>
                <w:sz w:val="22"/>
                <w:szCs w:val="22"/>
              </w:rPr>
              <w:t>6,</w:t>
            </w:r>
          </w:p>
        </w:tc>
        <w:tc>
          <w:tcPr>
            <w:tcW w:w="5310" w:type="dxa"/>
            <w:vAlign w:val="center"/>
          </w:tcPr>
          <w:p w:rsidR="009A373D" w:rsidRPr="00BE07F1" w:rsidRDefault="00BE07F1" w:rsidP="00DF662B">
            <w:pPr>
              <w:pStyle w:val="ListParagraph"/>
              <w:numPr>
                <w:ilvl w:val="0"/>
                <w:numId w:val="43"/>
              </w:numPr>
              <w:ind w:left="342"/>
              <w:rPr>
                <w:rFonts w:ascii="Arial" w:hAnsi="Arial" w:cs="Arial"/>
                <w:sz w:val="22"/>
                <w:szCs w:val="22"/>
              </w:rPr>
            </w:pPr>
            <w:r w:rsidRPr="00BE07F1">
              <w:rPr>
                <w:rFonts w:ascii="Arial" w:hAnsi="Arial" w:cs="Arial"/>
                <w:b/>
                <w:sz w:val="22"/>
                <w:szCs w:val="22"/>
              </w:rPr>
              <w:t xml:space="preserve">Lesson 6-6 Exploration: Exploring Arrays, Coins, and Division   </w:t>
            </w:r>
            <w:r w:rsidRPr="00BE07F1">
              <w:rPr>
                <w:rFonts w:ascii="Arial" w:hAnsi="Arial" w:cs="Arial"/>
                <w:sz w:val="22"/>
                <w:szCs w:val="22"/>
              </w:rPr>
              <w:t>p.407-411</w:t>
            </w:r>
          </w:p>
        </w:tc>
        <w:tc>
          <w:tcPr>
            <w:tcW w:w="4500" w:type="dxa"/>
            <w:vAlign w:val="center"/>
          </w:tcPr>
          <w:p w:rsidR="009A373D" w:rsidRPr="008C5FCB" w:rsidRDefault="008C5FCB" w:rsidP="005D07BC">
            <w:pPr>
              <w:pStyle w:val="ListParagraph"/>
              <w:widowControl w:val="0"/>
              <w:numPr>
                <w:ilvl w:val="0"/>
                <w:numId w:val="59"/>
              </w:numPr>
              <w:autoSpaceDE w:val="0"/>
              <w:autoSpaceDN w:val="0"/>
              <w:adjustRightInd w:val="0"/>
              <w:spacing w:after="17" w:line="274" w:lineRule="exact"/>
              <w:ind w:left="252" w:right="215" w:hanging="198"/>
              <w:rPr>
                <w:rFonts w:ascii="Arial" w:hAnsi="Arial" w:cs="Arial"/>
                <w:sz w:val="20"/>
              </w:rPr>
            </w:pPr>
            <w:r w:rsidRPr="008C5FCB">
              <w:rPr>
                <w:rFonts w:ascii="Arial" w:hAnsi="Arial" w:cs="Arial"/>
                <w:sz w:val="18"/>
              </w:rPr>
              <w:t xml:space="preserve">How are the arrays </w:t>
            </w:r>
            <w:r w:rsidRPr="008C5FCB">
              <w:rPr>
                <w:rFonts w:ascii="Arial" w:hAnsi="Arial" w:cs="Arial"/>
                <w:spacing w:val="-2"/>
                <w:sz w:val="18"/>
              </w:rPr>
              <w:t>y</w:t>
            </w:r>
            <w:r w:rsidRPr="008C5FCB">
              <w:rPr>
                <w:rFonts w:ascii="Arial" w:hAnsi="Arial" w:cs="Arial"/>
                <w:sz w:val="18"/>
              </w:rPr>
              <w:t xml:space="preserve">ou make on the </w:t>
            </w:r>
            <w:proofErr w:type="spellStart"/>
            <w:r w:rsidRPr="008C5FCB">
              <w:rPr>
                <w:rFonts w:ascii="Arial" w:hAnsi="Arial" w:cs="Arial"/>
                <w:sz w:val="18"/>
              </w:rPr>
              <w:t>g</w:t>
            </w:r>
            <w:r w:rsidRPr="008C5FCB">
              <w:rPr>
                <w:rFonts w:ascii="Arial" w:hAnsi="Arial" w:cs="Arial"/>
                <w:spacing w:val="-1"/>
                <w:sz w:val="18"/>
              </w:rPr>
              <w:t>e</w:t>
            </w:r>
            <w:r w:rsidRPr="008C5FCB">
              <w:rPr>
                <w:rFonts w:ascii="Arial" w:hAnsi="Arial" w:cs="Arial"/>
                <w:sz w:val="18"/>
              </w:rPr>
              <w:t>obo</w:t>
            </w:r>
            <w:r w:rsidRPr="008C5FCB">
              <w:rPr>
                <w:rFonts w:ascii="Arial" w:hAnsi="Arial" w:cs="Arial"/>
                <w:spacing w:val="-1"/>
                <w:sz w:val="18"/>
              </w:rPr>
              <w:t>a</w:t>
            </w:r>
            <w:r w:rsidRPr="008C5FCB">
              <w:rPr>
                <w:rFonts w:ascii="Arial" w:hAnsi="Arial" w:cs="Arial"/>
                <w:sz w:val="18"/>
              </w:rPr>
              <w:t>rd</w:t>
            </w:r>
            <w:proofErr w:type="spellEnd"/>
            <w:r w:rsidRPr="008C5FCB">
              <w:rPr>
                <w:rFonts w:ascii="Arial" w:hAnsi="Arial" w:cs="Arial"/>
                <w:sz w:val="18"/>
              </w:rPr>
              <w:t xml:space="preserve"> like th</w:t>
            </w:r>
            <w:r w:rsidRPr="008C5FCB">
              <w:rPr>
                <w:rFonts w:ascii="Arial" w:hAnsi="Arial" w:cs="Arial"/>
                <w:spacing w:val="-1"/>
                <w:sz w:val="18"/>
              </w:rPr>
              <w:t>e</w:t>
            </w:r>
            <w:r w:rsidRPr="008C5FCB">
              <w:rPr>
                <w:rFonts w:ascii="Arial" w:hAnsi="Arial" w:cs="Arial"/>
                <w:sz w:val="18"/>
              </w:rPr>
              <w:t xml:space="preserve"> arra</w:t>
            </w:r>
            <w:r w:rsidRPr="008C5FCB">
              <w:rPr>
                <w:rFonts w:ascii="Arial" w:hAnsi="Arial" w:cs="Arial"/>
                <w:spacing w:val="-4"/>
                <w:sz w:val="18"/>
              </w:rPr>
              <w:t>y</w:t>
            </w:r>
            <w:r w:rsidRPr="008C5FCB">
              <w:rPr>
                <w:rFonts w:ascii="Arial" w:hAnsi="Arial" w:cs="Arial"/>
                <w:sz w:val="18"/>
              </w:rPr>
              <w:t xml:space="preserve">s </w:t>
            </w:r>
            <w:r w:rsidRPr="008C5FCB">
              <w:rPr>
                <w:rFonts w:ascii="Arial" w:hAnsi="Arial" w:cs="Arial"/>
                <w:spacing w:val="-5"/>
                <w:sz w:val="18"/>
              </w:rPr>
              <w:t>y</w:t>
            </w:r>
            <w:r w:rsidRPr="008C5FCB">
              <w:rPr>
                <w:rFonts w:ascii="Arial" w:hAnsi="Arial" w:cs="Arial"/>
                <w:sz w:val="18"/>
              </w:rPr>
              <w:t>ou drew?</w:t>
            </w:r>
          </w:p>
        </w:tc>
      </w:tr>
      <w:tr w:rsidR="009A373D" w:rsidRPr="009A373D" w:rsidTr="00EA11CB">
        <w:tc>
          <w:tcPr>
            <w:tcW w:w="1548" w:type="dxa"/>
            <w:vAlign w:val="center"/>
          </w:tcPr>
          <w:p w:rsidR="009A373D" w:rsidRPr="00BE07F1" w:rsidRDefault="00BE07F1" w:rsidP="00EA11CB">
            <w:pPr>
              <w:rPr>
                <w:rFonts w:ascii="Arial" w:hAnsi="Arial" w:cs="Arial"/>
                <w:sz w:val="22"/>
                <w:szCs w:val="22"/>
              </w:rPr>
            </w:pPr>
            <w:r w:rsidRPr="00BE07F1">
              <w:rPr>
                <w:rFonts w:ascii="Arial" w:hAnsi="Arial" w:cs="Arial"/>
                <w:sz w:val="22"/>
                <w:szCs w:val="22"/>
              </w:rPr>
              <w:t>2.OA.2, 2.OA.4</w:t>
            </w:r>
          </w:p>
          <w:p w:rsidR="00BE07F1" w:rsidRPr="00BE07F1" w:rsidRDefault="00BE07F1" w:rsidP="00EA11CB">
            <w:pPr>
              <w:rPr>
                <w:rFonts w:ascii="Arial" w:hAnsi="Arial" w:cs="Arial"/>
                <w:sz w:val="22"/>
                <w:szCs w:val="22"/>
              </w:rPr>
            </w:pPr>
            <w:r w:rsidRPr="00BE07F1">
              <w:rPr>
                <w:rFonts w:ascii="Arial" w:hAnsi="Arial" w:cs="Arial"/>
                <w:sz w:val="22"/>
                <w:szCs w:val="22"/>
              </w:rPr>
              <w:t>MP 1-6</w:t>
            </w:r>
          </w:p>
        </w:tc>
        <w:tc>
          <w:tcPr>
            <w:tcW w:w="5310" w:type="dxa"/>
            <w:vAlign w:val="center"/>
          </w:tcPr>
          <w:p w:rsidR="009A373D" w:rsidRPr="00BE07F1" w:rsidRDefault="00BE07F1" w:rsidP="00DF662B">
            <w:pPr>
              <w:pStyle w:val="ListParagraph"/>
              <w:numPr>
                <w:ilvl w:val="0"/>
                <w:numId w:val="44"/>
              </w:numPr>
              <w:ind w:left="342"/>
              <w:rPr>
                <w:rFonts w:ascii="Arial" w:hAnsi="Arial" w:cs="Arial"/>
                <w:sz w:val="22"/>
                <w:szCs w:val="22"/>
              </w:rPr>
            </w:pPr>
            <w:r w:rsidRPr="00BE07F1">
              <w:rPr>
                <w:rFonts w:ascii="Arial" w:hAnsi="Arial" w:cs="Arial"/>
                <w:b/>
                <w:sz w:val="22"/>
                <w:szCs w:val="22"/>
              </w:rPr>
              <w:t>Lesson</w:t>
            </w:r>
            <w:r>
              <w:rPr>
                <w:rFonts w:ascii="Arial" w:hAnsi="Arial" w:cs="Arial"/>
                <w:b/>
                <w:sz w:val="22"/>
                <w:szCs w:val="22"/>
              </w:rPr>
              <w:t xml:space="preserve"> 6-7 Multiples of Equal Groups </w:t>
            </w:r>
            <w:r w:rsidRPr="00BE07F1">
              <w:rPr>
                <w:rFonts w:ascii="Arial" w:hAnsi="Arial" w:cs="Arial"/>
                <w:b/>
                <w:sz w:val="22"/>
                <w:szCs w:val="22"/>
              </w:rPr>
              <w:t xml:space="preserve"> </w:t>
            </w:r>
            <w:r w:rsidRPr="00BE07F1">
              <w:rPr>
                <w:rFonts w:ascii="Arial" w:hAnsi="Arial" w:cs="Arial"/>
                <w:sz w:val="22"/>
                <w:szCs w:val="22"/>
              </w:rPr>
              <w:t>p.412-417</w:t>
            </w:r>
          </w:p>
        </w:tc>
        <w:tc>
          <w:tcPr>
            <w:tcW w:w="4500" w:type="dxa"/>
            <w:vAlign w:val="center"/>
          </w:tcPr>
          <w:p w:rsidR="009A373D" w:rsidRPr="009A373D" w:rsidRDefault="008C5FCB" w:rsidP="005D07BC">
            <w:pPr>
              <w:pStyle w:val="ListParagraph"/>
              <w:numPr>
                <w:ilvl w:val="0"/>
                <w:numId w:val="57"/>
              </w:numPr>
              <w:ind w:left="252" w:hanging="180"/>
              <w:rPr>
                <w:rFonts w:ascii="Arial" w:hAnsi="Arial" w:cs="Arial"/>
                <w:color w:val="FF0000"/>
                <w:sz w:val="18"/>
                <w:szCs w:val="22"/>
              </w:rPr>
            </w:pPr>
            <w:r w:rsidRPr="00F650B8">
              <w:rPr>
                <w:rFonts w:ascii="Arial" w:hAnsi="Arial" w:cs="Arial"/>
                <w:bCs/>
                <w:color w:val="000000"/>
                <w:sz w:val="18"/>
              </w:rPr>
              <w:t>When might you use equal groups in your li</w:t>
            </w:r>
            <w:r w:rsidRPr="00F650B8">
              <w:rPr>
                <w:rFonts w:ascii="Arial" w:hAnsi="Arial" w:cs="Arial"/>
                <w:bCs/>
                <w:color w:val="000000"/>
                <w:spacing w:val="1"/>
                <w:sz w:val="18"/>
              </w:rPr>
              <w:t>f</w:t>
            </w:r>
            <w:r w:rsidRPr="00F650B8">
              <w:rPr>
                <w:rFonts w:ascii="Arial" w:hAnsi="Arial" w:cs="Arial"/>
                <w:bCs/>
                <w:color w:val="000000"/>
                <w:sz w:val="18"/>
              </w:rPr>
              <w:t>e?</w:t>
            </w:r>
          </w:p>
        </w:tc>
      </w:tr>
      <w:tr w:rsidR="009A373D" w:rsidRPr="009A373D" w:rsidTr="00EA11CB">
        <w:tc>
          <w:tcPr>
            <w:tcW w:w="1548" w:type="dxa"/>
            <w:vAlign w:val="center"/>
          </w:tcPr>
          <w:p w:rsidR="00BE07F1" w:rsidRPr="00C0763E" w:rsidRDefault="00BE07F1" w:rsidP="00BE07F1">
            <w:pPr>
              <w:rPr>
                <w:rFonts w:ascii="Arial" w:hAnsi="Arial" w:cs="Arial"/>
                <w:sz w:val="20"/>
                <w:szCs w:val="20"/>
              </w:rPr>
            </w:pPr>
            <w:r w:rsidRPr="00C0763E">
              <w:rPr>
                <w:rFonts w:ascii="Arial" w:hAnsi="Arial" w:cs="Arial"/>
              </w:rPr>
              <w:t>2.OA.4</w:t>
            </w:r>
          </w:p>
          <w:p w:rsidR="009A373D" w:rsidRPr="009A373D" w:rsidRDefault="00BE07F1" w:rsidP="00EA11CB">
            <w:pPr>
              <w:rPr>
                <w:rFonts w:ascii="Arial" w:hAnsi="Arial" w:cs="Arial"/>
                <w:color w:val="FF0000"/>
                <w:sz w:val="22"/>
                <w:szCs w:val="22"/>
              </w:rPr>
            </w:pPr>
            <w:r>
              <w:rPr>
                <w:rFonts w:ascii="Arial" w:hAnsi="Arial" w:cs="Arial"/>
              </w:rPr>
              <w:t>MP2,4,5,</w:t>
            </w:r>
            <w:r w:rsidRPr="00C0763E">
              <w:rPr>
                <w:rFonts w:ascii="Arial" w:hAnsi="Arial" w:cs="Arial"/>
              </w:rPr>
              <w:t>6,</w:t>
            </w:r>
          </w:p>
        </w:tc>
        <w:tc>
          <w:tcPr>
            <w:tcW w:w="5310" w:type="dxa"/>
            <w:vAlign w:val="center"/>
          </w:tcPr>
          <w:p w:rsidR="009A373D" w:rsidRPr="00BE07F1" w:rsidRDefault="00BE07F1" w:rsidP="00DF662B">
            <w:pPr>
              <w:numPr>
                <w:ilvl w:val="0"/>
                <w:numId w:val="19"/>
              </w:numPr>
              <w:ind w:left="342"/>
              <w:rPr>
                <w:rFonts w:ascii="Arial" w:hAnsi="Arial" w:cs="Arial"/>
                <w:sz w:val="22"/>
                <w:szCs w:val="22"/>
              </w:rPr>
            </w:pPr>
            <w:r w:rsidRPr="00A845C0">
              <w:rPr>
                <w:rFonts w:ascii="Arial" w:hAnsi="Arial" w:cs="Arial"/>
                <w:b/>
                <w:sz w:val="22"/>
                <w:szCs w:val="22"/>
              </w:rPr>
              <w:t>Lesson 6-8 Multiplication-Array Number Stores</w:t>
            </w:r>
            <w:r>
              <w:rPr>
                <w:rFonts w:ascii="Arial" w:hAnsi="Arial" w:cs="Arial"/>
                <w:b/>
                <w:sz w:val="22"/>
                <w:szCs w:val="22"/>
              </w:rPr>
              <w:t xml:space="preserve">  </w:t>
            </w:r>
            <w:r w:rsidRPr="00A845C0">
              <w:rPr>
                <w:rFonts w:ascii="Arial" w:hAnsi="Arial" w:cs="Arial"/>
                <w:b/>
                <w:sz w:val="22"/>
                <w:szCs w:val="22"/>
              </w:rPr>
              <w:t xml:space="preserve"> </w:t>
            </w:r>
            <w:r w:rsidRPr="00A845C0">
              <w:rPr>
                <w:rFonts w:ascii="Arial" w:hAnsi="Arial" w:cs="Arial"/>
                <w:sz w:val="22"/>
                <w:szCs w:val="22"/>
              </w:rPr>
              <w:t>p. 418-423</w:t>
            </w:r>
          </w:p>
        </w:tc>
        <w:tc>
          <w:tcPr>
            <w:tcW w:w="4500" w:type="dxa"/>
            <w:vAlign w:val="center"/>
          </w:tcPr>
          <w:p w:rsidR="009A373D" w:rsidRPr="008C5FCB" w:rsidRDefault="008C5FCB" w:rsidP="005D07BC">
            <w:pPr>
              <w:pStyle w:val="ListParagraph"/>
              <w:widowControl w:val="0"/>
              <w:numPr>
                <w:ilvl w:val="0"/>
                <w:numId w:val="57"/>
              </w:numPr>
              <w:autoSpaceDE w:val="0"/>
              <w:autoSpaceDN w:val="0"/>
              <w:adjustRightInd w:val="0"/>
              <w:spacing w:after="12" w:line="273" w:lineRule="exact"/>
              <w:ind w:left="252" w:right="130" w:hanging="198"/>
              <w:rPr>
                <w:rFonts w:ascii="Arial" w:hAnsi="Arial" w:cs="Arial"/>
                <w:color w:val="000000"/>
                <w:sz w:val="18"/>
                <w:szCs w:val="18"/>
              </w:rPr>
            </w:pPr>
            <w:r w:rsidRPr="008C5FCB">
              <w:rPr>
                <w:rFonts w:ascii="Arial" w:hAnsi="Arial" w:cs="Arial"/>
                <w:color w:val="000000"/>
                <w:sz w:val="18"/>
                <w:szCs w:val="18"/>
              </w:rPr>
              <w:t>How can arra</w:t>
            </w:r>
            <w:r w:rsidRPr="008C5FCB">
              <w:rPr>
                <w:rFonts w:ascii="Arial" w:hAnsi="Arial" w:cs="Arial"/>
                <w:color w:val="000000"/>
                <w:spacing w:val="-1"/>
                <w:sz w:val="18"/>
                <w:szCs w:val="18"/>
              </w:rPr>
              <w:t>y</w:t>
            </w:r>
            <w:r w:rsidRPr="008C5FCB">
              <w:rPr>
                <w:rFonts w:ascii="Arial" w:hAnsi="Arial" w:cs="Arial"/>
                <w:color w:val="000000"/>
                <w:sz w:val="18"/>
                <w:szCs w:val="18"/>
              </w:rPr>
              <w:t xml:space="preserve">s help </w:t>
            </w:r>
            <w:r w:rsidRPr="008C5FCB">
              <w:rPr>
                <w:rFonts w:ascii="Arial" w:hAnsi="Arial" w:cs="Arial"/>
                <w:color w:val="000000"/>
                <w:spacing w:val="-1"/>
                <w:sz w:val="18"/>
                <w:szCs w:val="18"/>
              </w:rPr>
              <w:t>y</w:t>
            </w:r>
            <w:r w:rsidRPr="008C5FCB">
              <w:rPr>
                <w:rFonts w:ascii="Arial" w:hAnsi="Arial" w:cs="Arial"/>
                <w:color w:val="000000"/>
                <w:sz w:val="18"/>
                <w:szCs w:val="18"/>
              </w:rPr>
              <w:t>ou understand multiplicatio</w:t>
            </w:r>
            <w:r w:rsidRPr="008C5FCB">
              <w:rPr>
                <w:rFonts w:ascii="Arial" w:hAnsi="Arial" w:cs="Arial"/>
                <w:color w:val="000000"/>
                <w:spacing w:val="-2"/>
                <w:sz w:val="18"/>
                <w:szCs w:val="18"/>
              </w:rPr>
              <w:t>n</w:t>
            </w:r>
            <w:r w:rsidRPr="008C5FCB">
              <w:rPr>
                <w:rFonts w:ascii="Arial" w:hAnsi="Arial" w:cs="Arial"/>
                <w:color w:val="000000"/>
                <w:sz w:val="18"/>
                <w:szCs w:val="18"/>
              </w:rPr>
              <w:t>?</w:t>
            </w:r>
          </w:p>
        </w:tc>
      </w:tr>
      <w:tr w:rsidR="009A373D" w:rsidRPr="009A373D" w:rsidTr="00EA11CB">
        <w:tc>
          <w:tcPr>
            <w:tcW w:w="1548" w:type="dxa"/>
            <w:vAlign w:val="center"/>
          </w:tcPr>
          <w:p w:rsidR="009A373D" w:rsidRDefault="00BE07F1" w:rsidP="00EA11CB">
            <w:pPr>
              <w:rPr>
                <w:rFonts w:ascii="Arial" w:hAnsi="Arial" w:cs="Arial"/>
              </w:rPr>
            </w:pPr>
            <w:r w:rsidRPr="00C0763E">
              <w:rPr>
                <w:rFonts w:ascii="Arial" w:hAnsi="Arial" w:cs="Arial"/>
              </w:rPr>
              <w:t>2.OA.4</w:t>
            </w:r>
          </w:p>
          <w:p w:rsidR="00BE07F1" w:rsidRPr="009A373D" w:rsidRDefault="00BE07F1" w:rsidP="00EA11CB">
            <w:pPr>
              <w:rPr>
                <w:rFonts w:ascii="Arial" w:hAnsi="Arial" w:cs="Arial"/>
                <w:color w:val="FF0000"/>
                <w:sz w:val="22"/>
                <w:szCs w:val="22"/>
              </w:rPr>
            </w:pPr>
            <w:r>
              <w:rPr>
                <w:rFonts w:ascii="Arial" w:hAnsi="Arial" w:cs="Arial"/>
              </w:rPr>
              <w:t>MP2,4,5,</w:t>
            </w:r>
            <w:r w:rsidRPr="00C0763E">
              <w:rPr>
                <w:rFonts w:ascii="Arial" w:hAnsi="Arial" w:cs="Arial"/>
              </w:rPr>
              <w:t>6,</w:t>
            </w:r>
          </w:p>
        </w:tc>
        <w:tc>
          <w:tcPr>
            <w:tcW w:w="5310" w:type="dxa"/>
            <w:vAlign w:val="center"/>
          </w:tcPr>
          <w:p w:rsidR="009A373D" w:rsidRPr="00BE07F1" w:rsidRDefault="00BE07F1" w:rsidP="00DF662B">
            <w:pPr>
              <w:numPr>
                <w:ilvl w:val="0"/>
                <w:numId w:val="19"/>
              </w:numPr>
              <w:ind w:left="342"/>
              <w:rPr>
                <w:rFonts w:ascii="Arial" w:hAnsi="Arial" w:cs="Arial"/>
                <w:sz w:val="22"/>
                <w:szCs w:val="22"/>
              </w:rPr>
            </w:pPr>
            <w:r w:rsidRPr="00A845C0">
              <w:rPr>
                <w:rFonts w:ascii="Arial" w:hAnsi="Arial" w:cs="Arial"/>
                <w:b/>
                <w:sz w:val="22"/>
                <w:szCs w:val="22"/>
              </w:rPr>
              <w:t>Lesson 6-9 Multiplication with Arrays</w:t>
            </w:r>
            <w:r>
              <w:rPr>
                <w:rFonts w:ascii="Arial" w:hAnsi="Arial" w:cs="Arial"/>
                <w:b/>
                <w:sz w:val="22"/>
                <w:szCs w:val="22"/>
              </w:rPr>
              <w:t xml:space="preserve">           </w:t>
            </w:r>
            <w:r w:rsidRPr="00A845C0">
              <w:rPr>
                <w:rFonts w:ascii="Arial" w:hAnsi="Arial" w:cs="Arial"/>
                <w:b/>
                <w:sz w:val="22"/>
                <w:szCs w:val="22"/>
              </w:rPr>
              <w:t xml:space="preserve"> </w:t>
            </w:r>
            <w:r w:rsidRPr="00A845C0">
              <w:rPr>
                <w:rFonts w:ascii="Arial" w:hAnsi="Arial" w:cs="Arial"/>
                <w:sz w:val="22"/>
                <w:szCs w:val="22"/>
              </w:rPr>
              <w:t>p. 424-428</w:t>
            </w:r>
          </w:p>
        </w:tc>
        <w:tc>
          <w:tcPr>
            <w:tcW w:w="4500" w:type="dxa"/>
            <w:vAlign w:val="center"/>
          </w:tcPr>
          <w:p w:rsidR="009A373D" w:rsidRPr="008C5FCB" w:rsidRDefault="008C5FCB" w:rsidP="005D07BC">
            <w:pPr>
              <w:pStyle w:val="ListParagraph"/>
              <w:widowControl w:val="0"/>
              <w:numPr>
                <w:ilvl w:val="0"/>
                <w:numId w:val="57"/>
              </w:numPr>
              <w:autoSpaceDE w:val="0"/>
              <w:autoSpaceDN w:val="0"/>
              <w:adjustRightInd w:val="0"/>
              <w:spacing w:after="19" w:line="273" w:lineRule="exact"/>
              <w:ind w:left="252" w:right="159" w:hanging="198"/>
              <w:rPr>
                <w:rFonts w:ascii="Arial" w:hAnsi="Arial" w:cs="Arial"/>
                <w:color w:val="000000"/>
                <w:sz w:val="18"/>
                <w:szCs w:val="18"/>
              </w:rPr>
            </w:pPr>
            <w:r w:rsidRPr="008C5FCB">
              <w:rPr>
                <w:rFonts w:ascii="Arial" w:hAnsi="Arial" w:cs="Arial"/>
                <w:color w:val="000000"/>
                <w:sz w:val="18"/>
                <w:szCs w:val="18"/>
              </w:rPr>
              <w:t>How d</w:t>
            </w:r>
            <w:r w:rsidRPr="008C5FCB">
              <w:rPr>
                <w:rFonts w:ascii="Arial" w:hAnsi="Arial" w:cs="Arial"/>
                <w:color w:val="000000"/>
                <w:spacing w:val="1"/>
                <w:sz w:val="18"/>
                <w:szCs w:val="18"/>
              </w:rPr>
              <w:t>o</w:t>
            </w:r>
            <w:r w:rsidRPr="008C5FCB">
              <w:rPr>
                <w:rFonts w:ascii="Arial" w:hAnsi="Arial" w:cs="Arial"/>
                <w:color w:val="000000"/>
                <w:sz w:val="18"/>
                <w:szCs w:val="18"/>
              </w:rPr>
              <w:t xml:space="preserve"> multiplication diagrams help </w:t>
            </w:r>
            <w:r w:rsidRPr="008C5FCB">
              <w:rPr>
                <w:rFonts w:ascii="Arial" w:hAnsi="Arial" w:cs="Arial"/>
                <w:color w:val="000000"/>
                <w:spacing w:val="-2"/>
                <w:sz w:val="18"/>
                <w:szCs w:val="18"/>
              </w:rPr>
              <w:t>y</w:t>
            </w:r>
            <w:r w:rsidRPr="008C5FCB">
              <w:rPr>
                <w:rFonts w:ascii="Arial" w:hAnsi="Arial" w:cs="Arial"/>
                <w:color w:val="000000"/>
                <w:sz w:val="18"/>
                <w:szCs w:val="18"/>
              </w:rPr>
              <w:t>ou solve multiplication problem</w:t>
            </w:r>
            <w:r w:rsidRPr="008C5FCB">
              <w:rPr>
                <w:rFonts w:ascii="Arial" w:hAnsi="Arial" w:cs="Arial"/>
                <w:color w:val="000000"/>
                <w:spacing w:val="-1"/>
                <w:sz w:val="18"/>
                <w:szCs w:val="18"/>
              </w:rPr>
              <w:t>s</w:t>
            </w:r>
            <w:r w:rsidRPr="008C5FCB">
              <w:rPr>
                <w:rFonts w:ascii="Arial" w:hAnsi="Arial" w:cs="Arial"/>
                <w:color w:val="000000"/>
                <w:sz w:val="18"/>
                <w:szCs w:val="18"/>
              </w:rPr>
              <w:t>?</w:t>
            </w:r>
          </w:p>
        </w:tc>
      </w:tr>
      <w:tr w:rsidR="009A373D" w:rsidRPr="009A373D" w:rsidTr="00BE07F1">
        <w:trPr>
          <w:trHeight w:val="440"/>
        </w:trPr>
        <w:tc>
          <w:tcPr>
            <w:tcW w:w="1548" w:type="dxa"/>
            <w:vAlign w:val="center"/>
          </w:tcPr>
          <w:p w:rsidR="009A373D" w:rsidRPr="00BE07F1" w:rsidRDefault="00BE07F1" w:rsidP="00EA11CB">
            <w:pPr>
              <w:widowControl w:val="0"/>
              <w:rPr>
                <w:rFonts w:ascii="Arial" w:hAnsi="Arial" w:cs="Arial"/>
                <w:sz w:val="16"/>
                <w:szCs w:val="22"/>
              </w:rPr>
            </w:pPr>
            <w:r w:rsidRPr="00BE07F1">
              <w:rPr>
                <w:rFonts w:ascii="Arial" w:hAnsi="Arial" w:cs="Arial"/>
              </w:rPr>
              <w:t>Optional</w:t>
            </w:r>
          </w:p>
        </w:tc>
        <w:tc>
          <w:tcPr>
            <w:tcW w:w="5310" w:type="dxa"/>
            <w:vAlign w:val="center"/>
          </w:tcPr>
          <w:p w:rsidR="009A373D" w:rsidRPr="00BE07F1" w:rsidRDefault="00BE07F1" w:rsidP="00DF662B">
            <w:pPr>
              <w:pStyle w:val="ListParagraph"/>
              <w:numPr>
                <w:ilvl w:val="0"/>
                <w:numId w:val="45"/>
              </w:numPr>
              <w:ind w:left="342"/>
              <w:rPr>
                <w:rFonts w:ascii="Arial" w:hAnsi="Arial" w:cs="Arial"/>
                <w:sz w:val="22"/>
                <w:szCs w:val="22"/>
              </w:rPr>
            </w:pPr>
            <w:r w:rsidRPr="00BE07F1">
              <w:rPr>
                <w:rFonts w:ascii="Arial" w:hAnsi="Arial" w:cs="Arial"/>
                <w:b/>
                <w:sz w:val="22"/>
                <w:szCs w:val="22"/>
              </w:rPr>
              <w:t xml:space="preserve">Lesson 6-10 Division Stories    </w:t>
            </w:r>
            <w:r w:rsidRPr="00BE07F1">
              <w:rPr>
                <w:rFonts w:ascii="Arial" w:hAnsi="Arial" w:cs="Arial"/>
                <w:sz w:val="22"/>
                <w:szCs w:val="22"/>
              </w:rPr>
              <w:t>p. 429-433</w:t>
            </w:r>
          </w:p>
        </w:tc>
        <w:tc>
          <w:tcPr>
            <w:tcW w:w="4500" w:type="dxa"/>
            <w:vAlign w:val="center"/>
          </w:tcPr>
          <w:p w:rsidR="009A373D" w:rsidRPr="008C5FCB" w:rsidRDefault="008C5FCB" w:rsidP="005D07BC">
            <w:pPr>
              <w:pStyle w:val="ListParagraph"/>
              <w:widowControl w:val="0"/>
              <w:numPr>
                <w:ilvl w:val="0"/>
                <w:numId w:val="57"/>
              </w:numPr>
              <w:autoSpaceDE w:val="0"/>
              <w:autoSpaceDN w:val="0"/>
              <w:adjustRightInd w:val="0"/>
              <w:spacing w:before="2" w:after="10" w:line="273" w:lineRule="exact"/>
              <w:ind w:left="252" w:right="102" w:hanging="198"/>
              <w:rPr>
                <w:rFonts w:ascii="Arial" w:hAnsi="Arial" w:cs="Arial"/>
                <w:color w:val="000000"/>
                <w:sz w:val="18"/>
                <w:szCs w:val="18"/>
              </w:rPr>
            </w:pPr>
            <w:r w:rsidRPr="008C5FCB">
              <w:rPr>
                <w:rFonts w:ascii="Arial" w:hAnsi="Arial" w:cs="Arial"/>
                <w:color w:val="000000"/>
                <w:w w:val="99"/>
                <w:sz w:val="18"/>
                <w:szCs w:val="18"/>
              </w:rPr>
              <w:t>What</w:t>
            </w:r>
            <w:r w:rsidRPr="008C5FCB">
              <w:rPr>
                <w:rFonts w:ascii="Arial" w:hAnsi="Arial" w:cs="Arial"/>
                <w:color w:val="000000"/>
                <w:spacing w:val="4"/>
                <w:w w:val="99"/>
                <w:sz w:val="18"/>
                <w:szCs w:val="18"/>
              </w:rPr>
              <w:t xml:space="preserve"> </w:t>
            </w:r>
            <w:r w:rsidRPr="008C5FCB">
              <w:rPr>
                <w:rFonts w:ascii="Arial" w:hAnsi="Arial" w:cs="Arial"/>
                <w:color w:val="000000"/>
                <w:w w:val="99"/>
                <w:sz w:val="18"/>
                <w:szCs w:val="18"/>
              </w:rPr>
              <w:t>does</w:t>
            </w:r>
            <w:r w:rsidRPr="008C5FCB">
              <w:rPr>
                <w:rFonts w:ascii="Arial" w:hAnsi="Arial" w:cs="Arial"/>
                <w:color w:val="000000"/>
                <w:spacing w:val="4"/>
                <w:w w:val="99"/>
                <w:sz w:val="18"/>
                <w:szCs w:val="18"/>
              </w:rPr>
              <w:t xml:space="preserve"> </w:t>
            </w:r>
            <w:r w:rsidRPr="008C5FCB">
              <w:rPr>
                <w:rFonts w:ascii="Arial" w:hAnsi="Arial" w:cs="Arial"/>
                <w:color w:val="000000"/>
                <w:w w:val="99"/>
                <w:sz w:val="18"/>
                <w:szCs w:val="18"/>
              </w:rPr>
              <w:t>it</w:t>
            </w:r>
            <w:r w:rsidRPr="008C5FCB">
              <w:rPr>
                <w:rFonts w:ascii="Arial" w:hAnsi="Arial" w:cs="Arial"/>
                <w:color w:val="000000"/>
                <w:spacing w:val="4"/>
                <w:w w:val="99"/>
                <w:sz w:val="18"/>
                <w:szCs w:val="18"/>
              </w:rPr>
              <w:t xml:space="preserve"> </w:t>
            </w:r>
            <w:r w:rsidRPr="008C5FCB">
              <w:rPr>
                <w:rFonts w:ascii="Arial" w:hAnsi="Arial" w:cs="Arial"/>
                <w:color w:val="000000"/>
                <w:w w:val="99"/>
                <w:sz w:val="18"/>
                <w:szCs w:val="18"/>
              </w:rPr>
              <w:t>mean</w:t>
            </w:r>
            <w:r w:rsidRPr="008C5FCB">
              <w:rPr>
                <w:rFonts w:ascii="Arial" w:hAnsi="Arial" w:cs="Arial"/>
                <w:color w:val="000000"/>
                <w:spacing w:val="4"/>
                <w:w w:val="99"/>
                <w:sz w:val="18"/>
                <w:szCs w:val="18"/>
              </w:rPr>
              <w:t xml:space="preserve"> </w:t>
            </w:r>
            <w:r w:rsidRPr="008C5FCB">
              <w:rPr>
                <w:rFonts w:ascii="Arial" w:hAnsi="Arial" w:cs="Arial"/>
                <w:color w:val="000000"/>
                <w:w w:val="99"/>
                <w:sz w:val="18"/>
                <w:szCs w:val="18"/>
              </w:rPr>
              <w:t>for</w:t>
            </w:r>
            <w:r w:rsidRPr="008C5FCB">
              <w:rPr>
                <w:rFonts w:ascii="Arial" w:hAnsi="Arial" w:cs="Arial"/>
                <w:color w:val="000000"/>
                <w:spacing w:val="4"/>
                <w:w w:val="99"/>
                <w:sz w:val="18"/>
                <w:szCs w:val="18"/>
              </w:rPr>
              <w:t xml:space="preserve"> </w:t>
            </w:r>
            <w:r w:rsidRPr="008C5FCB">
              <w:rPr>
                <w:rFonts w:ascii="Arial" w:hAnsi="Arial" w:cs="Arial"/>
                <w:color w:val="000000"/>
                <w:w w:val="99"/>
                <w:sz w:val="18"/>
                <w:szCs w:val="18"/>
              </w:rPr>
              <w:t>an</w:t>
            </w:r>
            <w:r w:rsidRPr="008C5FCB">
              <w:rPr>
                <w:rFonts w:ascii="Arial" w:hAnsi="Arial" w:cs="Arial"/>
                <w:color w:val="000000"/>
                <w:sz w:val="18"/>
                <w:szCs w:val="18"/>
              </w:rPr>
              <w:t xml:space="preserve"> answer to “make sense</w:t>
            </w:r>
            <w:r w:rsidRPr="008C5FCB">
              <w:rPr>
                <w:rFonts w:ascii="Arial" w:hAnsi="Arial" w:cs="Arial"/>
                <w:color w:val="000000"/>
                <w:spacing w:val="1"/>
                <w:sz w:val="18"/>
                <w:szCs w:val="18"/>
              </w:rPr>
              <w:t>?</w:t>
            </w:r>
            <w:r w:rsidRPr="008C5FCB">
              <w:rPr>
                <w:rFonts w:ascii="Arial" w:hAnsi="Arial" w:cs="Arial"/>
                <w:color w:val="000000"/>
                <w:sz w:val="18"/>
                <w:szCs w:val="18"/>
              </w:rPr>
              <w:t>”</w:t>
            </w:r>
          </w:p>
        </w:tc>
      </w:tr>
      <w:tr w:rsidR="009A373D" w:rsidRPr="009A373D" w:rsidTr="00BE07F1">
        <w:trPr>
          <w:trHeight w:val="449"/>
        </w:trPr>
        <w:tc>
          <w:tcPr>
            <w:tcW w:w="1548" w:type="dxa"/>
            <w:vAlign w:val="center"/>
          </w:tcPr>
          <w:p w:rsidR="009A373D" w:rsidRPr="009A373D" w:rsidRDefault="009A373D" w:rsidP="00EA11CB">
            <w:pPr>
              <w:rPr>
                <w:rFonts w:ascii="Arial" w:hAnsi="Arial" w:cs="Arial"/>
                <w:color w:val="FF0000"/>
                <w:sz w:val="22"/>
                <w:szCs w:val="22"/>
              </w:rPr>
            </w:pPr>
          </w:p>
        </w:tc>
        <w:tc>
          <w:tcPr>
            <w:tcW w:w="5310" w:type="dxa"/>
            <w:vAlign w:val="center"/>
          </w:tcPr>
          <w:p w:rsidR="009A373D" w:rsidRPr="00BE07F1" w:rsidRDefault="00BE07F1" w:rsidP="00DF662B">
            <w:pPr>
              <w:pStyle w:val="ListParagraph"/>
              <w:numPr>
                <w:ilvl w:val="0"/>
                <w:numId w:val="19"/>
              </w:numPr>
              <w:ind w:left="342"/>
              <w:rPr>
                <w:rFonts w:ascii="Arial" w:hAnsi="Arial" w:cs="Arial"/>
                <w:sz w:val="22"/>
                <w:szCs w:val="22"/>
              </w:rPr>
            </w:pPr>
            <w:r w:rsidRPr="00BE07F1">
              <w:rPr>
                <w:rFonts w:ascii="Arial" w:hAnsi="Arial" w:cs="Arial"/>
                <w:b/>
                <w:sz w:val="22"/>
                <w:szCs w:val="22"/>
              </w:rPr>
              <w:t>Lesson 6-11 Progress Check 6</w:t>
            </w:r>
            <w:r w:rsidRPr="00BE07F1">
              <w:rPr>
                <w:rFonts w:ascii="Arial" w:hAnsi="Arial" w:cs="Arial"/>
                <w:sz w:val="22"/>
                <w:szCs w:val="22"/>
              </w:rPr>
              <w:t xml:space="preserve">  p. 434-437</w:t>
            </w:r>
          </w:p>
        </w:tc>
        <w:tc>
          <w:tcPr>
            <w:tcW w:w="4500" w:type="dxa"/>
            <w:vAlign w:val="center"/>
          </w:tcPr>
          <w:p w:rsidR="009A373D" w:rsidRPr="008C5FCB" w:rsidRDefault="009A373D" w:rsidP="008C5FCB">
            <w:pPr>
              <w:rPr>
                <w:rFonts w:ascii="Arial" w:hAnsi="Arial" w:cs="Arial"/>
                <w:color w:val="FF0000"/>
                <w:sz w:val="18"/>
                <w:szCs w:val="22"/>
              </w:rPr>
            </w:pPr>
          </w:p>
        </w:tc>
      </w:tr>
    </w:tbl>
    <w:p w:rsidR="009A373D" w:rsidRPr="009A373D" w:rsidRDefault="009A373D" w:rsidP="009A373D">
      <w:pPr>
        <w:rPr>
          <w:rFonts w:ascii="Arial" w:hAnsi="Arial" w:cs="Arial"/>
          <w:color w:val="FF0000"/>
          <w:sz w:val="28"/>
        </w:rPr>
      </w:pPr>
    </w:p>
    <w:p w:rsidR="009A373D" w:rsidRPr="004525CA" w:rsidRDefault="009A373D" w:rsidP="009A373D">
      <w:pPr>
        <w:spacing w:after="200" w:line="276" w:lineRule="auto"/>
        <w:jc w:val="center"/>
        <w:rPr>
          <w:rFonts w:ascii="Arial" w:hAnsi="Arial" w:cs="Arial"/>
          <w:sz w:val="32"/>
        </w:rPr>
      </w:pPr>
      <w:r w:rsidRPr="004525CA">
        <w:rPr>
          <w:rFonts w:ascii="Arial" w:hAnsi="Arial" w:cs="Arial"/>
          <w:sz w:val="32"/>
        </w:rPr>
        <w:t>Support Resources</w:t>
      </w:r>
    </w:p>
    <w:tbl>
      <w:tblPr>
        <w:tblStyle w:val="TableGrid"/>
        <w:tblW w:w="0" w:type="auto"/>
        <w:tblInd w:w="-72" w:type="dxa"/>
        <w:tblLook w:val="04A0"/>
      </w:tblPr>
      <w:tblGrid>
        <w:gridCol w:w="5400"/>
        <w:gridCol w:w="5688"/>
      </w:tblGrid>
      <w:tr w:rsidR="009A373D" w:rsidRPr="009A373D" w:rsidTr="005A00A5">
        <w:tc>
          <w:tcPr>
            <w:tcW w:w="5400" w:type="dxa"/>
          </w:tcPr>
          <w:p w:rsidR="009A373D" w:rsidRPr="004525CA" w:rsidRDefault="004525CA" w:rsidP="00EA11CB">
            <w:pPr>
              <w:jc w:val="center"/>
              <w:rPr>
                <w:rFonts w:ascii="Arial" w:hAnsi="Arial" w:cs="Arial"/>
                <w:sz w:val="28"/>
              </w:rPr>
            </w:pPr>
            <w:r w:rsidRPr="004525CA">
              <w:rPr>
                <w:rFonts w:ascii="Arial" w:hAnsi="Arial" w:cs="Arial"/>
                <w:sz w:val="28"/>
              </w:rPr>
              <w:t>2.OA.4</w:t>
            </w:r>
          </w:p>
          <w:p w:rsidR="005A00A5" w:rsidRPr="00A845C0" w:rsidRDefault="005A00A5" w:rsidP="005A00A5">
            <w:pPr>
              <w:rPr>
                <w:rFonts w:ascii="Arial" w:hAnsi="Arial" w:cs="Arial"/>
                <w:sz w:val="22"/>
                <w:szCs w:val="22"/>
              </w:rPr>
            </w:pPr>
            <w:r w:rsidRPr="00A845C0">
              <w:rPr>
                <w:rFonts w:ascii="Arial" w:hAnsi="Arial" w:cs="Arial"/>
                <w:b/>
                <w:sz w:val="22"/>
                <w:szCs w:val="22"/>
              </w:rPr>
              <w:t>GK</w:t>
            </w:r>
            <w:r w:rsidRPr="00A845C0">
              <w:rPr>
                <w:rFonts w:ascii="Arial" w:hAnsi="Arial" w:cs="Arial"/>
                <w:sz w:val="22"/>
                <w:szCs w:val="22"/>
              </w:rPr>
              <w:t xml:space="preserve"> – “Array Bingo”</w:t>
            </w:r>
          </w:p>
          <w:p w:rsidR="009A373D" w:rsidRPr="004525CA" w:rsidRDefault="009A373D" w:rsidP="00EA11CB">
            <w:pPr>
              <w:rPr>
                <w:rFonts w:ascii="Arial" w:hAnsi="Arial" w:cs="Arial"/>
                <w:sz w:val="28"/>
              </w:rPr>
            </w:pPr>
          </w:p>
        </w:tc>
        <w:tc>
          <w:tcPr>
            <w:tcW w:w="5688" w:type="dxa"/>
          </w:tcPr>
          <w:p w:rsidR="004525CA" w:rsidRPr="004525CA" w:rsidRDefault="006B3CAF" w:rsidP="004525CA">
            <w:pPr>
              <w:jc w:val="center"/>
              <w:rPr>
                <w:rFonts w:ascii="Arial" w:hAnsi="Arial" w:cs="Arial"/>
                <w:sz w:val="28"/>
              </w:rPr>
            </w:pPr>
            <w:r>
              <w:rPr>
                <w:rFonts w:ascii="Arial" w:hAnsi="Arial" w:cs="Arial"/>
                <w:sz w:val="28"/>
              </w:rPr>
              <w:t>2.NBT.5</w:t>
            </w:r>
          </w:p>
          <w:p w:rsidR="005A00A5" w:rsidRPr="00843741" w:rsidRDefault="005A00A5" w:rsidP="005A00A5">
            <w:pPr>
              <w:rPr>
                <w:rFonts w:ascii="Arial" w:hAnsi="Arial" w:cs="Arial"/>
                <w:sz w:val="22"/>
                <w:szCs w:val="22"/>
              </w:rPr>
            </w:pPr>
            <w:r w:rsidRPr="00843741">
              <w:rPr>
                <w:rFonts w:ascii="Arial" w:hAnsi="Arial" w:cs="Arial"/>
                <w:b/>
                <w:sz w:val="22"/>
                <w:szCs w:val="22"/>
              </w:rPr>
              <w:t xml:space="preserve">AIMS </w:t>
            </w:r>
            <w:r w:rsidRPr="00843741">
              <w:rPr>
                <w:rFonts w:ascii="Arial" w:hAnsi="Arial" w:cs="Arial"/>
                <w:sz w:val="22"/>
                <w:szCs w:val="22"/>
              </w:rPr>
              <w:t>(Solve It!) – “Equation Creation” p. 91-95</w:t>
            </w:r>
          </w:p>
          <w:p w:rsidR="005A00A5" w:rsidRDefault="005A00A5" w:rsidP="005A00A5">
            <w:pPr>
              <w:rPr>
                <w:rFonts w:ascii="Arial" w:hAnsi="Arial" w:cs="Arial"/>
                <w:sz w:val="22"/>
                <w:szCs w:val="22"/>
              </w:rPr>
            </w:pPr>
            <w:r w:rsidRPr="006C0A59">
              <w:rPr>
                <w:rFonts w:ascii="Arial" w:hAnsi="Arial" w:cs="Arial"/>
                <w:b/>
                <w:sz w:val="22"/>
                <w:szCs w:val="22"/>
              </w:rPr>
              <w:t>VDW</w:t>
            </w:r>
            <w:r w:rsidRPr="006C0A59">
              <w:rPr>
                <w:rFonts w:ascii="Arial" w:hAnsi="Arial" w:cs="Arial"/>
                <w:sz w:val="22"/>
                <w:szCs w:val="22"/>
              </w:rPr>
              <w:t xml:space="preserve"> – “Teaching Addition and Subtraction” p. 70-76</w:t>
            </w:r>
          </w:p>
          <w:p w:rsidR="009A373D" w:rsidRPr="005A00A5" w:rsidRDefault="005A00A5" w:rsidP="004525CA">
            <w:pPr>
              <w:rPr>
                <w:rFonts w:ascii="Arial" w:hAnsi="Arial" w:cs="Arial"/>
                <w:sz w:val="22"/>
                <w:szCs w:val="22"/>
              </w:rPr>
            </w:pPr>
            <w:r w:rsidRPr="006C0A59">
              <w:rPr>
                <w:rFonts w:ascii="Arial" w:hAnsi="Arial" w:cs="Arial"/>
                <w:b/>
                <w:sz w:val="22"/>
                <w:szCs w:val="22"/>
              </w:rPr>
              <w:t>GK</w:t>
            </w:r>
            <w:r w:rsidRPr="006C0A59">
              <w:rPr>
                <w:rFonts w:ascii="Arial" w:hAnsi="Arial" w:cs="Arial"/>
                <w:sz w:val="22"/>
                <w:szCs w:val="22"/>
              </w:rPr>
              <w:t xml:space="preserve"> – “Three Addends” &amp; “Tic-</w:t>
            </w:r>
            <w:proofErr w:type="spellStart"/>
            <w:r w:rsidRPr="006C0A59">
              <w:rPr>
                <w:rFonts w:ascii="Arial" w:hAnsi="Arial" w:cs="Arial"/>
                <w:sz w:val="22"/>
                <w:szCs w:val="22"/>
              </w:rPr>
              <w:t>Tac</w:t>
            </w:r>
            <w:proofErr w:type="spellEnd"/>
            <w:r w:rsidRPr="006C0A59">
              <w:rPr>
                <w:rFonts w:ascii="Arial" w:hAnsi="Arial" w:cs="Arial"/>
                <w:sz w:val="22"/>
                <w:szCs w:val="22"/>
              </w:rPr>
              <w:t>-Toe Addition”</w:t>
            </w:r>
          </w:p>
        </w:tc>
      </w:tr>
      <w:tr w:rsidR="006B3CAF" w:rsidRPr="009A373D" w:rsidTr="005A00A5">
        <w:tc>
          <w:tcPr>
            <w:tcW w:w="5400" w:type="dxa"/>
          </w:tcPr>
          <w:p w:rsidR="006B3CAF" w:rsidRPr="004525CA" w:rsidRDefault="006B3CAF" w:rsidP="006B3CAF">
            <w:pPr>
              <w:jc w:val="center"/>
              <w:rPr>
                <w:rFonts w:ascii="Arial" w:hAnsi="Arial" w:cs="Arial"/>
                <w:sz w:val="28"/>
              </w:rPr>
            </w:pPr>
            <w:r w:rsidRPr="004525CA">
              <w:rPr>
                <w:rFonts w:ascii="Arial" w:hAnsi="Arial" w:cs="Arial"/>
                <w:sz w:val="28"/>
              </w:rPr>
              <w:t>2.NBT.</w:t>
            </w:r>
            <w:r w:rsidR="005A00A5">
              <w:rPr>
                <w:rFonts w:ascii="Arial" w:hAnsi="Arial" w:cs="Arial"/>
                <w:sz w:val="28"/>
              </w:rPr>
              <w:t>9</w:t>
            </w:r>
            <w:r w:rsidRPr="004525CA">
              <w:rPr>
                <w:rFonts w:ascii="Arial" w:hAnsi="Arial" w:cs="Arial"/>
                <w:sz w:val="28"/>
              </w:rPr>
              <w:t xml:space="preserve"> </w:t>
            </w:r>
          </w:p>
          <w:p w:rsidR="006B3CAF" w:rsidRPr="004525CA" w:rsidRDefault="005A00A5" w:rsidP="005A00A5">
            <w:pPr>
              <w:rPr>
                <w:rFonts w:ascii="Arial" w:hAnsi="Arial" w:cs="Arial"/>
                <w:sz w:val="28"/>
              </w:rPr>
            </w:pPr>
            <w:r w:rsidRPr="006C0A59">
              <w:rPr>
                <w:rFonts w:ascii="Arial" w:hAnsi="Arial" w:cs="Arial"/>
                <w:b/>
                <w:sz w:val="22"/>
                <w:szCs w:val="22"/>
              </w:rPr>
              <w:t>VDW</w:t>
            </w:r>
            <w:r w:rsidRPr="006C0A59">
              <w:rPr>
                <w:rFonts w:ascii="Arial" w:hAnsi="Arial" w:cs="Arial"/>
                <w:sz w:val="22"/>
                <w:szCs w:val="22"/>
              </w:rPr>
              <w:t xml:space="preserve"> – “Teaching Addition and Subtraction” p. 70-76</w:t>
            </w:r>
          </w:p>
        </w:tc>
        <w:tc>
          <w:tcPr>
            <w:tcW w:w="5688" w:type="dxa"/>
          </w:tcPr>
          <w:p w:rsidR="006B3CAF" w:rsidRPr="004525CA" w:rsidRDefault="006B3CAF" w:rsidP="006B3CAF">
            <w:pPr>
              <w:jc w:val="center"/>
              <w:rPr>
                <w:rFonts w:ascii="Arial" w:hAnsi="Arial" w:cs="Arial"/>
                <w:sz w:val="28"/>
              </w:rPr>
            </w:pPr>
            <w:r w:rsidRPr="004525CA">
              <w:rPr>
                <w:rFonts w:ascii="Arial" w:hAnsi="Arial" w:cs="Arial"/>
                <w:sz w:val="28"/>
              </w:rPr>
              <w:t xml:space="preserve">2.NBT.7 </w:t>
            </w:r>
          </w:p>
          <w:p w:rsidR="005A00A5" w:rsidRDefault="005A00A5" w:rsidP="005A00A5">
            <w:pPr>
              <w:rPr>
                <w:rFonts w:ascii="Arial" w:hAnsi="Arial" w:cs="Arial"/>
                <w:sz w:val="22"/>
                <w:szCs w:val="22"/>
              </w:rPr>
            </w:pPr>
            <w:r w:rsidRPr="00A845C0">
              <w:rPr>
                <w:rFonts w:ascii="Arial" w:hAnsi="Arial" w:cs="Arial"/>
                <w:b/>
                <w:sz w:val="22"/>
                <w:szCs w:val="22"/>
              </w:rPr>
              <w:t xml:space="preserve">AIMS </w:t>
            </w:r>
            <w:r w:rsidRPr="00A845C0">
              <w:rPr>
                <w:rFonts w:ascii="Arial" w:hAnsi="Arial" w:cs="Arial"/>
                <w:sz w:val="22"/>
                <w:szCs w:val="22"/>
              </w:rPr>
              <w:t>(Solve It!) – “Fishy Findings” p. 122-126</w:t>
            </w:r>
          </w:p>
          <w:p w:rsidR="005A00A5" w:rsidRDefault="005A00A5" w:rsidP="005A00A5">
            <w:pPr>
              <w:rPr>
                <w:rFonts w:ascii="Arial" w:hAnsi="Arial" w:cs="Arial"/>
                <w:sz w:val="22"/>
                <w:szCs w:val="22"/>
              </w:rPr>
            </w:pPr>
            <w:r>
              <w:rPr>
                <w:rFonts w:ascii="Arial" w:hAnsi="Arial" w:cs="Arial"/>
                <w:b/>
                <w:sz w:val="22"/>
                <w:szCs w:val="22"/>
              </w:rPr>
              <w:t>V</w:t>
            </w:r>
            <w:r w:rsidRPr="00843741">
              <w:rPr>
                <w:rFonts w:ascii="Arial" w:hAnsi="Arial" w:cs="Arial"/>
                <w:b/>
                <w:sz w:val="22"/>
                <w:szCs w:val="22"/>
              </w:rPr>
              <w:t>DW</w:t>
            </w:r>
            <w:r w:rsidRPr="00843741">
              <w:rPr>
                <w:rFonts w:ascii="Arial" w:hAnsi="Arial" w:cs="Arial"/>
                <w:sz w:val="22"/>
                <w:szCs w:val="22"/>
              </w:rPr>
              <w:t xml:space="preserve"> – “Ten-Frame Adding and Subtracting” p.165-</w:t>
            </w:r>
            <w:r>
              <w:rPr>
                <w:rFonts w:ascii="Arial" w:hAnsi="Arial" w:cs="Arial"/>
                <w:sz w:val="22"/>
                <w:szCs w:val="22"/>
              </w:rPr>
              <w:t>1</w:t>
            </w:r>
            <w:r w:rsidRPr="00843741">
              <w:rPr>
                <w:rFonts w:ascii="Arial" w:hAnsi="Arial" w:cs="Arial"/>
                <w:sz w:val="22"/>
                <w:szCs w:val="22"/>
              </w:rPr>
              <w:t>66</w:t>
            </w:r>
          </w:p>
          <w:p w:rsidR="006B3CAF" w:rsidRPr="005A00A5" w:rsidRDefault="005A00A5" w:rsidP="005A00A5">
            <w:pPr>
              <w:rPr>
                <w:rFonts w:ascii="Arial" w:hAnsi="Arial" w:cs="Arial"/>
                <w:sz w:val="22"/>
                <w:szCs w:val="22"/>
              </w:rPr>
            </w:pPr>
            <w:r w:rsidRPr="006C0A59">
              <w:rPr>
                <w:rFonts w:ascii="Arial" w:hAnsi="Arial" w:cs="Arial"/>
                <w:b/>
                <w:sz w:val="22"/>
                <w:szCs w:val="22"/>
              </w:rPr>
              <w:t xml:space="preserve">AIMS </w:t>
            </w:r>
            <w:r w:rsidRPr="006C0A59">
              <w:rPr>
                <w:rFonts w:ascii="Arial" w:hAnsi="Arial" w:cs="Arial"/>
                <w:sz w:val="22"/>
                <w:szCs w:val="22"/>
              </w:rPr>
              <w:t>(Solve It!) – “Picturing a Solution” p. 74-75</w:t>
            </w:r>
          </w:p>
        </w:tc>
      </w:tr>
      <w:tr w:rsidR="006B3CAF" w:rsidRPr="009A373D" w:rsidTr="005A00A5">
        <w:tc>
          <w:tcPr>
            <w:tcW w:w="5400" w:type="dxa"/>
          </w:tcPr>
          <w:p w:rsidR="006B3CAF" w:rsidRPr="005A00A5" w:rsidRDefault="005A00A5" w:rsidP="005A00A5">
            <w:pPr>
              <w:jc w:val="center"/>
              <w:rPr>
                <w:rFonts w:ascii="Arial" w:hAnsi="Arial" w:cs="Arial"/>
                <w:sz w:val="22"/>
                <w:szCs w:val="22"/>
              </w:rPr>
            </w:pPr>
            <w:r>
              <w:rPr>
                <w:rFonts w:ascii="Arial" w:hAnsi="Arial" w:cs="Arial"/>
                <w:sz w:val="28"/>
              </w:rPr>
              <w:t>2.NBT.6</w:t>
            </w:r>
          </w:p>
        </w:tc>
        <w:tc>
          <w:tcPr>
            <w:tcW w:w="5688" w:type="dxa"/>
          </w:tcPr>
          <w:p w:rsidR="006B3CAF" w:rsidRPr="004525CA" w:rsidRDefault="006B3CAF" w:rsidP="004525CA">
            <w:pPr>
              <w:jc w:val="center"/>
              <w:rPr>
                <w:rFonts w:ascii="Arial" w:hAnsi="Arial" w:cs="Arial"/>
                <w:sz w:val="28"/>
              </w:rPr>
            </w:pPr>
          </w:p>
        </w:tc>
      </w:tr>
    </w:tbl>
    <w:p w:rsidR="00DF798B" w:rsidRPr="00DF798B" w:rsidRDefault="00DF798B" w:rsidP="00DF798B">
      <w:pPr>
        <w:rPr>
          <w:rFonts w:ascii="Arial" w:hAnsi="Arial" w:cs="Arial"/>
          <w:color w:val="FF0000"/>
          <w:sz w:val="28"/>
        </w:rPr>
      </w:pPr>
      <w:r w:rsidRPr="00DF798B">
        <w:rPr>
          <w:rFonts w:ascii="Arial" w:hAnsi="Arial" w:cs="Arial"/>
          <w:sz w:val="28"/>
        </w:rPr>
        <w:lastRenderedPageBreak/>
        <w:t>Unit 7:</w:t>
      </w:r>
      <w:r w:rsidRPr="00DF798B">
        <w:rPr>
          <w:rFonts w:ascii="Arial" w:hAnsi="Arial" w:cs="Arial"/>
          <w:color w:val="FF0000"/>
          <w:sz w:val="28"/>
        </w:rPr>
        <w:t xml:space="preserve"> </w:t>
      </w:r>
      <w:r w:rsidR="00A35341">
        <w:rPr>
          <w:rFonts w:ascii="Arial" w:hAnsi="Arial" w:cs="Arial"/>
        </w:rPr>
        <w:t xml:space="preserve">Patterns and Rules                                                </w:t>
      </w:r>
      <w:r w:rsidRPr="00DF798B">
        <w:rPr>
          <w:rFonts w:ascii="Arial" w:hAnsi="Arial" w:cs="Arial"/>
          <w:color w:val="FF0000"/>
        </w:rPr>
        <w:t xml:space="preserve">     </w:t>
      </w:r>
      <w:r w:rsidRPr="00EA11CB">
        <w:rPr>
          <w:rFonts w:ascii="Arial" w:hAnsi="Arial" w:cs="Arial"/>
          <w:sz w:val="28"/>
        </w:rPr>
        <w:t>Time</w:t>
      </w:r>
      <w:r w:rsidRPr="00EA11CB">
        <w:rPr>
          <w:rFonts w:ascii="Arial" w:hAnsi="Arial" w:cs="Arial"/>
        </w:rPr>
        <w:t xml:space="preserve"> </w:t>
      </w:r>
      <w:r w:rsidRPr="00EA11CB">
        <w:rPr>
          <w:rFonts w:ascii="Arial" w:hAnsi="Arial" w:cs="Arial"/>
          <w:sz w:val="28"/>
        </w:rPr>
        <w:t>Frame</w:t>
      </w:r>
      <w:r w:rsidRPr="00DF798B">
        <w:rPr>
          <w:rFonts w:ascii="Arial" w:hAnsi="Arial" w:cs="Arial"/>
          <w:color w:val="FF0000"/>
          <w:sz w:val="28"/>
        </w:rPr>
        <w:t xml:space="preserve">: </w:t>
      </w:r>
      <w:r w:rsidR="006B3CAF" w:rsidRPr="006B3CAF">
        <w:rPr>
          <w:rFonts w:ascii="Arial" w:hAnsi="Arial" w:cs="Arial"/>
          <w:sz w:val="22"/>
          <w:u w:val="single"/>
        </w:rPr>
        <w:t>Jan 17 – Feb 1 (12</w:t>
      </w:r>
      <w:r w:rsidRPr="006B3CAF">
        <w:rPr>
          <w:rFonts w:ascii="Arial" w:hAnsi="Arial" w:cs="Arial"/>
          <w:sz w:val="22"/>
          <w:u w:val="single"/>
        </w:rPr>
        <w:t xml:space="preserve"> days)</w:t>
      </w:r>
    </w:p>
    <w:p w:rsidR="00DF798B" w:rsidRPr="00DF798B" w:rsidRDefault="00DF798B" w:rsidP="00DF798B">
      <w:pPr>
        <w:rPr>
          <w:rFonts w:ascii="Arial" w:hAnsi="Arial" w:cs="Arial"/>
          <w:color w:val="FF0000"/>
          <w:sz w:val="12"/>
        </w:rPr>
      </w:pPr>
    </w:p>
    <w:tbl>
      <w:tblPr>
        <w:tblStyle w:val="TableGrid"/>
        <w:tblW w:w="0" w:type="auto"/>
        <w:tblLook w:val="04A0"/>
      </w:tblPr>
      <w:tblGrid>
        <w:gridCol w:w="6768"/>
        <w:gridCol w:w="270"/>
        <w:gridCol w:w="3978"/>
      </w:tblGrid>
      <w:tr w:rsidR="003B4768" w:rsidRPr="00DF798B" w:rsidTr="003B4768">
        <w:tc>
          <w:tcPr>
            <w:tcW w:w="11016" w:type="dxa"/>
            <w:gridSpan w:val="3"/>
            <w:tcBorders>
              <w:top w:val="dashed" w:sz="18" w:space="0" w:color="auto"/>
              <w:left w:val="dashed" w:sz="18" w:space="0" w:color="auto"/>
              <w:bottom w:val="dashed" w:sz="18" w:space="0" w:color="auto"/>
              <w:right w:val="dashed" w:sz="18" w:space="0" w:color="auto"/>
            </w:tcBorders>
          </w:tcPr>
          <w:p w:rsidR="003B4768" w:rsidRPr="00C338C0" w:rsidRDefault="003B4768" w:rsidP="003B4768">
            <w:pPr>
              <w:rPr>
                <w:rFonts w:ascii="Arial" w:hAnsi="Arial" w:cs="Arial"/>
                <w:sz w:val="28"/>
              </w:rPr>
            </w:pPr>
            <w:r w:rsidRPr="00C338C0">
              <w:rPr>
                <w:rFonts w:ascii="Arial" w:hAnsi="Arial" w:cs="Arial"/>
                <w:sz w:val="28"/>
              </w:rPr>
              <w:t>Essential Understanding:</w:t>
            </w:r>
          </w:p>
          <w:p w:rsidR="003B4768" w:rsidRPr="00C338C0" w:rsidRDefault="003B4768" w:rsidP="005D07BC">
            <w:pPr>
              <w:pStyle w:val="ListParagraph"/>
              <w:numPr>
                <w:ilvl w:val="0"/>
                <w:numId w:val="90"/>
              </w:numPr>
              <w:autoSpaceDE w:val="0"/>
              <w:autoSpaceDN w:val="0"/>
              <w:adjustRightInd w:val="0"/>
              <w:rPr>
                <w:rFonts w:ascii="Arial" w:hAnsi="Arial" w:cs="Arial"/>
                <w:bCs/>
                <w:szCs w:val="18"/>
              </w:rPr>
            </w:pPr>
            <w:r w:rsidRPr="00C338C0">
              <w:rPr>
                <w:rFonts w:ascii="Arial" w:hAnsi="Arial" w:cs="Arial"/>
                <w:bCs/>
                <w:szCs w:val="18"/>
              </w:rPr>
              <w:t>Measure and estimate lengths in standard units.</w:t>
            </w:r>
          </w:p>
          <w:p w:rsidR="003B4768" w:rsidRPr="003B4768" w:rsidRDefault="003B4768" w:rsidP="005D07BC">
            <w:pPr>
              <w:pStyle w:val="ListParagraph"/>
              <w:numPr>
                <w:ilvl w:val="0"/>
                <w:numId w:val="90"/>
              </w:numPr>
              <w:autoSpaceDE w:val="0"/>
              <w:autoSpaceDN w:val="0"/>
              <w:adjustRightInd w:val="0"/>
              <w:rPr>
                <w:rFonts w:ascii="Arial" w:hAnsi="Arial" w:cs="Arial"/>
                <w:bCs/>
                <w:szCs w:val="18"/>
              </w:rPr>
            </w:pPr>
            <w:r w:rsidRPr="00C338C0">
              <w:rPr>
                <w:rFonts w:ascii="Arial" w:hAnsi="Arial" w:cs="Arial"/>
                <w:bCs/>
                <w:szCs w:val="18"/>
              </w:rPr>
              <w:t>Relate addition and subtraction to length</w:t>
            </w:r>
          </w:p>
        </w:tc>
      </w:tr>
      <w:tr w:rsidR="003B4768" w:rsidRPr="00DF798B" w:rsidTr="003B4768">
        <w:tc>
          <w:tcPr>
            <w:tcW w:w="11016" w:type="dxa"/>
            <w:gridSpan w:val="3"/>
            <w:tcBorders>
              <w:top w:val="dashed" w:sz="18" w:space="0" w:color="auto"/>
              <w:left w:val="dashed" w:sz="18" w:space="0" w:color="auto"/>
              <w:right w:val="dashed" w:sz="18" w:space="0" w:color="auto"/>
            </w:tcBorders>
          </w:tcPr>
          <w:p w:rsidR="003B4768" w:rsidRPr="003B4768" w:rsidRDefault="003B4768" w:rsidP="00EA11CB">
            <w:pPr>
              <w:rPr>
                <w:rFonts w:ascii="Arial" w:hAnsi="Arial" w:cs="Arial"/>
                <w:b/>
                <w:sz w:val="6"/>
              </w:rPr>
            </w:pPr>
          </w:p>
        </w:tc>
      </w:tr>
      <w:tr w:rsidR="00DF798B" w:rsidRPr="00DF798B" w:rsidTr="00EA11CB">
        <w:tc>
          <w:tcPr>
            <w:tcW w:w="6768" w:type="dxa"/>
            <w:vMerge w:val="restart"/>
          </w:tcPr>
          <w:p w:rsidR="00DF798B" w:rsidRPr="00C338C0" w:rsidRDefault="00DF798B" w:rsidP="00EA11CB">
            <w:pPr>
              <w:rPr>
                <w:rFonts w:ascii="Arial" w:hAnsi="Arial" w:cs="Arial"/>
                <w:b/>
                <w:sz w:val="28"/>
              </w:rPr>
            </w:pPr>
            <w:r w:rsidRPr="00C338C0">
              <w:rPr>
                <w:rFonts w:ascii="Arial" w:hAnsi="Arial" w:cs="Arial"/>
                <w:b/>
                <w:sz w:val="28"/>
              </w:rPr>
              <w:t>CCSS focus this unit:</w:t>
            </w:r>
          </w:p>
          <w:p w:rsidR="00DF798B" w:rsidRPr="00C338C0" w:rsidRDefault="00DF798B" w:rsidP="00EA11CB">
            <w:pPr>
              <w:pStyle w:val="ListParagraph"/>
              <w:numPr>
                <w:ilvl w:val="0"/>
                <w:numId w:val="7"/>
              </w:numPr>
              <w:autoSpaceDE w:val="0"/>
              <w:autoSpaceDN w:val="0"/>
              <w:adjustRightInd w:val="0"/>
              <w:spacing w:after="120"/>
              <w:ind w:left="360"/>
              <w:rPr>
                <w:rFonts w:ascii="Arial" w:hAnsi="Arial" w:cs="Arial"/>
                <w:sz w:val="20"/>
                <w:szCs w:val="20"/>
              </w:rPr>
            </w:pPr>
            <w:r w:rsidRPr="00C338C0">
              <w:rPr>
                <w:rFonts w:ascii="Arial" w:hAnsi="Arial" w:cs="Arial"/>
                <w:sz w:val="22"/>
              </w:rPr>
              <w:t>2.</w:t>
            </w:r>
            <w:r w:rsidR="007221F0" w:rsidRPr="00C338C0">
              <w:rPr>
                <w:rFonts w:ascii="Arial" w:hAnsi="Arial" w:cs="Arial"/>
                <w:sz w:val="22"/>
              </w:rPr>
              <w:t>MD.4</w:t>
            </w:r>
            <w:r w:rsidRPr="00C338C0">
              <w:rPr>
                <w:rFonts w:ascii="Arial" w:hAnsi="Arial" w:cs="Arial"/>
                <w:sz w:val="22"/>
              </w:rPr>
              <w:t>--</w:t>
            </w:r>
            <w:r w:rsidRPr="00C338C0">
              <w:rPr>
                <w:rFonts w:ascii="Arial" w:hAnsi="Arial" w:cs="Arial"/>
                <w:sz w:val="20"/>
                <w:szCs w:val="16"/>
              </w:rPr>
              <w:t xml:space="preserve"> </w:t>
            </w:r>
            <w:r w:rsidR="00C338C0" w:rsidRPr="00C338C0">
              <w:rPr>
                <w:rFonts w:ascii="Arial" w:hAnsi="Arial" w:cs="Arial"/>
                <w:sz w:val="20"/>
                <w:szCs w:val="16"/>
              </w:rPr>
              <w:t>Measure to determine how much longer one object is than another, expressing the length difference in terms of a standard length unit</w:t>
            </w:r>
          </w:p>
          <w:p w:rsidR="00DF798B" w:rsidRPr="00C338C0" w:rsidRDefault="007221F0" w:rsidP="00EA11CB">
            <w:pPr>
              <w:pStyle w:val="ListParagraph"/>
              <w:numPr>
                <w:ilvl w:val="0"/>
                <w:numId w:val="7"/>
              </w:numPr>
              <w:autoSpaceDE w:val="0"/>
              <w:autoSpaceDN w:val="0"/>
              <w:adjustRightInd w:val="0"/>
              <w:spacing w:after="120"/>
              <w:ind w:left="360"/>
              <w:rPr>
                <w:rFonts w:ascii="Arial" w:hAnsi="Arial" w:cs="Arial"/>
                <w:sz w:val="20"/>
                <w:szCs w:val="20"/>
              </w:rPr>
            </w:pPr>
            <w:r w:rsidRPr="00C338C0">
              <w:rPr>
                <w:rFonts w:ascii="Arial" w:hAnsi="Arial" w:cs="Arial"/>
                <w:sz w:val="22"/>
              </w:rPr>
              <w:t>2.MD.5--</w:t>
            </w:r>
            <w:r w:rsidRPr="00C338C0">
              <w:rPr>
                <w:rFonts w:ascii="Arial" w:hAnsi="Arial" w:cs="Arial"/>
                <w:sz w:val="20"/>
                <w:szCs w:val="16"/>
              </w:rPr>
              <w:t xml:space="preserve"> </w:t>
            </w:r>
            <w:r w:rsidR="00C338C0" w:rsidRPr="00C338C0">
              <w:rPr>
                <w:rFonts w:ascii="Arial" w:hAnsi="Arial" w:cs="Arial"/>
                <w:sz w:val="20"/>
                <w:szCs w:val="16"/>
              </w:rPr>
              <w:t>Use addition and subtraction within 100 to solve word problems involving lengths that are given in the same units, e.g., by using drawings (such as drawings of rulers) and equations with a symbol for the unknown number to represent the problem.</w:t>
            </w:r>
            <w:r w:rsidR="00DF798B" w:rsidRPr="00C338C0">
              <w:rPr>
                <w:rFonts w:ascii="Arial" w:hAnsi="Arial" w:cs="Arial"/>
                <w:sz w:val="20"/>
                <w:szCs w:val="16"/>
              </w:rPr>
              <w:t>.</w:t>
            </w:r>
          </w:p>
          <w:p w:rsidR="00DF798B" w:rsidRPr="00DF798B" w:rsidRDefault="00DF798B" w:rsidP="00EA11CB">
            <w:pPr>
              <w:pStyle w:val="ListParagraph"/>
              <w:autoSpaceDE w:val="0"/>
              <w:autoSpaceDN w:val="0"/>
              <w:adjustRightInd w:val="0"/>
              <w:spacing w:after="120"/>
              <w:ind w:left="360"/>
              <w:rPr>
                <w:rFonts w:ascii="Arial" w:hAnsi="Arial" w:cs="Arial"/>
                <w:color w:val="FF0000"/>
                <w:sz w:val="12"/>
                <w:szCs w:val="20"/>
              </w:rPr>
            </w:pPr>
          </w:p>
          <w:p w:rsidR="00DF798B" w:rsidRPr="007221F0" w:rsidRDefault="00DF798B" w:rsidP="00EA11CB">
            <w:pPr>
              <w:spacing w:after="120"/>
              <w:rPr>
                <w:rFonts w:ascii="Arial" w:hAnsi="Arial" w:cs="Arial"/>
                <w:sz w:val="28"/>
              </w:rPr>
            </w:pPr>
            <w:r w:rsidRPr="007221F0">
              <w:rPr>
                <w:rFonts w:ascii="Arial" w:hAnsi="Arial" w:cs="Arial"/>
                <w:sz w:val="28"/>
              </w:rPr>
              <w:t>Also addressed:</w:t>
            </w:r>
          </w:p>
          <w:p w:rsidR="00DF798B" w:rsidRPr="00C338C0" w:rsidRDefault="00DF798B" w:rsidP="00EA11CB">
            <w:pPr>
              <w:pStyle w:val="ListParagraph"/>
              <w:numPr>
                <w:ilvl w:val="0"/>
                <w:numId w:val="6"/>
              </w:numPr>
              <w:autoSpaceDE w:val="0"/>
              <w:autoSpaceDN w:val="0"/>
              <w:adjustRightInd w:val="0"/>
              <w:spacing w:after="120"/>
              <w:ind w:left="360"/>
              <w:rPr>
                <w:rFonts w:ascii="Arial" w:hAnsi="Arial" w:cs="Arial"/>
                <w:sz w:val="18"/>
                <w:szCs w:val="20"/>
              </w:rPr>
            </w:pPr>
            <w:r w:rsidRPr="00C338C0">
              <w:rPr>
                <w:rFonts w:ascii="Arial" w:hAnsi="Arial" w:cs="Arial"/>
                <w:sz w:val="20"/>
              </w:rPr>
              <w:t xml:space="preserve">2.NBT.2 - </w:t>
            </w:r>
            <w:r w:rsidRPr="00C338C0">
              <w:rPr>
                <w:rFonts w:ascii="Arial" w:hAnsi="Arial" w:cs="Arial"/>
                <w:sz w:val="18"/>
                <w:szCs w:val="20"/>
              </w:rPr>
              <w:t>Count within 1000; skip-count by 5s, 10s, and 100s.</w:t>
            </w:r>
          </w:p>
          <w:p w:rsidR="007221F0" w:rsidRPr="00C338C0" w:rsidRDefault="007221F0" w:rsidP="005D07BC">
            <w:pPr>
              <w:pStyle w:val="ListParagraph"/>
              <w:numPr>
                <w:ilvl w:val="0"/>
                <w:numId w:val="81"/>
              </w:numPr>
              <w:autoSpaceDE w:val="0"/>
              <w:autoSpaceDN w:val="0"/>
              <w:adjustRightInd w:val="0"/>
              <w:spacing w:after="120"/>
              <w:ind w:left="360"/>
              <w:rPr>
                <w:rFonts w:ascii="Arial" w:hAnsi="Arial" w:cs="Arial"/>
                <w:sz w:val="18"/>
                <w:szCs w:val="20"/>
              </w:rPr>
            </w:pPr>
            <w:r w:rsidRPr="00C338C0">
              <w:rPr>
                <w:rFonts w:ascii="Arial" w:hAnsi="Arial" w:cs="Arial"/>
                <w:sz w:val="20"/>
              </w:rPr>
              <w:t xml:space="preserve">2.NBT.5 - </w:t>
            </w:r>
            <w:r w:rsidRPr="00C338C0">
              <w:rPr>
                <w:rFonts w:ascii="Arial" w:hAnsi="Arial" w:cs="Arial"/>
                <w:sz w:val="18"/>
                <w:szCs w:val="16"/>
              </w:rPr>
              <w:t>Fluently add and subtract within 100 using strategies based on place value, properties of operations, and/or the relationship between addition and subtraction.</w:t>
            </w:r>
          </w:p>
          <w:p w:rsidR="007221F0" w:rsidRPr="00C338C0" w:rsidRDefault="007221F0" w:rsidP="005D07BC">
            <w:pPr>
              <w:pStyle w:val="ListParagraph"/>
              <w:numPr>
                <w:ilvl w:val="0"/>
                <w:numId w:val="81"/>
              </w:numPr>
              <w:autoSpaceDE w:val="0"/>
              <w:autoSpaceDN w:val="0"/>
              <w:adjustRightInd w:val="0"/>
              <w:spacing w:after="120"/>
              <w:ind w:left="360"/>
              <w:rPr>
                <w:rFonts w:ascii="Arial" w:hAnsi="Arial" w:cs="Arial"/>
                <w:sz w:val="18"/>
                <w:szCs w:val="20"/>
              </w:rPr>
            </w:pPr>
            <w:r w:rsidRPr="00C338C0">
              <w:rPr>
                <w:rFonts w:ascii="Arial" w:hAnsi="Arial" w:cs="Arial"/>
                <w:sz w:val="20"/>
              </w:rPr>
              <w:t xml:space="preserve">2.NBT.6 - </w:t>
            </w:r>
            <w:r w:rsidRPr="00C338C0">
              <w:rPr>
                <w:rFonts w:ascii="Arial" w:hAnsi="Arial" w:cs="Arial"/>
                <w:sz w:val="18"/>
                <w:szCs w:val="16"/>
              </w:rPr>
              <w:t>Add up to four two-digit numbers using strategies based on place value and properties of operations.</w:t>
            </w:r>
          </w:p>
          <w:p w:rsidR="007221F0" w:rsidRPr="00C338C0" w:rsidRDefault="007221F0" w:rsidP="005D07BC">
            <w:pPr>
              <w:pStyle w:val="ListParagraph"/>
              <w:numPr>
                <w:ilvl w:val="0"/>
                <w:numId w:val="81"/>
              </w:numPr>
              <w:autoSpaceDE w:val="0"/>
              <w:autoSpaceDN w:val="0"/>
              <w:adjustRightInd w:val="0"/>
              <w:spacing w:after="120"/>
              <w:ind w:left="360"/>
              <w:rPr>
                <w:rFonts w:ascii="Arial" w:hAnsi="Arial" w:cs="Arial"/>
                <w:sz w:val="18"/>
                <w:szCs w:val="20"/>
              </w:rPr>
            </w:pPr>
            <w:r w:rsidRPr="00C338C0">
              <w:rPr>
                <w:rFonts w:ascii="Arial" w:hAnsi="Arial" w:cs="Arial"/>
                <w:sz w:val="20"/>
              </w:rPr>
              <w:t xml:space="preserve">2.NBT.7 - </w:t>
            </w:r>
            <w:r w:rsidRPr="00C338C0">
              <w:rPr>
                <w:rFonts w:ascii="Arial" w:hAnsi="Arial" w:cs="Arial"/>
                <w:sz w:val="18"/>
                <w:szCs w:val="16"/>
              </w:rPr>
              <w:t>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is necessary to compose or decompose tens or hundreds.</w:t>
            </w:r>
          </w:p>
          <w:p w:rsidR="00D92CC8" w:rsidRPr="00C338C0" w:rsidRDefault="00D92CC8" w:rsidP="005D07BC">
            <w:pPr>
              <w:pStyle w:val="ListParagraph"/>
              <w:numPr>
                <w:ilvl w:val="0"/>
                <w:numId w:val="82"/>
              </w:numPr>
              <w:autoSpaceDE w:val="0"/>
              <w:autoSpaceDN w:val="0"/>
              <w:adjustRightInd w:val="0"/>
              <w:spacing w:after="120"/>
              <w:ind w:left="360"/>
              <w:rPr>
                <w:rFonts w:ascii="Arial" w:hAnsi="Arial" w:cs="Arial"/>
                <w:sz w:val="18"/>
                <w:szCs w:val="20"/>
              </w:rPr>
            </w:pPr>
            <w:r w:rsidRPr="00C338C0">
              <w:rPr>
                <w:rFonts w:ascii="Arial" w:hAnsi="Arial" w:cs="Arial"/>
                <w:sz w:val="20"/>
              </w:rPr>
              <w:t>2.MD.6—</w:t>
            </w:r>
            <w:r w:rsidR="00C338C0" w:rsidRPr="00C338C0">
              <w:rPr>
                <w:rFonts w:ascii="Arial" w:hAnsi="Arial" w:cs="Arial"/>
                <w:sz w:val="18"/>
                <w:szCs w:val="20"/>
              </w:rPr>
              <w:t>Represent whole numbers as lengths from 0 on a number line diagram with equally spaced points corresponding to the numbers 0, 1, 2, ..., and represent whole-number sums and differences within 100 on a number line diagram</w:t>
            </w:r>
          </w:p>
          <w:p w:rsidR="00D92CC8" w:rsidRPr="00C338C0" w:rsidRDefault="00D92CC8" w:rsidP="005D07BC">
            <w:pPr>
              <w:pStyle w:val="ListParagraph"/>
              <w:numPr>
                <w:ilvl w:val="0"/>
                <w:numId w:val="82"/>
              </w:numPr>
              <w:autoSpaceDE w:val="0"/>
              <w:autoSpaceDN w:val="0"/>
              <w:adjustRightInd w:val="0"/>
              <w:spacing w:after="120"/>
              <w:ind w:left="360"/>
              <w:rPr>
                <w:rFonts w:ascii="Arial" w:hAnsi="Arial" w:cs="Arial"/>
                <w:sz w:val="18"/>
                <w:szCs w:val="20"/>
              </w:rPr>
            </w:pPr>
            <w:r w:rsidRPr="00C338C0">
              <w:rPr>
                <w:rFonts w:ascii="Arial" w:hAnsi="Arial" w:cs="Arial"/>
                <w:sz w:val="20"/>
              </w:rPr>
              <w:t>2.MD.1—</w:t>
            </w:r>
            <w:r w:rsidR="00C338C0" w:rsidRPr="00C338C0">
              <w:rPr>
                <w:rFonts w:ascii="Arial" w:hAnsi="Arial" w:cs="Arial"/>
                <w:sz w:val="18"/>
                <w:szCs w:val="16"/>
              </w:rPr>
              <w:t xml:space="preserve"> Measure the length of an object by selecting and using appropriate tools such as rulers, yardsticks, meter sticks, and measuring tapes.</w:t>
            </w:r>
          </w:p>
          <w:p w:rsidR="00D92CC8" w:rsidRPr="00C338C0" w:rsidRDefault="00D92CC8" w:rsidP="005D07BC">
            <w:pPr>
              <w:pStyle w:val="ListParagraph"/>
              <w:numPr>
                <w:ilvl w:val="0"/>
                <w:numId w:val="82"/>
              </w:numPr>
              <w:autoSpaceDE w:val="0"/>
              <w:autoSpaceDN w:val="0"/>
              <w:adjustRightInd w:val="0"/>
              <w:spacing w:after="120"/>
              <w:ind w:left="360"/>
              <w:rPr>
                <w:rFonts w:ascii="Arial" w:hAnsi="Arial" w:cs="Arial"/>
                <w:sz w:val="18"/>
                <w:szCs w:val="20"/>
              </w:rPr>
            </w:pPr>
            <w:r w:rsidRPr="00C338C0">
              <w:rPr>
                <w:rFonts w:ascii="Arial" w:hAnsi="Arial" w:cs="Arial"/>
                <w:sz w:val="20"/>
              </w:rPr>
              <w:t>2.MD.2—</w:t>
            </w:r>
            <w:r w:rsidR="00C338C0" w:rsidRPr="00C338C0">
              <w:rPr>
                <w:rFonts w:ascii="Arial" w:hAnsi="Arial" w:cs="Arial"/>
                <w:sz w:val="18"/>
                <w:szCs w:val="16"/>
              </w:rPr>
              <w:t xml:space="preserve"> Measure the length of an object twice, using length units of different lengths for the two measurements; describe how the two measurements relate to the size of the unit chosen.</w:t>
            </w:r>
          </w:p>
          <w:p w:rsidR="00D92CC8" w:rsidRPr="00C338C0" w:rsidRDefault="00D92CC8" w:rsidP="005D07BC">
            <w:pPr>
              <w:pStyle w:val="ListParagraph"/>
              <w:numPr>
                <w:ilvl w:val="0"/>
                <w:numId w:val="82"/>
              </w:numPr>
              <w:autoSpaceDE w:val="0"/>
              <w:autoSpaceDN w:val="0"/>
              <w:adjustRightInd w:val="0"/>
              <w:spacing w:after="120"/>
              <w:ind w:left="360"/>
              <w:rPr>
                <w:rFonts w:ascii="Arial" w:hAnsi="Arial" w:cs="Arial"/>
                <w:sz w:val="18"/>
                <w:szCs w:val="20"/>
              </w:rPr>
            </w:pPr>
            <w:r w:rsidRPr="00C338C0">
              <w:rPr>
                <w:rFonts w:ascii="Arial" w:hAnsi="Arial" w:cs="Arial"/>
                <w:sz w:val="20"/>
              </w:rPr>
              <w:t>2.MD.8—</w:t>
            </w:r>
            <w:r w:rsidR="00C338C0" w:rsidRPr="00C338C0">
              <w:rPr>
                <w:rFonts w:ascii="Arial" w:hAnsi="Arial" w:cs="Arial"/>
                <w:sz w:val="18"/>
                <w:szCs w:val="16"/>
              </w:rPr>
              <w:t xml:space="preserve"> Solve word problems involving dollar bills, quarters, dimes, nickels, and pennies, using $ and ¢ symbols appropriately. </w:t>
            </w:r>
            <w:r w:rsidR="00C338C0" w:rsidRPr="00C338C0">
              <w:rPr>
                <w:rFonts w:ascii="Arial" w:hAnsi="Arial" w:cs="Arial"/>
                <w:i/>
                <w:iCs/>
                <w:sz w:val="18"/>
                <w:szCs w:val="16"/>
              </w:rPr>
              <w:t>Example: If you have 2 dimes and 3 pennies, how many cents do you have</w:t>
            </w:r>
          </w:p>
          <w:p w:rsidR="00D92CC8" w:rsidRPr="00C338C0" w:rsidRDefault="00D92CC8" w:rsidP="005D07BC">
            <w:pPr>
              <w:pStyle w:val="ListParagraph"/>
              <w:numPr>
                <w:ilvl w:val="0"/>
                <w:numId w:val="82"/>
              </w:numPr>
              <w:autoSpaceDE w:val="0"/>
              <w:autoSpaceDN w:val="0"/>
              <w:adjustRightInd w:val="0"/>
              <w:spacing w:after="120"/>
              <w:ind w:left="360"/>
              <w:rPr>
                <w:rFonts w:ascii="Arial" w:hAnsi="Arial" w:cs="Arial"/>
                <w:sz w:val="18"/>
                <w:szCs w:val="20"/>
              </w:rPr>
            </w:pPr>
            <w:r w:rsidRPr="00C338C0">
              <w:rPr>
                <w:rFonts w:ascii="Arial" w:hAnsi="Arial" w:cs="Arial"/>
                <w:sz w:val="20"/>
              </w:rPr>
              <w:t>2.MD.9—</w:t>
            </w:r>
            <w:r w:rsidR="00C338C0" w:rsidRPr="00C338C0">
              <w:rPr>
                <w:rFonts w:ascii="Arial" w:hAnsi="Arial" w:cs="Arial"/>
                <w:sz w:val="18"/>
                <w:szCs w:val="16"/>
              </w:rPr>
              <w:t xml:space="preserve"> Generate measurement data by measuring lengths of several objects to the nearest whole unit, or by making repeated measurements of the same object. Show the measurements by making a line plot, where the horizontal scale is marked off in whole-number units.</w:t>
            </w:r>
          </w:p>
          <w:p w:rsidR="00DF798B" w:rsidRPr="00D92CC8" w:rsidRDefault="00D92CC8" w:rsidP="005D07BC">
            <w:pPr>
              <w:pStyle w:val="ListParagraph"/>
              <w:numPr>
                <w:ilvl w:val="0"/>
                <w:numId w:val="82"/>
              </w:numPr>
              <w:autoSpaceDE w:val="0"/>
              <w:autoSpaceDN w:val="0"/>
              <w:adjustRightInd w:val="0"/>
              <w:spacing w:after="120"/>
              <w:ind w:left="360"/>
              <w:rPr>
                <w:rFonts w:ascii="Arial" w:hAnsi="Arial" w:cs="Arial"/>
                <w:sz w:val="20"/>
                <w:szCs w:val="20"/>
              </w:rPr>
            </w:pPr>
            <w:r w:rsidRPr="00C338C0">
              <w:rPr>
                <w:rFonts w:ascii="Arial" w:hAnsi="Arial" w:cs="Arial"/>
                <w:sz w:val="20"/>
              </w:rPr>
              <w:t>2.MD.10--</w:t>
            </w:r>
            <w:r w:rsidR="00C338C0" w:rsidRPr="00C338C0">
              <w:rPr>
                <w:rFonts w:ascii="Arial" w:hAnsi="Arial" w:cs="Arial"/>
                <w:sz w:val="18"/>
                <w:szCs w:val="20"/>
              </w:rPr>
              <w:t>Draw a picture graph and a bar graph (with single-unit scale) to represent a data set with up to four categories. Solve simple put together, take-apart, and compare problems using information presented in a bar graph</w:t>
            </w:r>
          </w:p>
        </w:tc>
        <w:tc>
          <w:tcPr>
            <w:tcW w:w="270" w:type="dxa"/>
            <w:tcBorders>
              <w:top w:val="nil"/>
              <w:bottom w:val="nil"/>
            </w:tcBorders>
          </w:tcPr>
          <w:p w:rsidR="00DF798B" w:rsidRPr="00DF798B" w:rsidRDefault="00DF798B" w:rsidP="00EA11CB">
            <w:pPr>
              <w:rPr>
                <w:rFonts w:ascii="Arial" w:hAnsi="Arial" w:cs="Arial"/>
                <w:color w:val="FF0000"/>
                <w:sz w:val="28"/>
              </w:rPr>
            </w:pPr>
          </w:p>
        </w:tc>
        <w:tc>
          <w:tcPr>
            <w:tcW w:w="3978" w:type="dxa"/>
            <w:tcBorders>
              <w:bottom w:val="single" w:sz="4" w:space="0" w:color="auto"/>
            </w:tcBorders>
          </w:tcPr>
          <w:p w:rsidR="00DF798B" w:rsidRPr="00D92CC8" w:rsidRDefault="00DF798B" w:rsidP="00EA11CB">
            <w:pPr>
              <w:rPr>
                <w:rFonts w:ascii="Arial" w:hAnsi="Arial" w:cs="Arial"/>
                <w:b/>
                <w:sz w:val="28"/>
              </w:rPr>
            </w:pPr>
            <w:r w:rsidRPr="00D92CC8">
              <w:rPr>
                <w:rFonts w:ascii="Arial" w:hAnsi="Arial" w:cs="Arial"/>
                <w:b/>
                <w:sz w:val="28"/>
              </w:rPr>
              <w:t xml:space="preserve">Math Practices </w:t>
            </w:r>
          </w:p>
          <w:p w:rsidR="00DF798B" w:rsidRPr="00D92CC8" w:rsidRDefault="00DF798B" w:rsidP="005D07BC">
            <w:pPr>
              <w:pStyle w:val="ListParagraph"/>
              <w:numPr>
                <w:ilvl w:val="0"/>
                <w:numId w:val="60"/>
              </w:numPr>
              <w:ind w:left="432"/>
              <w:rPr>
                <w:rFonts w:ascii="Arial" w:hAnsi="Arial" w:cs="Arial"/>
                <w:sz w:val="22"/>
              </w:rPr>
            </w:pPr>
            <w:r w:rsidRPr="00D92CC8">
              <w:rPr>
                <w:rFonts w:ascii="Arial" w:hAnsi="Arial" w:cs="Arial"/>
                <w:sz w:val="22"/>
              </w:rPr>
              <w:t>Make sense of problems and persevere in solving them.</w:t>
            </w:r>
          </w:p>
          <w:p w:rsidR="00DF798B" w:rsidRPr="00D92CC8" w:rsidRDefault="00DF798B" w:rsidP="005D07BC">
            <w:pPr>
              <w:pStyle w:val="ListParagraph"/>
              <w:numPr>
                <w:ilvl w:val="0"/>
                <w:numId w:val="60"/>
              </w:numPr>
              <w:ind w:left="432"/>
              <w:rPr>
                <w:rFonts w:ascii="Arial" w:hAnsi="Arial" w:cs="Arial"/>
                <w:sz w:val="22"/>
              </w:rPr>
            </w:pPr>
            <w:r w:rsidRPr="00D92CC8">
              <w:rPr>
                <w:rFonts w:ascii="Arial" w:hAnsi="Arial" w:cs="Arial"/>
                <w:sz w:val="22"/>
              </w:rPr>
              <w:t>Reason abstractly and quantitatively.</w:t>
            </w:r>
          </w:p>
          <w:p w:rsidR="00DF798B" w:rsidRPr="00D92CC8" w:rsidRDefault="00DF798B" w:rsidP="005D07BC">
            <w:pPr>
              <w:pStyle w:val="ListParagraph"/>
              <w:numPr>
                <w:ilvl w:val="0"/>
                <w:numId w:val="60"/>
              </w:numPr>
              <w:ind w:left="432"/>
              <w:rPr>
                <w:rFonts w:ascii="Arial" w:hAnsi="Arial" w:cs="Arial"/>
                <w:sz w:val="22"/>
              </w:rPr>
            </w:pPr>
            <w:r w:rsidRPr="00D92CC8">
              <w:rPr>
                <w:rFonts w:ascii="Arial" w:hAnsi="Arial" w:cs="Arial"/>
                <w:sz w:val="22"/>
              </w:rPr>
              <w:t>Construct viable arguments and critique the reasoning of others.</w:t>
            </w:r>
          </w:p>
          <w:p w:rsidR="00DF798B" w:rsidRPr="00D92CC8" w:rsidRDefault="00DF798B" w:rsidP="005D07BC">
            <w:pPr>
              <w:pStyle w:val="ListParagraph"/>
              <w:numPr>
                <w:ilvl w:val="0"/>
                <w:numId w:val="60"/>
              </w:numPr>
              <w:ind w:left="432"/>
              <w:rPr>
                <w:rFonts w:ascii="Arial" w:hAnsi="Arial" w:cs="Arial"/>
                <w:sz w:val="22"/>
              </w:rPr>
            </w:pPr>
            <w:r w:rsidRPr="00D92CC8">
              <w:rPr>
                <w:rFonts w:ascii="Arial" w:hAnsi="Arial" w:cs="Arial"/>
                <w:sz w:val="22"/>
              </w:rPr>
              <w:t>Model with mathematics.</w:t>
            </w:r>
          </w:p>
          <w:p w:rsidR="00DF798B" w:rsidRPr="00D92CC8" w:rsidRDefault="00DF798B" w:rsidP="005D07BC">
            <w:pPr>
              <w:pStyle w:val="ListParagraph"/>
              <w:numPr>
                <w:ilvl w:val="0"/>
                <w:numId w:val="60"/>
              </w:numPr>
              <w:ind w:left="432"/>
              <w:rPr>
                <w:rFonts w:ascii="Arial" w:hAnsi="Arial" w:cs="Arial"/>
                <w:sz w:val="22"/>
              </w:rPr>
            </w:pPr>
            <w:r w:rsidRPr="00D92CC8">
              <w:rPr>
                <w:rFonts w:ascii="Arial" w:hAnsi="Arial" w:cs="Arial"/>
                <w:sz w:val="22"/>
              </w:rPr>
              <w:t>Use appropriate tools strategically.</w:t>
            </w:r>
          </w:p>
          <w:p w:rsidR="00DF798B" w:rsidRPr="00D92CC8" w:rsidRDefault="00DF798B" w:rsidP="005D07BC">
            <w:pPr>
              <w:pStyle w:val="ListParagraph"/>
              <w:numPr>
                <w:ilvl w:val="0"/>
                <w:numId w:val="60"/>
              </w:numPr>
              <w:ind w:left="432"/>
              <w:rPr>
                <w:rFonts w:ascii="Arial" w:hAnsi="Arial" w:cs="Arial"/>
                <w:sz w:val="22"/>
              </w:rPr>
            </w:pPr>
            <w:r w:rsidRPr="00D92CC8">
              <w:rPr>
                <w:rFonts w:ascii="Arial" w:hAnsi="Arial" w:cs="Arial"/>
                <w:sz w:val="22"/>
              </w:rPr>
              <w:t>Attend to precision.</w:t>
            </w:r>
          </w:p>
          <w:p w:rsidR="00DF798B" w:rsidRPr="00D92CC8" w:rsidRDefault="00DF798B" w:rsidP="005D07BC">
            <w:pPr>
              <w:pStyle w:val="ListParagraph"/>
              <w:numPr>
                <w:ilvl w:val="0"/>
                <w:numId w:val="60"/>
              </w:numPr>
              <w:ind w:left="432"/>
              <w:rPr>
                <w:rFonts w:ascii="Arial" w:hAnsi="Arial" w:cs="Arial"/>
                <w:sz w:val="22"/>
              </w:rPr>
            </w:pPr>
            <w:r w:rsidRPr="00D92CC8">
              <w:rPr>
                <w:rFonts w:ascii="Arial" w:hAnsi="Arial" w:cs="Arial"/>
                <w:sz w:val="22"/>
              </w:rPr>
              <w:t>Look for and make use of structure.</w:t>
            </w:r>
          </w:p>
          <w:p w:rsidR="00DF798B" w:rsidRPr="00D92CC8" w:rsidRDefault="00DF798B" w:rsidP="005D07BC">
            <w:pPr>
              <w:pStyle w:val="ListParagraph"/>
              <w:numPr>
                <w:ilvl w:val="0"/>
                <w:numId w:val="60"/>
              </w:numPr>
              <w:ind w:left="432"/>
              <w:rPr>
                <w:rFonts w:ascii="Arial" w:hAnsi="Arial" w:cs="Arial"/>
              </w:rPr>
            </w:pPr>
            <w:r w:rsidRPr="00D92CC8">
              <w:rPr>
                <w:rFonts w:ascii="Arial" w:hAnsi="Arial" w:cs="Arial"/>
                <w:sz w:val="22"/>
              </w:rPr>
              <w:t>Look for and express regularity in repeated reasoning.</w:t>
            </w:r>
          </w:p>
        </w:tc>
      </w:tr>
      <w:tr w:rsidR="00DF798B" w:rsidRPr="00DF798B" w:rsidTr="00EA11CB">
        <w:tc>
          <w:tcPr>
            <w:tcW w:w="6768" w:type="dxa"/>
            <w:vMerge/>
          </w:tcPr>
          <w:p w:rsidR="00DF798B" w:rsidRPr="00DF798B" w:rsidRDefault="00DF798B" w:rsidP="00EA11CB">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DF798B" w:rsidRPr="00DF798B" w:rsidRDefault="00DF798B" w:rsidP="00EA11CB">
            <w:pPr>
              <w:rPr>
                <w:rFonts w:ascii="Arial" w:hAnsi="Arial" w:cs="Arial"/>
                <w:color w:val="FF0000"/>
                <w:sz w:val="28"/>
              </w:rPr>
            </w:pPr>
          </w:p>
        </w:tc>
        <w:tc>
          <w:tcPr>
            <w:tcW w:w="3978" w:type="dxa"/>
            <w:tcBorders>
              <w:left w:val="nil"/>
              <w:right w:val="nil"/>
            </w:tcBorders>
          </w:tcPr>
          <w:p w:rsidR="00DF798B" w:rsidRPr="00D92CC8" w:rsidRDefault="00DF798B" w:rsidP="00EA11CB">
            <w:pPr>
              <w:rPr>
                <w:rFonts w:ascii="Arial" w:hAnsi="Arial" w:cs="Arial"/>
                <w:b/>
                <w:sz w:val="28"/>
              </w:rPr>
            </w:pPr>
          </w:p>
        </w:tc>
      </w:tr>
      <w:tr w:rsidR="00DF798B" w:rsidRPr="00DF798B" w:rsidTr="00EA11CB">
        <w:tc>
          <w:tcPr>
            <w:tcW w:w="6768" w:type="dxa"/>
            <w:vMerge/>
            <w:tcBorders>
              <w:bottom w:val="single" w:sz="4" w:space="0" w:color="auto"/>
            </w:tcBorders>
          </w:tcPr>
          <w:p w:rsidR="00DF798B" w:rsidRPr="00DF798B" w:rsidRDefault="00DF798B" w:rsidP="00EA11CB">
            <w:pPr>
              <w:pStyle w:val="ListParagraph"/>
              <w:numPr>
                <w:ilvl w:val="0"/>
                <w:numId w:val="6"/>
              </w:numPr>
              <w:ind w:left="360"/>
              <w:rPr>
                <w:rFonts w:ascii="Arial" w:hAnsi="Arial" w:cs="Arial"/>
                <w:color w:val="FF0000"/>
                <w:sz w:val="28"/>
              </w:rPr>
            </w:pPr>
          </w:p>
        </w:tc>
        <w:tc>
          <w:tcPr>
            <w:tcW w:w="270" w:type="dxa"/>
            <w:tcBorders>
              <w:top w:val="nil"/>
              <w:bottom w:val="nil"/>
            </w:tcBorders>
          </w:tcPr>
          <w:p w:rsidR="00DF798B" w:rsidRPr="003B4768" w:rsidRDefault="00DF798B" w:rsidP="00EA11CB">
            <w:pPr>
              <w:rPr>
                <w:rFonts w:ascii="Arial" w:hAnsi="Arial" w:cs="Arial"/>
                <w:sz w:val="28"/>
              </w:rPr>
            </w:pPr>
          </w:p>
        </w:tc>
        <w:tc>
          <w:tcPr>
            <w:tcW w:w="3978" w:type="dxa"/>
            <w:tcBorders>
              <w:bottom w:val="single" w:sz="4" w:space="0" w:color="auto"/>
            </w:tcBorders>
            <w:vAlign w:val="center"/>
          </w:tcPr>
          <w:p w:rsidR="00DF798B" w:rsidRPr="003B4768" w:rsidRDefault="00DF798B" w:rsidP="00EA11CB">
            <w:pPr>
              <w:jc w:val="center"/>
              <w:rPr>
                <w:rFonts w:ascii="Arial" w:hAnsi="Arial" w:cs="Arial"/>
                <w:sz w:val="28"/>
              </w:rPr>
            </w:pPr>
            <w:r w:rsidRPr="003B4768">
              <w:rPr>
                <w:rFonts w:ascii="Arial" w:hAnsi="Arial" w:cs="Arial"/>
                <w:sz w:val="28"/>
              </w:rPr>
              <w:t>Planning/Reflective Questions for Teachers</w:t>
            </w:r>
          </w:p>
          <w:p w:rsidR="00DF798B" w:rsidRPr="003B4768" w:rsidRDefault="006E4F49" w:rsidP="00EA11CB">
            <w:pPr>
              <w:pStyle w:val="ListParagraph"/>
              <w:numPr>
                <w:ilvl w:val="0"/>
                <w:numId w:val="17"/>
              </w:numPr>
              <w:ind w:left="432"/>
              <w:rPr>
                <w:rFonts w:ascii="Arial" w:hAnsi="Arial" w:cs="Arial"/>
                <w:sz w:val="28"/>
              </w:rPr>
            </w:pPr>
            <w:r w:rsidRPr="003B4768">
              <w:rPr>
                <w:rFonts w:ascii="Arial" w:hAnsi="Arial" w:cs="Arial"/>
              </w:rPr>
              <w:t>How might using the number line in addition to number grid to anchor students’ thinking be helpful to improve student understanding?</w:t>
            </w:r>
          </w:p>
          <w:p w:rsidR="00DF798B" w:rsidRPr="003B4768" w:rsidRDefault="006E4F49" w:rsidP="00EA11CB">
            <w:pPr>
              <w:pStyle w:val="ListParagraph"/>
              <w:numPr>
                <w:ilvl w:val="0"/>
                <w:numId w:val="17"/>
              </w:numPr>
              <w:ind w:left="432"/>
              <w:rPr>
                <w:rFonts w:ascii="Arial" w:hAnsi="Arial" w:cs="Arial"/>
                <w:sz w:val="28"/>
              </w:rPr>
            </w:pPr>
            <w:r w:rsidRPr="003B4768">
              <w:rPr>
                <w:rFonts w:ascii="Arial" w:hAnsi="Arial" w:cs="Arial"/>
              </w:rPr>
              <w:t>How can students be encouraged to use a variety of addition strategies and explain their thinking during times other than whole group instruction?</w:t>
            </w:r>
          </w:p>
        </w:tc>
      </w:tr>
      <w:tr w:rsidR="00DF798B" w:rsidRPr="00DF798B" w:rsidTr="00EA11CB">
        <w:tc>
          <w:tcPr>
            <w:tcW w:w="6768" w:type="dxa"/>
            <w:tcBorders>
              <w:left w:val="nil"/>
              <w:bottom w:val="single" w:sz="4" w:space="0" w:color="auto"/>
              <w:right w:val="nil"/>
            </w:tcBorders>
          </w:tcPr>
          <w:p w:rsidR="00DF798B" w:rsidRPr="003B4768" w:rsidRDefault="00DF798B" w:rsidP="00EA11CB">
            <w:pPr>
              <w:rPr>
                <w:rFonts w:ascii="Arial" w:hAnsi="Arial" w:cs="Arial"/>
                <w:color w:val="FF0000"/>
                <w:sz w:val="16"/>
                <w:szCs w:val="16"/>
              </w:rPr>
            </w:pPr>
          </w:p>
        </w:tc>
        <w:tc>
          <w:tcPr>
            <w:tcW w:w="270" w:type="dxa"/>
            <w:tcBorders>
              <w:top w:val="nil"/>
              <w:left w:val="nil"/>
              <w:bottom w:val="nil"/>
              <w:right w:val="nil"/>
            </w:tcBorders>
          </w:tcPr>
          <w:p w:rsidR="00DF798B" w:rsidRPr="003B4768" w:rsidRDefault="00DF798B" w:rsidP="00EA11CB">
            <w:pPr>
              <w:rPr>
                <w:rFonts w:ascii="Arial" w:hAnsi="Arial" w:cs="Arial"/>
                <w:color w:val="FF0000"/>
                <w:sz w:val="16"/>
                <w:szCs w:val="16"/>
              </w:rPr>
            </w:pPr>
          </w:p>
        </w:tc>
        <w:tc>
          <w:tcPr>
            <w:tcW w:w="3978" w:type="dxa"/>
            <w:tcBorders>
              <w:left w:val="nil"/>
              <w:right w:val="nil"/>
            </w:tcBorders>
            <w:vAlign w:val="center"/>
          </w:tcPr>
          <w:p w:rsidR="00DF798B" w:rsidRPr="003B4768" w:rsidRDefault="00DF798B" w:rsidP="00EA11CB">
            <w:pPr>
              <w:jc w:val="center"/>
              <w:rPr>
                <w:rFonts w:ascii="Arial" w:hAnsi="Arial" w:cs="Arial"/>
                <w:b/>
                <w:color w:val="FF0000"/>
                <w:sz w:val="16"/>
                <w:szCs w:val="16"/>
              </w:rPr>
            </w:pPr>
          </w:p>
        </w:tc>
      </w:tr>
      <w:tr w:rsidR="00DF798B" w:rsidRPr="00F24C91" w:rsidTr="00EA11CB">
        <w:tc>
          <w:tcPr>
            <w:tcW w:w="6768" w:type="dxa"/>
            <w:tcBorders>
              <w:left w:val="single" w:sz="4" w:space="0" w:color="auto"/>
              <w:right w:val="single" w:sz="4" w:space="0" w:color="auto"/>
            </w:tcBorders>
          </w:tcPr>
          <w:p w:rsidR="00DF798B" w:rsidRPr="00F24C91" w:rsidRDefault="00DF798B" w:rsidP="00EA11CB">
            <w:pPr>
              <w:jc w:val="center"/>
              <w:rPr>
                <w:rFonts w:ascii="Arial" w:hAnsi="Arial" w:cs="Arial"/>
                <w:b/>
                <w:sz w:val="28"/>
              </w:rPr>
            </w:pPr>
            <w:r w:rsidRPr="00F24C91">
              <w:rPr>
                <w:rFonts w:ascii="Arial" w:hAnsi="Arial" w:cs="Arial"/>
                <w:b/>
                <w:sz w:val="28"/>
              </w:rPr>
              <w:t>Key:</w:t>
            </w:r>
          </w:p>
          <w:p w:rsidR="00DF798B" w:rsidRPr="00F24C91" w:rsidRDefault="00DF798B" w:rsidP="00EA11CB">
            <w:pPr>
              <w:widowControl w:val="0"/>
              <w:rPr>
                <w:rFonts w:ascii="Arial" w:hAnsi="Arial" w:cs="Arial"/>
                <w:sz w:val="20"/>
                <w:szCs w:val="20"/>
              </w:rPr>
            </w:pPr>
            <w:r w:rsidRPr="00F24C91">
              <w:rPr>
                <w:rFonts w:ascii="Arial" w:hAnsi="Arial" w:cs="Arial"/>
                <w:b/>
                <w:sz w:val="20"/>
                <w:szCs w:val="20"/>
              </w:rPr>
              <w:t xml:space="preserve">EM – </w:t>
            </w:r>
            <w:r w:rsidRPr="00F24C91">
              <w:rPr>
                <w:rFonts w:ascii="Arial" w:hAnsi="Arial" w:cs="Arial"/>
                <w:sz w:val="20"/>
                <w:szCs w:val="20"/>
                <w:u w:val="single"/>
              </w:rPr>
              <w:t>Everyday Mathematics</w:t>
            </w:r>
            <w:r w:rsidRPr="00F24C91">
              <w:rPr>
                <w:rFonts w:ascii="Arial" w:hAnsi="Arial" w:cs="Arial"/>
                <w:sz w:val="20"/>
                <w:szCs w:val="20"/>
              </w:rPr>
              <w:t xml:space="preserve"> Teacher’s Lesson Guide</w:t>
            </w:r>
          </w:p>
          <w:p w:rsidR="00DF798B" w:rsidRPr="00F24C91" w:rsidRDefault="00DF798B" w:rsidP="00EA11CB">
            <w:pPr>
              <w:widowControl w:val="0"/>
              <w:rPr>
                <w:rFonts w:ascii="Arial" w:hAnsi="Arial" w:cs="Arial"/>
                <w:sz w:val="20"/>
                <w:szCs w:val="20"/>
              </w:rPr>
            </w:pPr>
            <w:r w:rsidRPr="00F24C91">
              <w:rPr>
                <w:rFonts w:ascii="Arial" w:hAnsi="Arial" w:cs="Arial"/>
                <w:b/>
                <w:sz w:val="20"/>
                <w:szCs w:val="20"/>
              </w:rPr>
              <w:t>TRM—</w:t>
            </w:r>
            <w:r w:rsidRPr="00F24C91">
              <w:rPr>
                <w:rFonts w:ascii="Arial" w:hAnsi="Arial" w:cs="Arial"/>
                <w:sz w:val="20"/>
                <w:szCs w:val="20"/>
              </w:rPr>
              <w:t>Teacher’s Reference Manual</w:t>
            </w:r>
          </w:p>
          <w:p w:rsidR="00DF798B" w:rsidRPr="00F24C91" w:rsidRDefault="00DF798B" w:rsidP="00EA11CB">
            <w:pPr>
              <w:widowControl w:val="0"/>
              <w:rPr>
                <w:rFonts w:ascii="Arial" w:hAnsi="Arial" w:cs="Arial"/>
                <w:sz w:val="18"/>
                <w:szCs w:val="18"/>
              </w:rPr>
            </w:pPr>
            <w:r w:rsidRPr="00F24C91">
              <w:rPr>
                <w:rFonts w:ascii="Arial" w:hAnsi="Arial" w:cs="Arial"/>
                <w:b/>
                <w:sz w:val="20"/>
                <w:szCs w:val="20"/>
              </w:rPr>
              <w:t>GK</w:t>
            </w:r>
            <w:r w:rsidRPr="00F24C91">
              <w:rPr>
                <w:rFonts w:ascii="Arial" w:hAnsi="Arial" w:cs="Arial"/>
                <w:sz w:val="20"/>
                <w:szCs w:val="20"/>
              </w:rPr>
              <w:t>—</w:t>
            </w:r>
            <w:r w:rsidRPr="00F24C91">
              <w:rPr>
                <w:rFonts w:ascii="Arial" w:hAnsi="Arial" w:cs="Arial"/>
                <w:sz w:val="18"/>
                <w:szCs w:val="18"/>
              </w:rPr>
              <w:t>Everyday Math Games Kit (see “Teacher’s Guide to Games” book)</w:t>
            </w:r>
          </w:p>
          <w:p w:rsidR="00DF798B" w:rsidRPr="00F24C91" w:rsidRDefault="00DF798B" w:rsidP="00EA11CB">
            <w:pPr>
              <w:widowControl w:val="0"/>
              <w:rPr>
                <w:rFonts w:ascii="Arial" w:hAnsi="Arial" w:cs="Arial"/>
                <w:sz w:val="16"/>
                <w:szCs w:val="16"/>
              </w:rPr>
            </w:pPr>
            <w:r w:rsidRPr="00F24C91">
              <w:rPr>
                <w:rFonts w:ascii="Arial" w:hAnsi="Arial" w:cs="Arial"/>
                <w:b/>
                <w:sz w:val="20"/>
                <w:szCs w:val="20"/>
              </w:rPr>
              <w:t>VDW</w:t>
            </w:r>
            <w:r w:rsidRPr="00F24C91">
              <w:rPr>
                <w:rFonts w:ascii="Arial" w:hAnsi="Arial" w:cs="Arial"/>
                <w:sz w:val="20"/>
                <w:szCs w:val="20"/>
              </w:rPr>
              <w:t xml:space="preserve"> – </w:t>
            </w:r>
            <w:r w:rsidRPr="00F24C91">
              <w:rPr>
                <w:rFonts w:ascii="Arial" w:hAnsi="Arial" w:cs="Arial"/>
                <w:sz w:val="20"/>
                <w:szCs w:val="20"/>
                <w:u w:val="single"/>
              </w:rPr>
              <w:t>Teaching Student-Centered Mathematics</w:t>
            </w:r>
            <w:r w:rsidRPr="00F24C91">
              <w:rPr>
                <w:rFonts w:ascii="Arial" w:hAnsi="Arial" w:cs="Arial"/>
                <w:sz w:val="20"/>
                <w:szCs w:val="20"/>
              </w:rPr>
              <w:t xml:space="preserve"> </w:t>
            </w:r>
            <w:r w:rsidRPr="00F24C91">
              <w:rPr>
                <w:rFonts w:ascii="Arial" w:hAnsi="Arial" w:cs="Arial"/>
                <w:sz w:val="16"/>
                <w:szCs w:val="16"/>
              </w:rPr>
              <w:t xml:space="preserve">by Dr. Van de </w:t>
            </w:r>
            <w:proofErr w:type="spellStart"/>
            <w:r w:rsidRPr="00F24C91">
              <w:rPr>
                <w:rFonts w:ascii="Arial" w:hAnsi="Arial" w:cs="Arial"/>
                <w:sz w:val="16"/>
                <w:szCs w:val="16"/>
              </w:rPr>
              <w:t>Walle</w:t>
            </w:r>
            <w:proofErr w:type="spellEnd"/>
          </w:p>
          <w:p w:rsidR="00DF798B" w:rsidRPr="00F24C91" w:rsidRDefault="00DF798B" w:rsidP="00EA11CB">
            <w:pPr>
              <w:widowControl w:val="0"/>
              <w:rPr>
                <w:rFonts w:ascii="Arial" w:hAnsi="Arial" w:cs="Arial"/>
                <w:sz w:val="20"/>
                <w:szCs w:val="20"/>
              </w:rPr>
            </w:pPr>
            <w:r w:rsidRPr="00F24C91">
              <w:rPr>
                <w:rFonts w:ascii="Arial" w:hAnsi="Arial" w:cs="Arial"/>
                <w:b/>
                <w:sz w:val="20"/>
                <w:szCs w:val="20"/>
              </w:rPr>
              <w:t>AIMS</w:t>
            </w:r>
            <w:r w:rsidRPr="00F24C91">
              <w:rPr>
                <w:rFonts w:ascii="Arial" w:hAnsi="Arial" w:cs="Arial"/>
                <w:sz w:val="20"/>
                <w:szCs w:val="20"/>
              </w:rPr>
              <w:t>-(name of book)—specific book will be identified with lesson name and page number(s)</w:t>
            </w:r>
          </w:p>
          <w:p w:rsidR="00DF798B" w:rsidRPr="00F24C91" w:rsidRDefault="00DF798B" w:rsidP="00EA11CB">
            <w:pPr>
              <w:widowControl w:val="0"/>
              <w:rPr>
                <w:rFonts w:ascii="Arial" w:hAnsi="Arial" w:cs="Arial"/>
                <w:b/>
                <w:sz w:val="20"/>
                <w:szCs w:val="20"/>
              </w:rPr>
            </w:pPr>
            <w:r w:rsidRPr="00F24C91">
              <w:rPr>
                <w:rFonts w:ascii="Arial" w:hAnsi="Arial" w:cs="Arial"/>
                <w:b/>
                <w:sz w:val="20"/>
                <w:szCs w:val="20"/>
              </w:rPr>
              <w:t xml:space="preserve">*AFS – </w:t>
            </w:r>
            <w:r w:rsidRPr="00F24C91">
              <w:rPr>
                <w:rFonts w:ascii="Arial" w:hAnsi="Arial" w:cs="Arial"/>
                <w:sz w:val="20"/>
                <w:szCs w:val="20"/>
                <w:u w:val="single"/>
              </w:rPr>
              <w:t>Addition/Subtraction Fact Strategies</w:t>
            </w:r>
          </w:p>
          <w:p w:rsidR="00DF798B" w:rsidRPr="00F24C91" w:rsidRDefault="00DF798B" w:rsidP="00EA11CB">
            <w:pPr>
              <w:widowControl w:val="0"/>
              <w:rPr>
                <w:rFonts w:ascii="Arial" w:hAnsi="Arial" w:cs="Arial"/>
                <w:b/>
                <w:sz w:val="20"/>
                <w:szCs w:val="20"/>
              </w:rPr>
            </w:pPr>
            <w:r w:rsidRPr="00F24C91">
              <w:rPr>
                <w:rFonts w:ascii="Arial" w:hAnsi="Arial" w:cs="Arial"/>
                <w:b/>
                <w:sz w:val="20"/>
                <w:szCs w:val="20"/>
              </w:rPr>
              <w:t>*MFS</w:t>
            </w:r>
            <w:r w:rsidRPr="00F24C91">
              <w:rPr>
                <w:rFonts w:ascii="Arial" w:hAnsi="Arial" w:cs="Arial"/>
                <w:sz w:val="20"/>
                <w:szCs w:val="20"/>
              </w:rPr>
              <w:t xml:space="preserve"> – </w:t>
            </w:r>
            <w:r w:rsidRPr="00F24C91">
              <w:rPr>
                <w:rFonts w:ascii="Arial" w:hAnsi="Arial" w:cs="Arial"/>
                <w:sz w:val="20"/>
                <w:szCs w:val="20"/>
                <w:u w:val="single"/>
              </w:rPr>
              <w:t>Multiplication Fact Strategies</w:t>
            </w:r>
            <w:r w:rsidRPr="00F24C91">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DF798B" w:rsidRPr="00F24C91" w:rsidRDefault="00DF798B" w:rsidP="00EA11CB">
            <w:pPr>
              <w:rPr>
                <w:rFonts w:ascii="Arial" w:hAnsi="Arial" w:cs="Arial"/>
                <w:sz w:val="28"/>
              </w:rPr>
            </w:pPr>
          </w:p>
        </w:tc>
        <w:tc>
          <w:tcPr>
            <w:tcW w:w="3978" w:type="dxa"/>
            <w:tcBorders>
              <w:left w:val="single" w:sz="4" w:space="0" w:color="auto"/>
              <w:right w:val="single" w:sz="4" w:space="0" w:color="auto"/>
            </w:tcBorders>
          </w:tcPr>
          <w:p w:rsidR="00DF798B" w:rsidRPr="00F24C91" w:rsidRDefault="00DF798B" w:rsidP="00EA11CB">
            <w:pPr>
              <w:rPr>
                <w:rFonts w:ascii="Arial" w:hAnsi="Arial" w:cs="Arial"/>
                <w:b/>
                <w:sz w:val="28"/>
              </w:rPr>
            </w:pPr>
            <w:r w:rsidRPr="00F24C91">
              <w:rPr>
                <w:rFonts w:ascii="Arial" w:hAnsi="Arial" w:cs="Arial"/>
                <w:b/>
                <w:sz w:val="28"/>
              </w:rPr>
              <w:t>Critical Vocabulary:</w:t>
            </w:r>
          </w:p>
          <w:p w:rsidR="00DF798B" w:rsidRPr="00AC7791" w:rsidRDefault="00AC7791" w:rsidP="00AC7791">
            <w:pPr>
              <w:rPr>
                <w:rFonts w:ascii="Arial" w:hAnsi="Arial" w:cs="Arial"/>
              </w:rPr>
            </w:pPr>
            <w:r>
              <w:rPr>
                <w:rFonts w:ascii="Arial" w:hAnsi="Arial" w:cs="Arial"/>
              </w:rPr>
              <w:t>multiple, scale, weight, data, line plot, bar graph</w:t>
            </w:r>
          </w:p>
        </w:tc>
      </w:tr>
    </w:tbl>
    <w:p w:rsidR="00DF798B" w:rsidRPr="00DF798B" w:rsidRDefault="00DF798B" w:rsidP="00DF798B">
      <w:pPr>
        <w:rPr>
          <w:color w:val="FF0000"/>
        </w:rPr>
      </w:pPr>
      <w:r w:rsidRPr="00F24C91">
        <w:rPr>
          <w:rFonts w:ascii="Arial" w:hAnsi="Arial" w:cs="Arial"/>
          <w:sz w:val="28"/>
        </w:rPr>
        <w:t xml:space="preserve">Lessons not aligned to CCSS: </w:t>
      </w:r>
      <w:r w:rsidR="00F24C91" w:rsidRPr="00F24C91">
        <w:rPr>
          <w:rFonts w:ascii="Arial" w:hAnsi="Arial" w:cs="Arial"/>
        </w:rPr>
        <w:t>7-4</w:t>
      </w:r>
      <w:r w:rsidRPr="00F24C91">
        <w:rPr>
          <w:rFonts w:ascii="Arial" w:hAnsi="Arial" w:cs="Arial"/>
        </w:rPr>
        <w:tab/>
      </w:r>
      <w:r w:rsidRPr="00DF798B">
        <w:rPr>
          <w:rFonts w:ascii="Arial" w:hAnsi="Arial" w:cs="Arial"/>
          <w:color w:val="FF0000"/>
        </w:rPr>
        <w:tab/>
      </w:r>
      <w:r w:rsidRPr="00DF798B">
        <w:rPr>
          <w:rFonts w:ascii="Arial" w:hAnsi="Arial" w:cs="Arial"/>
          <w:color w:val="FF0000"/>
        </w:rPr>
        <w:tab/>
      </w:r>
      <w:r w:rsidRPr="00DF798B">
        <w:rPr>
          <w:rFonts w:ascii="Arial" w:hAnsi="Arial" w:cs="Arial"/>
          <w:color w:val="FF0000"/>
        </w:rPr>
        <w:tab/>
      </w:r>
      <w:r w:rsidRPr="00DF798B">
        <w:rPr>
          <w:color w:val="FF0000"/>
        </w:rPr>
        <w:br w:type="page"/>
      </w:r>
    </w:p>
    <w:tbl>
      <w:tblPr>
        <w:tblStyle w:val="TableGrid"/>
        <w:tblW w:w="11358" w:type="dxa"/>
        <w:tblLayout w:type="fixed"/>
        <w:tblLook w:val="04A0"/>
      </w:tblPr>
      <w:tblGrid>
        <w:gridCol w:w="1548"/>
        <w:gridCol w:w="5310"/>
        <w:gridCol w:w="4500"/>
      </w:tblGrid>
      <w:tr w:rsidR="00DF798B" w:rsidRPr="00DF798B" w:rsidTr="00EA11CB">
        <w:tc>
          <w:tcPr>
            <w:tcW w:w="1548" w:type="dxa"/>
            <w:vAlign w:val="center"/>
          </w:tcPr>
          <w:p w:rsidR="00DF798B" w:rsidRPr="00974B4E" w:rsidRDefault="00DF798B" w:rsidP="00EA11CB">
            <w:pPr>
              <w:rPr>
                <w:rFonts w:ascii="Arial" w:hAnsi="Arial" w:cs="Arial"/>
                <w:b/>
                <w:sz w:val="28"/>
              </w:rPr>
            </w:pPr>
            <w:r w:rsidRPr="00974B4E">
              <w:rPr>
                <w:rFonts w:ascii="Arial" w:hAnsi="Arial" w:cs="Arial"/>
                <w:b/>
                <w:sz w:val="28"/>
              </w:rPr>
              <w:lastRenderedPageBreak/>
              <w:t>CCSS</w:t>
            </w:r>
          </w:p>
        </w:tc>
        <w:tc>
          <w:tcPr>
            <w:tcW w:w="5310" w:type="dxa"/>
            <w:vAlign w:val="center"/>
          </w:tcPr>
          <w:p w:rsidR="00DF798B" w:rsidRPr="00974B4E" w:rsidRDefault="00DF798B" w:rsidP="00EA11CB">
            <w:pPr>
              <w:rPr>
                <w:rFonts w:ascii="Arial" w:hAnsi="Arial" w:cs="Arial"/>
                <w:b/>
                <w:sz w:val="28"/>
              </w:rPr>
            </w:pPr>
            <w:r w:rsidRPr="00974B4E">
              <w:rPr>
                <w:rFonts w:ascii="Arial" w:hAnsi="Arial" w:cs="Arial"/>
                <w:b/>
                <w:sz w:val="28"/>
              </w:rPr>
              <w:t>Lesson</w:t>
            </w:r>
          </w:p>
        </w:tc>
        <w:tc>
          <w:tcPr>
            <w:tcW w:w="4500" w:type="dxa"/>
            <w:vAlign w:val="center"/>
          </w:tcPr>
          <w:p w:rsidR="00DF798B" w:rsidRPr="00974B4E" w:rsidRDefault="00DF798B" w:rsidP="00EA11CB">
            <w:pPr>
              <w:rPr>
                <w:rFonts w:ascii="Arial" w:hAnsi="Arial" w:cs="Arial"/>
                <w:b/>
                <w:sz w:val="28"/>
              </w:rPr>
            </w:pPr>
            <w:r w:rsidRPr="00974B4E">
              <w:rPr>
                <w:rFonts w:ascii="Arial" w:hAnsi="Arial" w:cs="Arial"/>
                <w:b/>
                <w:sz w:val="28"/>
              </w:rPr>
              <w:t>Questions to encourage MP</w:t>
            </w:r>
          </w:p>
        </w:tc>
      </w:tr>
      <w:tr w:rsidR="00DF798B" w:rsidRPr="00DF798B" w:rsidTr="00EA11CB">
        <w:tc>
          <w:tcPr>
            <w:tcW w:w="1548" w:type="dxa"/>
            <w:vAlign w:val="center"/>
          </w:tcPr>
          <w:p w:rsidR="00F24C91" w:rsidRDefault="00F24C91" w:rsidP="00F24C91">
            <w:pPr>
              <w:widowControl w:val="0"/>
              <w:rPr>
                <w:rFonts w:ascii="Arial" w:hAnsi="Arial" w:cs="Arial"/>
              </w:rPr>
            </w:pPr>
            <w:r w:rsidRPr="00C0763E">
              <w:rPr>
                <w:rFonts w:ascii="Arial" w:hAnsi="Arial" w:cs="Arial"/>
              </w:rPr>
              <w:t>2.NBT.2</w:t>
            </w:r>
          </w:p>
          <w:p w:rsidR="00DF798B" w:rsidRPr="00DF798B" w:rsidRDefault="00F24C91" w:rsidP="00F24C91">
            <w:pPr>
              <w:widowControl w:val="0"/>
              <w:rPr>
                <w:rFonts w:ascii="Arial" w:hAnsi="Arial" w:cs="Arial"/>
                <w:color w:val="FF0000"/>
                <w:sz w:val="22"/>
                <w:szCs w:val="22"/>
              </w:rPr>
            </w:pPr>
            <w:r>
              <w:rPr>
                <w:rFonts w:ascii="Arial" w:hAnsi="Arial" w:cs="Arial"/>
              </w:rPr>
              <w:t>MP5,6,</w:t>
            </w:r>
            <w:r w:rsidRPr="00C0763E">
              <w:rPr>
                <w:rFonts w:ascii="Arial" w:hAnsi="Arial" w:cs="Arial"/>
              </w:rPr>
              <w:t>7</w:t>
            </w:r>
          </w:p>
        </w:tc>
        <w:tc>
          <w:tcPr>
            <w:tcW w:w="5310" w:type="dxa"/>
            <w:vAlign w:val="center"/>
          </w:tcPr>
          <w:p w:rsidR="00DF798B" w:rsidRPr="00F24C91" w:rsidRDefault="00974B4E" w:rsidP="005D07BC">
            <w:pPr>
              <w:pStyle w:val="ListParagraph"/>
              <w:numPr>
                <w:ilvl w:val="0"/>
                <w:numId w:val="61"/>
              </w:numPr>
              <w:ind w:left="342"/>
              <w:rPr>
                <w:rFonts w:ascii="Arial" w:hAnsi="Arial" w:cs="Arial"/>
                <w:sz w:val="22"/>
                <w:szCs w:val="22"/>
              </w:rPr>
            </w:pPr>
            <w:r w:rsidRPr="00F24C91">
              <w:rPr>
                <w:rFonts w:ascii="Arial" w:hAnsi="Arial" w:cs="Arial"/>
                <w:b/>
                <w:sz w:val="22"/>
                <w:szCs w:val="22"/>
              </w:rPr>
              <w:t>Lesson 7-1 Patterns in Counting</w:t>
            </w:r>
            <w:r w:rsidR="00F24C91" w:rsidRPr="00F24C91">
              <w:rPr>
                <w:rFonts w:ascii="Arial" w:hAnsi="Arial" w:cs="Arial"/>
                <w:b/>
                <w:sz w:val="22"/>
                <w:szCs w:val="22"/>
              </w:rPr>
              <w:t xml:space="preserve">  </w:t>
            </w:r>
            <w:r w:rsidRPr="00F24C91">
              <w:rPr>
                <w:rFonts w:ascii="Arial" w:hAnsi="Arial" w:cs="Arial"/>
                <w:b/>
                <w:sz w:val="22"/>
                <w:szCs w:val="22"/>
              </w:rPr>
              <w:t xml:space="preserve"> </w:t>
            </w:r>
            <w:r w:rsidRPr="00F24C91">
              <w:rPr>
                <w:rFonts w:ascii="Arial" w:hAnsi="Arial" w:cs="Arial"/>
                <w:sz w:val="22"/>
                <w:szCs w:val="22"/>
              </w:rPr>
              <w:t>p. 544-548</w:t>
            </w:r>
          </w:p>
        </w:tc>
        <w:tc>
          <w:tcPr>
            <w:tcW w:w="4500" w:type="dxa"/>
            <w:vAlign w:val="center"/>
          </w:tcPr>
          <w:p w:rsidR="00DF798B" w:rsidRPr="000E6C95" w:rsidRDefault="006E4F49" w:rsidP="005D07BC">
            <w:pPr>
              <w:pStyle w:val="ListParagraph"/>
              <w:numPr>
                <w:ilvl w:val="0"/>
                <w:numId w:val="61"/>
              </w:numPr>
              <w:ind w:left="342"/>
              <w:rPr>
                <w:rFonts w:ascii="Arial" w:hAnsi="Arial" w:cs="Arial"/>
                <w:sz w:val="20"/>
                <w:szCs w:val="22"/>
              </w:rPr>
            </w:pPr>
            <w:r>
              <w:rPr>
                <w:rFonts w:ascii="Arial" w:hAnsi="Arial" w:cs="Arial"/>
                <w:sz w:val="20"/>
              </w:rPr>
              <w:t xml:space="preserve">Describe </w:t>
            </w:r>
            <w:r w:rsidR="00CF6FFB" w:rsidRPr="000E6C95">
              <w:rPr>
                <w:rFonts w:ascii="Arial" w:hAnsi="Arial" w:cs="Arial"/>
                <w:sz w:val="20"/>
              </w:rPr>
              <w:t>pattern</w:t>
            </w:r>
            <w:r>
              <w:rPr>
                <w:rFonts w:ascii="Arial" w:hAnsi="Arial" w:cs="Arial"/>
                <w:sz w:val="20"/>
              </w:rPr>
              <w:t>s</w:t>
            </w:r>
            <w:r w:rsidR="00CF6FFB" w:rsidRPr="000E6C95">
              <w:rPr>
                <w:rFonts w:ascii="Arial" w:hAnsi="Arial" w:cs="Arial"/>
                <w:sz w:val="20"/>
              </w:rPr>
              <w:t xml:space="preserve"> </w:t>
            </w:r>
            <w:r>
              <w:rPr>
                <w:rFonts w:ascii="Arial" w:hAnsi="Arial" w:cs="Arial"/>
                <w:sz w:val="20"/>
              </w:rPr>
              <w:t xml:space="preserve">in </w:t>
            </w:r>
            <w:r w:rsidR="00CF6FFB" w:rsidRPr="000E6C95">
              <w:rPr>
                <w:rFonts w:ascii="Arial" w:hAnsi="Arial" w:cs="Arial"/>
                <w:sz w:val="20"/>
              </w:rPr>
              <w:t>count</w:t>
            </w:r>
            <w:r>
              <w:rPr>
                <w:rFonts w:ascii="Arial" w:hAnsi="Arial" w:cs="Arial"/>
                <w:sz w:val="20"/>
              </w:rPr>
              <w:t>ing</w:t>
            </w:r>
            <w:r w:rsidR="00CF6FFB" w:rsidRPr="000E6C95">
              <w:rPr>
                <w:rFonts w:ascii="Arial" w:hAnsi="Arial" w:cs="Arial"/>
                <w:sz w:val="20"/>
              </w:rPr>
              <w:t xml:space="preserve"> b</w:t>
            </w:r>
            <w:r w:rsidR="00CF6FFB" w:rsidRPr="000E6C95">
              <w:rPr>
                <w:rFonts w:ascii="Arial" w:hAnsi="Arial" w:cs="Arial"/>
                <w:spacing w:val="-2"/>
                <w:sz w:val="20"/>
              </w:rPr>
              <w:t>y</w:t>
            </w:r>
            <w:r>
              <w:rPr>
                <w:rFonts w:ascii="Arial" w:hAnsi="Arial" w:cs="Arial"/>
                <w:sz w:val="20"/>
              </w:rPr>
              <w:t xml:space="preserve"> 2s, 5s and 10s.</w:t>
            </w:r>
          </w:p>
          <w:p w:rsidR="00CF6FFB" w:rsidRPr="000E6C95" w:rsidRDefault="00CF6FFB" w:rsidP="005D07BC">
            <w:pPr>
              <w:pStyle w:val="ListParagraph"/>
              <w:numPr>
                <w:ilvl w:val="0"/>
                <w:numId w:val="61"/>
              </w:numPr>
              <w:ind w:left="342"/>
              <w:rPr>
                <w:rFonts w:ascii="Arial" w:hAnsi="Arial" w:cs="Arial"/>
                <w:sz w:val="20"/>
                <w:szCs w:val="22"/>
              </w:rPr>
            </w:pPr>
            <w:r w:rsidRPr="000E6C95">
              <w:rPr>
                <w:rFonts w:ascii="Arial" w:hAnsi="Arial" w:cs="Arial"/>
                <w:bCs/>
                <w:sz w:val="20"/>
              </w:rPr>
              <w:t>Why do we look for pa</w:t>
            </w:r>
            <w:r w:rsidRPr="000E6C95">
              <w:rPr>
                <w:rFonts w:ascii="Arial" w:hAnsi="Arial" w:cs="Arial"/>
                <w:bCs/>
                <w:spacing w:val="-2"/>
                <w:sz w:val="20"/>
              </w:rPr>
              <w:t>t</w:t>
            </w:r>
            <w:r w:rsidRPr="000E6C95">
              <w:rPr>
                <w:rFonts w:ascii="Arial" w:hAnsi="Arial" w:cs="Arial"/>
                <w:bCs/>
                <w:sz w:val="20"/>
              </w:rPr>
              <w:t xml:space="preserve">terns in </w:t>
            </w:r>
            <w:r w:rsidRPr="000E6C95">
              <w:rPr>
                <w:rFonts w:ascii="Arial" w:hAnsi="Arial" w:cs="Arial"/>
                <w:bCs/>
                <w:spacing w:val="-2"/>
                <w:sz w:val="20"/>
              </w:rPr>
              <w:t>m</w:t>
            </w:r>
            <w:r w:rsidRPr="000E6C95">
              <w:rPr>
                <w:rFonts w:ascii="Arial" w:hAnsi="Arial" w:cs="Arial"/>
                <w:bCs/>
                <w:sz w:val="20"/>
              </w:rPr>
              <w:t>ath</w:t>
            </w:r>
            <w:r w:rsidRPr="000E6C95">
              <w:rPr>
                <w:rFonts w:ascii="Arial" w:hAnsi="Arial" w:cs="Arial"/>
                <w:b/>
                <w:bCs/>
                <w:sz w:val="20"/>
              </w:rPr>
              <w:t>?</w:t>
            </w:r>
          </w:p>
        </w:tc>
      </w:tr>
      <w:tr w:rsidR="00DF798B" w:rsidRPr="00DF798B" w:rsidTr="00EA11CB">
        <w:tc>
          <w:tcPr>
            <w:tcW w:w="1548" w:type="dxa"/>
            <w:vAlign w:val="center"/>
          </w:tcPr>
          <w:p w:rsidR="00DF798B" w:rsidRPr="00DF798B" w:rsidRDefault="00F24C91" w:rsidP="00EA11CB">
            <w:pPr>
              <w:rPr>
                <w:rFonts w:ascii="Arial" w:hAnsi="Arial" w:cs="Arial"/>
                <w:color w:val="FF0000"/>
              </w:rPr>
            </w:pPr>
            <w:r w:rsidRPr="00C0763E">
              <w:rPr>
                <w:rFonts w:ascii="Arial" w:hAnsi="Arial" w:cs="Arial"/>
              </w:rPr>
              <w:t>2.NBT.5, 2.NBT.7</w:t>
            </w:r>
          </w:p>
          <w:p w:rsidR="00DF798B" w:rsidRPr="00DF798B" w:rsidRDefault="00F24C91" w:rsidP="00F24C91">
            <w:pPr>
              <w:rPr>
                <w:rFonts w:ascii="Arial" w:hAnsi="Arial" w:cs="Arial"/>
                <w:color w:val="FF0000"/>
                <w:sz w:val="16"/>
                <w:szCs w:val="22"/>
              </w:rPr>
            </w:pPr>
            <w:r>
              <w:rPr>
                <w:rFonts w:ascii="Arial" w:hAnsi="Arial" w:cs="Arial"/>
              </w:rPr>
              <w:t>MP5,6,</w:t>
            </w:r>
            <w:r w:rsidRPr="00C0763E">
              <w:rPr>
                <w:rFonts w:ascii="Arial" w:hAnsi="Arial" w:cs="Arial"/>
              </w:rPr>
              <w:t>7</w:t>
            </w:r>
          </w:p>
        </w:tc>
        <w:tc>
          <w:tcPr>
            <w:tcW w:w="5310" w:type="dxa"/>
            <w:vAlign w:val="center"/>
          </w:tcPr>
          <w:p w:rsidR="00DF798B" w:rsidRPr="00F24C91" w:rsidRDefault="00F24C91" w:rsidP="00F24C91">
            <w:pPr>
              <w:numPr>
                <w:ilvl w:val="0"/>
                <w:numId w:val="20"/>
              </w:numPr>
              <w:ind w:left="342"/>
              <w:rPr>
                <w:rFonts w:ascii="Arial" w:hAnsi="Arial" w:cs="Arial"/>
                <w:sz w:val="22"/>
                <w:szCs w:val="22"/>
              </w:rPr>
            </w:pPr>
            <w:r w:rsidRPr="00A845C0">
              <w:rPr>
                <w:rFonts w:ascii="Arial" w:hAnsi="Arial" w:cs="Arial"/>
                <w:b/>
                <w:sz w:val="22"/>
                <w:szCs w:val="22"/>
              </w:rPr>
              <w:t>Lesson 7-2 Extending Complements of 10</w:t>
            </w:r>
            <w:r>
              <w:rPr>
                <w:rFonts w:ascii="Arial" w:hAnsi="Arial" w:cs="Arial"/>
                <w:b/>
                <w:sz w:val="22"/>
                <w:szCs w:val="22"/>
              </w:rPr>
              <w:t xml:space="preserve">  </w:t>
            </w:r>
            <w:r w:rsidRPr="00A845C0">
              <w:rPr>
                <w:rFonts w:ascii="Arial" w:hAnsi="Arial" w:cs="Arial"/>
                <w:b/>
                <w:sz w:val="22"/>
                <w:szCs w:val="22"/>
              </w:rPr>
              <w:t xml:space="preserve"> </w:t>
            </w:r>
            <w:r w:rsidRPr="00A845C0">
              <w:rPr>
                <w:rFonts w:ascii="Arial" w:hAnsi="Arial" w:cs="Arial"/>
                <w:sz w:val="22"/>
                <w:szCs w:val="22"/>
              </w:rPr>
              <w:t>p. 549-553</w:t>
            </w:r>
          </w:p>
        </w:tc>
        <w:tc>
          <w:tcPr>
            <w:tcW w:w="4500" w:type="dxa"/>
            <w:vAlign w:val="center"/>
          </w:tcPr>
          <w:p w:rsidR="00CF6FFB" w:rsidRPr="000E6C95" w:rsidRDefault="00CF6FFB" w:rsidP="005D07BC">
            <w:pPr>
              <w:pStyle w:val="ListParagraph"/>
              <w:widowControl w:val="0"/>
              <w:numPr>
                <w:ilvl w:val="0"/>
                <w:numId w:val="72"/>
              </w:numPr>
              <w:autoSpaceDE w:val="0"/>
              <w:autoSpaceDN w:val="0"/>
              <w:adjustRightInd w:val="0"/>
              <w:spacing w:after="14" w:line="274" w:lineRule="exact"/>
              <w:ind w:left="342" w:right="126"/>
              <w:rPr>
                <w:rFonts w:ascii="Arial" w:hAnsi="Arial" w:cs="Arial"/>
                <w:sz w:val="20"/>
              </w:rPr>
            </w:pPr>
            <w:r w:rsidRPr="000E6C95">
              <w:rPr>
                <w:rFonts w:ascii="Arial" w:hAnsi="Arial" w:cs="Arial"/>
                <w:sz w:val="20"/>
              </w:rPr>
              <w:t>How does knowin</w:t>
            </w:r>
            <w:r w:rsidRPr="000E6C95">
              <w:rPr>
                <w:rFonts w:ascii="Arial" w:hAnsi="Arial" w:cs="Arial"/>
                <w:spacing w:val="-1"/>
                <w:sz w:val="20"/>
              </w:rPr>
              <w:t>g</w:t>
            </w:r>
            <w:r w:rsidRPr="000E6C95">
              <w:rPr>
                <w:rFonts w:ascii="Arial" w:hAnsi="Arial" w:cs="Arial"/>
                <w:sz w:val="20"/>
              </w:rPr>
              <w:t xml:space="preserve"> th</w:t>
            </w:r>
            <w:r w:rsidRPr="000E6C95">
              <w:rPr>
                <w:rFonts w:ascii="Arial" w:hAnsi="Arial" w:cs="Arial"/>
                <w:spacing w:val="-1"/>
                <w:sz w:val="20"/>
              </w:rPr>
              <w:t>e</w:t>
            </w:r>
            <w:r w:rsidRPr="000E6C95">
              <w:rPr>
                <w:rFonts w:ascii="Arial" w:hAnsi="Arial" w:cs="Arial"/>
                <w:sz w:val="20"/>
              </w:rPr>
              <w:t xml:space="preserve"> complements of 10 m</w:t>
            </w:r>
            <w:r w:rsidRPr="000E6C95">
              <w:rPr>
                <w:rFonts w:ascii="Arial" w:hAnsi="Arial" w:cs="Arial"/>
                <w:spacing w:val="-1"/>
                <w:sz w:val="20"/>
              </w:rPr>
              <w:t>a</w:t>
            </w:r>
            <w:r w:rsidRPr="000E6C95">
              <w:rPr>
                <w:rFonts w:ascii="Arial" w:hAnsi="Arial" w:cs="Arial"/>
                <w:sz w:val="20"/>
              </w:rPr>
              <w:t>ke it easier to solve probl</w:t>
            </w:r>
            <w:r w:rsidRPr="000E6C95">
              <w:rPr>
                <w:rFonts w:ascii="Arial" w:hAnsi="Arial" w:cs="Arial"/>
                <w:spacing w:val="-1"/>
                <w:sz w:val="20"/>
              </w:rPr>
              <w:t>e</w:t>
            </w:r>
            <w:r w:rsidRPr="000E6C95">
              <w:rPr>
                <w:rFonts w:ascii="Arial" w:hAnsi="Arial" w:cs="Arial"/>
                <w:sz w:val="20"/>
              </w:rPr>
              <w:t>ms with big</w:t>
            </w:r>
            <w:r w:rsidRPr="000E6C95">
              <w:rPr>
                <w:rFonts w:ascii="Arial" w:hAnsi="Arial" w:cs="Arial"/>
                <w:spacing w:val="-1"/>
                <w:sz w:val="20"/>
              </w:rPr>
              <w:t>g</w:t>
            </w:r>
            <w:r w:rsidRPr="000E6C95">
              <w:rPr>
                <w:rFonts w:ascii="Arial" w:hAnsi="Arial" w:cs="Arial"/>
                <w:sz w:val="20"/>
              </w:rPr>
              <w:t>er numb</w:t>
            </w:r>
            <w:r w:rsidRPr="000E6C95">
              <w:rPr>
                <w:rFonts w:ascii="Arial" w:hAnsi="Arial" w:cs="Arial"/>
                <w:spacing w:val="-1"/>
                <w:sz w:val="20"/>
              </w:rPr>
              <w:t>er</w:t>
            </w:r>
            <w:r w:rsidRPr="000E6C95">
              <w:rPr>
                <w:rFonts w:ascii="Arial" w:hAnsi="Arial" w:cs="Arial"/>
                <w:sz w:val="20"/>
              </w:rPr>
              <w:t>s?</w:t>
            </w:r>
          </w:p>
          <w:p w:rsidR="00DF798B" w:rsidRPr="000E6C95" w:rsidRDefault="00CF6FFB" w:rsidP="005D07BC">
            <w:pPr>
              <w:pStyle w:val="ListParagraph"/>
              <w:widowControl w:val="0"/>
              <w:numPr>
                <w:ilvl w:val="0"/>
                <w:numId w:val="72"/>
              </w:numPr>
              <w:autoSpaceDE w:val="0"/>
              <w:autoSpaceDN w:val="0"/>
              <w:adjustRightInd w:val="0"/>
              <w:spacing w:after="22" w:line="274" w:lineRule="exact"/>
              <w:ind w:left="342" w:right="202"/>
              <w:rPr>
                <w:rFonts w:ascii="Arial" w:hAnsi="Arial" w:cs="Arial"/>
                <w:spacing w:val="1"/>
                <w:sz w:val="20"/>
              </w:rPr>
            </w:pPr>
            <w:r w:rsidRPr="000E6C95">
              <w:rPr>
                <w:rFonts w:ascii="Arial" w:hAnsi="Arial" w:cs="Arial"/>
                <w:sz w:val="20"/>
              </w:rPr>
              <w:t xml:space="preserve">Could </w:t>
            </w:r>
            <w:r w:rsidRPr="000E6C95">
              <w:rPr>
                <w:rFonts w:ascii="Arial" w:hAnsi="Arial" w:cs="Arial"/>
                <w:spacing w:val="-2"/>
                <w:sz w:val="20"/>
              </w:rPr>
              <w:t>y</w:t>
            </w:r>
            <w:r w:rsidRPr="000E6C95">
              <w:rPr>
                <w:rFonts w:ascii="Arial" w:hAnsi="Arial" w:cs="Arial"/>
                <w:sz w:val="20"/>
              </w:rPr>
              <w:t>ou hit the tar</w:t>
            </w:r>
            <w:r w:rsidRPr="000E6C95">
              <w:rPr>
                <w:rFonts w:ascii="Arial" w:hAnsi="Arial" w:cs="Arial"/>
                <w:spacing w:val="-1"/>
                <w:sz w:val="20"/>
              </w:rPr>
              <w:t>g</w:t>
            </w:r>
            <w:r w:rsidRPr="000E6C95">
              <w:rPr>
                <w:rFonts w:ascii="Arial" w:hAnsi="Arial" w:cs="Arial"/>
                <w:sz w:val="20"/>
              </w:rPr>
              <w:t xml:space="preserve">et number in fewer steps if </w:t>
            </w:r>
            <w:r w:rsidRPr="000E6C95">
              <w:rPr>
                <w:rFonts w:ascii="Arial" w:hAnsi="Arial" w:cs="Arial"/>
                <w:spacing w:val="-3"/>
                <w:sz w:val="20"/>
              </w:rPr>
              <w:t>y</w:t>
            </w:r>
            <w:r w:rsidRPr="000E6C95">
              <w:rPr>
                <w:rFonts w:ascii="Arial" w:hAnsi="Arial" w:cs="Arial"/>
                <w:sz w:val="20"/>
              </w:rPr>
              <w:t>ou tried again?</w:t>
            </w:r>
            <w:r w:rsidRPr="000E6C95">
              <w:rPr>
                <w:rFonts w:ascii="Arial" w:hAnsi="Arial" w:cs="Arial"/>
                <w:spacing w:val="57"/>
                <w:sz w:val="20"/>
              </w:rPr>
              <w:t xml:space="preserve"> </w:t>
            </w:r>
            <w:r w:rsidRPr="000E6C95">
              <w:rPr>
                <w:rFonts w:ascii="Arial" w:hAnsi="Arial" w:cs="Arial"/>
                <w:sz w:val="20"/>
              </w:rPr>
              <w:t>How</w:t>
            </w:r>
            <w:r w:rsidRPr="000E6C95">
              <w:rPr>
                <w:rFonts w:ascii="Arial" w:hAnsi="Arial" w:cs="Arial"/>
                <w:spacing w:val="1"/>
                <w:sz w:val="20"/>
              </w:rPr>
              <w:t>?</w:t>
            </w:r>
          </w:p>
        </w:tc>
      </w:tr>
      <w:tr w:rsidR="00DF798B" w:rsidRPr="00DF798B" w:rsidTr="00EA11CB">
        <w:tc>
          <w:tcPr>
            <w:tcW w:w="1548" w:type="dxa"/>
            <w:vAlign w:val="center"/>
          </w:tcPr>
          <w:p w:rsidR="00DF798B" w:rsidRPr="00DF798B" w:rsidRDefault="00F24C91" w:rsidP="00EA11CB">
            <w:pPr>
              <w:rPr>
                <w:rFonts w:ascii="Arial" w:hAnsi="Arial" w:cs="Arial"/>
                <w:color w:val="FF0000"/>
              </w:rPr>
            </w:pPr>
            <w:r w:rsidRPr="00C0763E">
              <w:rPr>
                <w:rFonts w:ascii="Arial" w:hAnsi="Arial" w:cs="Arial"/>
              </w:rPr>
              <w:t>2.NBT.6, 2.MD.6</w:t>
            </w:r>
          </w:p>
          <w:p w:rsidR="00DF798B" w:rsidRPr="00DF798B" w:rsidRDefault="00F24C91" w:rsidP="00EA11CB">
            <w:pPr>
              <w:rPr>
                <w:rFonts w:ascii="Arial" w:hAnsi="Arial" w:cs="Arial"/>
                <w:color w:val="FF0000"/>
                <w:sz w:val="22"/>
                <w:szCs w:val="22"/>
              </w:rPr>
            </w:pPr>
            <w:r>
              <w:rPr>
                <w:rFonts w:ascii="Arial" w:hAnsi="Arial" w:cs="Arial"/>
              </w:rPr>
              <w:t>MP2,4,5,6,</w:t>
            </w:r>
            <w:r w:rsidRPr="00C0763E">
              <w:rPr>
                <w:rFonts w:ascii="Arial" w:hAnsi="Arial" w:cs="Arial"/>
              </w:rPr>
              <w:t>8</w:t>
            </w:r>
          </w:p>
        </w:tc>
        <w:tc>
          <w:tcPr>
            <w:tcW w:w="5310" w:type="dxa"/>
            <w:vAlign w:val="center"/>
          </w:tcPr>
          <w:p w:rsidR="00DF798B" w:rsidRPr="00F24C91" w:rsidRDefault="00F24C91" w:rsidP="00F24C91">
            <w:pPr>
              <w:numPr>
                <w:ilvl w:val="0"/>
                <w:numId w:val="20"/>
              </w:numPr>
              <w:ind w:left="342"/>
              <w:rPr>
                <w:rFonts w:ascii="Arial" w:hAnsi="Arial" w:cs="Arial"/>
                <w:sz w:val="22"/>
                <w:szCs w:val="22"/>
              </w:rPr>
            </w:pPr>
            <w:r w:rsidRPr="00A845C0">
              <w:rPr>
                <w:rFonts w:ascii="Arial" w:hAnsi="Arial" w:cs="Arial"/>
                <w:b/>
                <w:sz w:val="22"/>
                <w:szCs w:val="22"/>
              </w:rPr>
              <w:t>Lesson 7-3 Mental Arithmetic: A Basketball Game</w:t>
            </w:r>
            <w:r>
              <w:rPr>
                <w:rFonts w:ascii="Arial" w:hAnsi="Arial" w:cs="Arial"/>
                <w:b/>
                <w:sz w:val="22"/>
                <w:szCs w:val="22"/>
              </w:rPr>
              <w:t xml:space="preserve">  </w:t>
            </w:r>
            <w:r w:rsidRPr="00A845C0">
              <w:rPr>
                <w:rFonts w:ascii="Arial" w:hAnsi="Arial" w:cs="Arial"/>
                <w:b/>
                <w:sz w:val="22"/>
                <w:szCs w:val="22"/>
              </w:rPr>
              <w:t xml:space="preserve"> </w:t>
            </w:r>
            <w:r w:rsidRPr="00A845C0">
              <w:rPr>
                <w:rFonts w:ascii="Arial" w:hAnsi="Arial" w:cs="Arial"/>
                <w:sz w:val="22"/>
                <w:szCs w:val="22"/>
              </w:rPr>
              <w:t>p. 554-558</w:t>
            </w:r>
          </w:p>
        </w:tc>
        <w:tc>
          <w:tcPr>
            <w:tcW w:w="4500" w:type="dxa"/>
            <w:vAlign w:val="center"/>
          </w:tcPr>
          <w:p w:rsidR="00CF6FFB" w:rsidRPr="000E6C95" w:rsidRDefault="00CF6FFB" w:rsidP="005D07BC">
            <w:pPr>
              <w:pStyle w:val="ListParagraph"/>
              <w:widowControl w:val="0"/>
              <w:numPr>
                <w:ilvl w:val="0"/>
                <w:numId w:val="73"/>
              </w:numPr>
              <w:autoSpaceDE w:val="0"/>
              <w:autoSpaceDN w:val="0"/>
              <w:adjustRightInd w:val="0"/>
              <w:spacing w:after="12" w:line="274" w:lineRule="exact"/>
              <w:ind w:left="342" w:right="106"/>
              <w:rPr>
                <w:rFonts w:ascii="Arial" w:hAnsi="Arial" w:cs="Arial"/>
                <w:sz w:val="20"/>
              </w:rPr>
            </w:pPr>
            <w:r w:rsidRPr="000E6C95">
              <w:rPr>
                <w:rFonts w:ascii="Arial" w:hAnsi="Arial" w:cs="Arial"/>
                <w:sz w:val="20"/>
              </w:rPr>
              <w:t>What mistakes could someone make when addin</w:t>
            </w:r>
            <w:r w:rsidRPr="000E6C95">
              <w:rPr>
                <w:rFonts w:ascii="Arial" w:hAnsi="Arial" w:cs="Arial"/>
                <w:spacing w:val="-1"/>
                <w:sz w:val="20"/>
              </w:rPr>
              <w:t>g</w:t>
            </w:r>
            <w:r w:rsidRPr="000E6C95">
              <w:rPr>
                <w:rFonts w:ascii="Arial" w:hAnsi="Arial" w:cs="Arial"/>
                <w:sz w:val="20"/>
              </w:rPr>
              <w:t xml:space="preserve"> three or mor</w:t>
            </w:r>
            <w:r w:rsidRPr="000E6C95">
              <w:rPr>
                <w:rFonts w:ascii="Arial" w:hAnsi="Arial" w:cs="Arial"/>
                <w:spacing w:val="-1"/>
                <w:sz w:val="20"/>
              </w:rPr>
              <w:t>e</w:t>
            </w:r>
            <w:r w:rsidRPr="000E6C95">
              <w:rPr>
                <w:rFonts w:ascii="Arial" w:hAnsi="Arial" w:cs="Arial"/>
                <w:sz w:val="20"/>
              </w:rPr>
              <w:t xml:space="preserve"> numb</w:t>
            </w:r>
            <w:r w:rsidRPr="000E6C95">
              <w:rPr>
                <w:rFonts w:ascii="Arial" w:hAnsi="Arial" w:cs="Arial"/>
                <w:spacing w:val="-1"/>
                <w:sz w:val="20"/>
              </w:rPr>
              <w:t>er</w:t>
            </w:r>
            <w:r w:rsidRPr="000E6C95">
              <w:rPr>
                <w:rFonts w:ascii="Arial" w:hAnsi="Arial" w:cs="Arial"/>
                <w:sz w:val="20"/>
              </w:rPr>
              <w:t>s?</w:t>
            </w:r>
          </w:p>
          <w:p w:rsidR="00DF798B" w:rsidRPr="000E6C95" w:rsidRDefault="00CF6FFB" w:rsidP="005D07BC">
            <w:pPr>
              <w:pStyle w:val="ListParagraph"/>
              <w:numPr>
                <w:ilvl w:val="0"/>
                <w:numId w:val="73"/>
              </w:numPr>
              <w:ind w:left="342"/>
              <w:rPr>
                <w:rFonts w:ascii="Arial" w:hAnsi="Arial" w:cs="Arial"/>
                <w:sz w:val="20"/>
                <w:szCs w:val="22"/>
              </w:rPr>
            </w:pPr>
            <w:r w:rsidRPr="000E6C95">
              <w:rPr>
                <w:rFonts w:ascii="Arial" w:hAnsi="Arial" w:cs="Arial"/>
                <w:bCs/>
                <w:sz w:val="20"/>
              </w:rPr>
              <w:t>What does it mean to b</w:t>
            </w:r>
            <w:r w:rsidRPr="000E6C95">
              <w:rPr>
                <w:rFonts w:ascii="Arial" w:hAnsi="Arial" w:cs="Arial"/>
                <w:bCs/>
                <w:spacing w:val="-1"/>
                <w:sz w:val="20"/>
              </w:rPr>
              <w:t>e</w:t>
            </w:r>
            <w:r w:rsidRPr="000E6C95">
              <w:rPr>
                <w:rFonts w:ascii="Arial" w:hAnsi="Arial" w:cs="Arial"/>
                <w:bCs/>
                <w:sz w:val="20"/>
              </w:rPr>
              <w:t xml:space="preserve"> </w:t>
            </w:r>
            <w:r w:rsidRPr="000E6C95">
              <w:rPr>
                <w:rFonts w:ascii="Arial" w:hAnsi="Arial" w:cs="Arial"/>
                <w:bCs/>
                <w:w w:val="99"/>
                <w:sz w:val="20"/>
              </w:rPr>
              <w:t>accurate?</w:t>
            </w:r>
          </w:p>
        </w:tc>
      </w:tr>
      <w:tr w:rsidR="00DF798B" w:rsidRPr="00DF798B" w:rsidTr="00EA11CB">
        <w:tc>
          <w:tcPr>
            <w:tcW w:w="1548" w:type="dxa"/>
            <w:vAlign w:val="center"/>
          </w:tcPr>
          <w:p w:rsidR="00DF798B" w:rsidRPr="00F24C91" w:rsidRDefault="00F24C91" w:rsidP="00EA11CB">
            <w:pPr>
              <w:widowControl w:val="0"/>
              <w:rPr>
                <w:rFonts w:ascii="Arial" w:hAnsi="Arial" w:cs="Arial"/>
                <w:sz w:val="16"/>
                <w:szCs w:val="16"/>
              </w:rPr>
            </w:pPr>
            <w:r w:rsidRPr="00F24C91">
              <w:rPr>
                <w:rFonts w:ascii="Arial" w:hAnsi="Arial" w:cs="Arial"/>
              </w:rPr>
              <w:t xml:space="preserve">Optional </w:t>
            </w:r>
          </w:p>
        </w:tc>
        <w:tc>
          <w:tcPr>
            <w:tcW w:w="5310" w:type="dxa"/>
            <w:vAlign w:val="center"/>
          </w:tcPr>
          <w:p w:rsidR="00DF798B" w:rsidRPr="00F24C91" w:rsidRDefault="00F24C91" w:rsidP="00F24C91">
            <w:pPr>
              <w:numPr>
                <w:ilvl w:val="0"/>
                <w:numId w:val="20"/>
              </w:numPr>
              <w:ind w:left="342"/>
              <w:rPr>
                <w:rFonts w:ascii="Arial" w:hAnsi="Arial" w:cs="Arial"/>
                <w:sz w:val="22"/>
                <w:szCs w:val="22"/>
              </w:rPr>
            </w:pPr>
            <w:r w:rsidRPr="00E85681">
              <w:rPr>
                <w:rFonts w:ascii="Arial" w:hAnsi="Arial" w:cs="Arial"/>
                <w:b/>
                <w:sz w:val="22"/>
                <w:szCs w:val="22"/>
              </w:rPr>
              <w:t>Lesson 7-4 Patterns in Doubles and Halves</w:t>
            </w:r>
            <w:r>
              <w:rPr>
                <w:rFonts w:ascii="Arial" w:hAnsi="Arial" w:cs="Arial"/>
                <w:b/>
                <w:sz w:val="22"/>
                <w:szCs w:val="22"/>
              </w:rPr>
              <w:t xml:space="preserve"> </w:t>
            </w:r>
            <w:r w:rsidRPr="00E85681">
              <w:rPr>
                <w:rFonts w:ascii="Arial" w:hAnsi="Arial" w:cs="Arial"/>
                <w:b/>
                <w:sz w:val="22"/>
                <w:szCs w:val="22"/>
              </w:rPr>
              <w:t xml:space="preserve"> </w:t>
            </w:r>
            <w:r w:rsidRPr="00E85681">
              <w:rPr>
                <w:rFonts w:ascii="Arial" w:hAnsi="Arial" w:cs="Arial"/>
                <w:sz w:val="22"/>
                <w:szCs w:val="22"/>
              </w:rPr>
              <w:t>p. 559-564</w:t>
            </w:r>
          </w:p>
        </w:tc>
        <w:tc>
          <w:tcPr>
            <w:tcW w:w="4500" w:type="dxa"/>
            <w:vAlign w:val="center"/>
          </w:tcPr>
          <w:p w:rsidR="00DF798B" w:rsidRPr="000E6C95" w:rsidRDefault="00CF6FFB" w:rsidP="005D07BC">
            <w:pPr>
              <w:pStyle w:val="ListParagraph"/>
              <w:numPr>
                <w:ilvl w:val="0"/>
                <w:numId w:val="74"/>
              </w:numPr>
              <w:ind w:left="342"/>
              <w:rPr>
                <w:rFonts w:ascii="Arial" w:hAnsi="Arial" w:cs="Arial"/>
                <w:sz w:val="20"/>
                <w:szCs w:val="22"/>
              </w:rPr>
            </w:pPr>
            <w:r w:rsidRPr="000E6C95">
              <w:rPr>
                <w:rFonts w:ascii="Arial" w:hAnsi="Arial" w:cs="Arial"/>
                <w:bCs/>
                <w:sz w:val="20"/>
              </w:rPr>
              <w:t>When might you need to double</w:t>
            </w:r>
            <w:r w:rsidRPr="000E6C95">
              <w:rPr>
                <w:rFonts w:ascii="Arial" w:hAnsi="Arial" w:cs="Arial"/>
                <w:bCs/>
                <w:spacing w:val="1"/>
                <w:sz w:val="20"/>
              </w:rPr>
              <w:t xml:space="preserve"> </w:t>
            </w:r>
            <w:r w:rsidRPr="000E6C95">
              <w:rPr>
                <w:rFonts w:ascii="Arial" w:hAnsi="Arial" w:cs="Arial"/>
                <w:bCs/>
                <w:sz w:val="20"/>
              </w:rPr>
              <w:t>or</w:t>
            </w:r>
            <w:r w:rsidRPr="000E6C95">
              <w:rPr>
                <w:rFonts w:ascii="Arial" w:hAnsi="Arial" w:cs="Arial"/>
                <w:bCs/>
                <w:spacing w:val="1"/>
                <w:sz w:val="20"/>
              </w:rPr>
              <w:t xml:space="preserve"> </w:t>
            </w:r>
            <w:r w:rsidRPr="000E6C95">
              <w:rPr>
                <w:rFonts w:ascii="Arial" w:hAnsi="Arial" w:cs="Arial"/>
                <w:bCs/>
                <w:sz w:val="20"/>
              </w:rPr>
              <w:t>divide</w:t>
            </w:r>
            <w:r w:rsidRPr="000E6C95">
              <w:rPr>
                <w:rFonts w:ascii="Arial" w:hAnsi="Arial" w:cs="Arial"/>
                <w:bCs/>
                <w:spacing w:val="1"/>
                <w:sz w:val="20"/>
              </w:rPr>
              <w:t xml:space="preserve"> </w:t>
            </w:r>
            <w:r w:rsidRPr="000E6C95">
              <w:rPr>
                <w:rFonts w:ascii="Arial" w:hAnsi="Arial" w:cs="Arial"/>
                <w:bCs/>
                <w:sz w:val="20"/>
              </w:rPr>
              <w:t>som</w:t>
            </w:r>
            <w:r w:rsidRPr="000E6C95">
              <w:rPr>
                <w:rFonts w:ascii="Arial" w:hAnsi="Arial" w:cs="Arial"/>
                <w:bCs/>
                <w:spacing w:val="1"/>
                <w:sz w:val="20"/>
              </w:rPr>
              <w:t>e</w:t>
            </w:r>
            <w:r w:rsidRPr="000E6C95">
              <w:rPr>
                <w:rFonts w:ascii="Arial" w:hAnsi="Arial" w:cs="Arial"/>
                <w:bCs/>
                <w:sz w:val="20"/>
              </w:rPr>
              <w:t>thing in</w:t>
            </w:r>
            <w:r w:rsidRPr="000E6C95">
              <w:rPr>
                <w:rFonts w:ascii="Arial" w:hAnsi="Arial" w:cs="Arial"/>
                <w:bCs/>
                <w:spacing w:val="1"/>
                <w:sz w:val="20"/>
              </w:rPr>
              <w:t xml:space="preserve"> </w:t>
            </w:r>
            <w:r w:rsidRPr="000E6C95">
              <w:rPr>
                <w:rFonts w:ascii="Arial" w:hAnsi="Arial" w:cs="Arial"/>
                <w:bCs/>
                <w:sz w:val="20"/>
              </w:rPr>
              <w:t>hal</w:t>
            </w:r>
            <w:r w:rsidRPr="000E6C95">
              <w:rPr>
                <w:rFonts w:ascii="Arial" w:hAnsi="Arial" w:cs="Arial"/>
                <w:bCs/>
                <w:spacing w:val="1"/>
                <w:sz w:val="20"/>
              </w:rPr>
              <w:t>f</w:t>
            </w:r>
            <w:r w:rsidRPr="000E6C95">
              <w:rPr>
                <w:rFonts w:ascii="Arial" w:hAnsi="Arial" w:cs="Arial"/>
                <w:bCs/>
                <w:sz w:val="20"/>
              </w:rPr>
              <w:t>?</w:t>
            </w:r>
          </w:p>
        </w:tc>
      </w:tr>
      <w:tr w:rsidR="00DF798B" w:rsidRPr="00DF798B" w:rsidTr="00EA11CB">
        <w:trPr>
          <w:trHeight w:val="782"/>
        </w:trPr>
        <w:tc>
          <w:tcPr>
            <w:tcW w:w="1548" w:type="dxa"/>
            <w:vAlign w:val="center"/>
          </w:tcPr>
          <w:p w:rsidR="00DF798B" w:rsidRPr="00DF798B" w:rsidRDefault="00F24C91" w:rsidP="00EA11CB">
            <w:pPr>
              <w:rPr>
                <w:rFonts w:ascii="Arial" w:hAnsi="Arial" w:cs="Arial"/>
                <w:color w:val="FF0000"/>
                <w:sz w:val="22"/>
                <w:szCs w:val="22"/>
              </w:rPr>
            </w:pPr>
            <w:r w:rsidRPr="00C0763E">
              <w:rPr>
                <w:rFonts w:ascii="Arial" w:hAnsi="Arial" w:cs="Arial"/>
              </w:rPr>
              <w:t>2.MD.8</w:t>
            </w:r>
          </w:p>
          <w:p w:rsidR="00DF798B" w:rsidRPr="00DF798B" w:rsidRDefault="00F24C91" w:rsidP="00EA11CB">
            <w:pPr>
              <w:rPr>
                <w:rFonts w:ascii="Arial" w:hAnsi="Arial" w:cs="Arial"/>
                <w:color w:val="FF0000"/>
                <w:sz w:val="22"/>
                <w:szCs w:val="22"/>
              </w:rPr>
            </w:pPr>
            <w:r w:rsidRPr="00F24C91">
              <w:rPr>
                <w:rFonts w:ascii="Arial" w:hAnsi="Arial" w:cs="Arial"/>
                <w:sz w:val="20"/>
              </w:rPr>
              <w:t>MP1,2,4,5,6,7</w:t>
            </w:r>
            <w:r w:rsidR="00DF798B" w:rsidRPr="00F24C91">
              <w:rPr>
                <w:rFonts w:ascii="Arial" w:hAnsi="Arial" w:cs="Arial"/>
                <w:color w:val="FF0000"/>
                <w:sz w:val="18"/>
                <w:szCs w:val="22"/>
              </w:rPr>
              <w:t>,</w:t>
            </w:r>
          </w:p>
        </w:tc>
        <w:tc>
          <w:tcPr>
            <w:tcW w:w="5310" w:type="dxa"/>
            <w:vAlign w:val="center"/>
          </w:tcPr>
          <w:p w:rsidR="00F24C91" w:rsidRPr="00F24C91" w:rsidRDefault="00F24C91" w:rsidP="00F24C91">
            <w:pPr>
              <w:numPr>
                <w:ilvl w:val="0"/>
                <w:numId w:val="21"/>
              </w:numPr>
              <w:ind w:left="342"/>
              <w:rPr>
                <w:rFonts w:ascii="Arial" w:hAnsi="Arial" w:cs="Arial"/>
                <w:sz w:val="22"/>
                <w:szCs w:val="22"/>
              </w:rPr>
            </w:pPr>
            <w:r w:rsidRPr="00F24C91">
              <w:rPr>
                <w:rFonts w:ascii="Arial" w:hAnsi="Arial" w:cs="Arial"/>
                <w:b/>
                <w:sz w:val="22"/>
                <w:szCs w:val="22"/>
              </w:rPr>
              <w:t xml:space="preserve">Lesson 7-5 Exploring Weights, Equal Sharing, and Patterns  </w:t>
            </w:r>
            <w:r w:rsidRPr="00F24C91">
              <w:rPr>
                <w:rFonts w:ascii="Arial" w:hAnsi="Arial" w:cs="Arial"/>
                <w:sz w:val="22"/>
                <w:szCs w:val="22"/>
              </w:rPr>
              <w:t>p. 565-569</w:t>
            </w:r>
          </w:p>
          <w:p w:rsidR="00DF798B" w:rsidRPr="00F24C91" w:rsidRDefault="00DF798B" w:rsidP="00F24C91">
            <w:pPr>
              <w:ind w:left="-18"/>
              <w:rPr>
                <w:rFonts w:ascii="Arial" w:hAnsi="Arial" w:cs="Arial"/>
                <w:sz w:val="22"/>
                <w:szCs w:val="22"/>
              </w:rPr>
            </w:pPr>
            <w:r w:rsidRPr="00F24C91">
              <w:rPr>
                <w:rFonts w:ascii="Arial" w:hAnsi="Arial" w:cs="Arial"/>
                <w:i/>
                <w:sz w:val="20"/>
                <w:szCs w:val="22"/>
              </w:rPr>
              <w:t xml:space="preserve">Teacher Note: </w:t>
            </w:r>
            <w:r w:rsidR="00F24C91" w:rsidRPr="00F24C91">
              <w:rPr>
                <w:rFonts w:ascii="Arial" w:hAnsi="Arial" w:cs="Arial"/>
                <w:i/>
                <w:sz w:val="20"/>
                <w:szCs w:val="22"/>
              </w:rPr>
              <w:t>focus on Exploration B</w:t>
            </w:r>
          </w:p>
        </w:tc>
        <w:tc>
          <w:tcPr>
            <w:tcW w:w="4500" w:type="dxa"/>
            <w:vAlign w:val="center"/>
          </w:tcPr>
          <w:p w:rsidR="00DF798B" w:rsidRPr="000E6C95" w:rsidRDefault="00CF6FFB" w:rsidP="00CF6FFB">
            <w:pPr>
              <w:pStyle w:val="ListParagraph"/>
              <w:numPr>
                <w:ilvl w:val="0"/>
                <w:numId w:val="21"/>
              </w:numPr>
              <w:ind w:left="342"/>
              <w:rPr>
                <w:rFonts w:ascii="Arial" w:hAnsi="Arial" w:cs="Arial"/>
                <w:sz w:val="20"/>
                <w:szCs w:val="22"/>
              </w:rPr>
            </w:pPr>
            <w:r w:rsidRPr="000E6C95">
              <w:rPr>
                <w:rFonts w:ascii="Arial" w:hAnsi="Arial" w:cs="Arial"/>
                <w:bCs/>
                <w:sz w:val="20"/>
              </w:rPr>
              <w:t xml:space="preserve">How could it be helpful to show all your </w:t>
            </w:r>
            <w:r w:rsidRPr="000E6C95">
              <w:rPr>
                <w:rFonts w:ascii="Arial" w:hAnsi="Arial" w:cs="Arial"/>
                <w:bCs/>
                <w:spacing w:val="1"/>
                <w:sz w:val="20"/>
              </w:rPr>
              <w:t>w</w:t>
            </w:r>
            <w:r w:rsidRPr="000E6C95">
              <w:rPr>
                <w:rFonts w:ascii="Arial" w:hAnsi="Arial" w:cs="Arial"/>
                <w:bCs/>
                <w:sz w:val="20"/>
              </w:rPr>
              <w:t>ork on proble</w:t>
            </w:r>
            <w:r w:rsidRPr="000E6C95">
              <w:rPr>
                <w:rFonts w:ascii="Arial" w:hAnsi="Arial" w:cs="Arial"/>
                <w:bCs/>
                <w:spacing w:val="-1"/>
                <w:sz w:val="20"/>
              </w:rPr>
              <w:t>m</w:t>
            </w:r>
            <w:r w:rsidRPr="000E6C95">
              <w:rPr>
                <w:rFonts w:ascii="Arial" w:hAnsi="Arial" w:cs="Arial"/>
                <w:bCs/>
                <w:sz w:val="20"/>
              </w:rPr>
              <w:t>s like this?</w:t>
            </w:r>
          </w:p>
        </w:tc>
      </w:tr>
      <w:tr w:rsidR="00DF798B" w:rsidRPr="00DF798B" w:rsidTr="00EA11CB">
        <w:tc>
          <w:tcPr>
            <w:tcW w:w="1548" w:type="dxa"/>
            <w:vAlign w:val="center"/>
          </w:tcPr>
          <w:p w:rsidR="00DF798B" w:rsidRPr="00F24C91" w:rsidRDefault="00F24C91" w:rsidP="00EA11CB">
            <w:pPr>
              <w:pStyle w:val="Header"/>
              <w:rPr>
                <w:rFonts w:ascii="Arial" w:hAnsi="Arial" w:cs="Arial"/>
                <w:sz w:val="20"/>
              </w:rPr>
            </w:pPr>
            <w:r w:rsidRPr="00F24C91">
              <w:rPr>
                <w:rFonts w:ascii="Arial" w:hAnsi="Arial" w:cs="Arial"/>
              </w:rPr>
              <w:t>2.MD.1, 2.MD.2, 2.MD.4, MP2,3,5,6</w:t>
            </w:r>
            <w:r w:rsidR="00DF798B" w:rsidRPr="00F24C91">
              <w:rPr>
                <w:rFonts w:ascii="Arial" w:hAnsi="Arial" w:cs="Arial"/>
                <w:sz w:val="20"/>
                <w:szCs w:val="22"/>
              </w:rPr>
              <w:t>,</w:t>
            </w:r>
          </w:p>
        </w:tc>
        <w:tc>
          <w:tcPr>
            <w:tcW w:w="5310" w:type="dxa"/>
            <w:vAlign w:val="center"/>
          </w:tcPr>
          <w:p w:rsidR="00F24C91" w:rsidRPr="00F24C91" w:rsidRDefault="00F24C91" w:rsidP="00F24C91">
            <w:pPr>
              <w:numPr>
                <w:ilvl w:val="0"/>
                <w:numId w:val="9"/>
              </w:numPr>
              <w:ind w:left="342"/>
              <w:rPr>
                <w:rFonts w:ascii="Arial" w:hAnsi="Arial" w:cs="Arial"/>
                <w:sz w:val="22"/>
                <w:szCs w:val="22"/>
              </w:rPr>
            </w:pPr>
            <w:r w:rsidRPr="00F24C91">
              <w:rPr>
                <w:rFonts w:ascii="Arial" w:hAnsi="Arial" w:cs="Arial"/>
                <w:b/>
                <w:sz w:val="22"/>
                <w:szCs w:val="22"/>
              </w:rPr>
              <w:t xml:space="preserve">Lesson 7-6 Data Day: Standing Jumps and Arm Spans  </w:t>
            </w:r>
            <w:r w:rsidRPr="00F24C91">
              <w:rPr>
                <w:rFonts w:ascii="Arial" w:hAnsi="Arial" w:cs="Arial"/>
                <w:sz w:val="22"/>
                <w:szCs w:val="22"/>
              </w:rPr>
              <w:t>p. 570-575</w:t>
            </w:r>
          </w:p>
          <w:p w:rsidR="00DF798B" w:rsidRPr="00F24C91" w:rsidRDefault="00DF798B" w:rsidP="00EA11CB">
            <w:pPr>
              <w:rPr>
                <w:rFonts w:ascii="Arial" w:hAnsi="Arial" w:cs="Arial"/>
                <w:sz w:val="22"/>
                <w:szCs w:val="22"/>
              </w:rPr>
            </w:pPr>
          </w:p>
        </w:tc>
        <w:tc>
          <w:tcPr>
            <w:tcW w:w="4500" w:type="dxa"/>
            <w:vAlign w:val="center"/>
          </w:tcPr>
          <w:p w:rsidR="00CF6FFB" w:rsidRPr="000E6C95" w:rsidRDefault="00CF6FFB" w:rsidP="00CF6FFB">
            <w:pPr>
              <w:pStyle w:val="ListParagraph"/>
              <w:widowControl w:val="0"/>
              <w:numPr>
                <w:ilvl w:val="0"/>
                <w:numId w:val="21"/>
              </w:numPr>
              <w:tabs>
                <w:tab w:val="left" w:pos="342"/>
              </w:tabs>
              <w:autoSpaceDE w:val="0"/>
              <w:autoSpaceDN w:val="0"/>
              <w:adjustRightInd w:val="0"/>
              <w:spacing w:after="17" w:line="274" w:lineRule="exact"/>
              <w:ind w:left="342" w:right="136"/>
              <w:rPr>
                <w:rFonts w:ascii="Arial" w:hAnsi="Arial" w:cs="Arial"/>
                <w:w w:val="99"/>
                <w:sz w:val="20"/>
              </w:rPr>
            </w:pPr>
            <w:r w:rsidRPr="000E6C95">
              <w:rPr>
                <w:rFonts w:ascii="Arial" w:hAnsi="Arial" w:cs="Arial"/>
                <w:w w:val="99"/>
                <w:sz w:val="20"/>
              </w:rPr>
              <w:t>What</w:t>
            </w:r>
            <w:r w:rsidRPr="000E6C95">
              <w:rPr>
                <w:rFonts w:ascii="Arial" w:hAnsi="Arial" w:cs="Arial"/>
                <w:spacing w:val="5"/>
                <w:w w:val="99"/>
                <w:sz w:val="20"/>
              </w:rPr>
              <w:t xml:space="preserve"> </w:t>
            </w:r>
            <w:r w:rsidRPr="000E6C95">
              <w:rPr>
                <w:rFonts w:ascii="Arial" w:hAnsi="Arial" w:cs="Arial"/>
                <w:w w:val="99"/>
                <w:sz w:val="20"/>
              </w:rPr>
              <w:t>does</w:t>
            </w:r>
            <w:r w:rsidRPr="000E6C95">
              <w:rPr>
                <w:rFonts w:ascii="Arial" w:hAnsi="Arial" w:cs="Arial"/>
                <w:spacing w:val="5"/>
                <w:w w:val="99"/>
                <w:sz w:val="20"/>
              </w:rPr>
              <w:t xml:space="preserve"> </w:t>
            </w:r>
            <w:r w:rsidRPr="000E6C95">
              <w:rPr>
                <w:rFonts w:ascii="Arial" w:hAnsi="Arial" w:cs="Arial"/>
                <w:w w:val="99"/>
                <w:sz w:val="20"/>
              </w:rPr>
              <w:t>it</w:t>
            </w:r>
            <w:r w:rsidRPr="000E6C95">
              <w:rPr>
                <w:rFonts w:ascii="Arial" w:hAnsi="Arial" w:cs="Arial"/>
                <w:spacing w:val="5"/>
                <w:w w:val="99"/>
                <w:sz w:val="20"/>
              </w:rPr>
              <w:t xml:space="preserve"> </w:t>
            </w:r>
            <w:r w:rsidRPr="000E6C95">
              <w:rPr>
                <w:rFonts w:ascii="Arial" w:hAnsi="Arial" w:cs="Arial"/>
                <w:w w:val="99"/>
                <w:sz w:val="20"/>
              </w:rPr>
              <w:t>mean</w:t>
            </w:r>
            <w:r w:rsidRPr="000E6C95">
              <w:rPr>
                <w:rFonts w:ascii="Arial" w:hAnsi="Arial" w:cs="Arial"/>
                <w:spacing w:val="5"/>
                <w:w w:val="99"/>
                <w:sz w:val="20"/>
              </w:rPr>
              <w:t xml:space="preserve"> </w:t>
            </w:r>
            <w:r w:rsidRPr="000E6C95">
              <w:rPr>
                <w:rFonts w:ascii="Arial" w:hAnsi="Arial" w:cs="Arial"/>
                <w:w w:val="99"/>
                <w:sz w:val="20"/>
              </w:rPr>
              <w:t>to</w:t>
            </w:r>
            <w:r w:rsidRPr="000E6C95">
              <w:rPr>
                <w:rFonts w:ascii="Arial" w:hAnsi="Arial" w:cs="Arial"/>
                <w:spacing w:val="5"/>
                <w:w w:val="99"/>
                <w:sz w:val="20"/>
              </w:rPr>
              <w:t xml:space="preserve"> </w:t>
            </w:r>
            <w:r w:rsidRPr="000E6C95">
              <w:rPr>
                <w:rFonts w:ascii="Arial" w:hAnsi="Arial" w:cs="Arial"/>
                <w:w w:val="99"/>
                <w:sz w:val="20"/>
              </w:rPr>
              <w:t>measure</w:t>
            </w:r>
            <w:r w:rsidRPr="000E6C95">
              <w:rPr>
                <w:rFonts w:ascii="Arial" w:hAnsi="Arial" w:cs="Arial"/>
                <w:sz w:val="20"/>
              </w:rPr>
              <w:t xml:space="preserve"> to th</w:t>
            </w:r>
            <w:r w:rsidRPr="000E6C95">
              <w:rPr>
                <w:rFonts w:ascii="Arial" w:hAnsi="Arial" w:cs="Arial"/>
                <w:spacing w:val="-1"/>
                <w:sz w:val="20"/>
              </w:rPr>
              <w:t>e</w:t>
            </w:r>
            <w:r w:rsidRPr="000E6C95">
              <w:rPr>
                <w:rFonts w:ascii="Arial" w:hAnsi="Arial" w:cs="Arial"/>
                <w:sz w:val="20"/>
              </w:rPr>
              <w:t xml:space="preserve"> </w:t>
            </w:r>
            <w:r w:rsidRPr="000E6C95">
              <w:rPr>
                <w:rFonts w:ascii="Arial" w:hAnsi="Arial" w:cs="Arial"/>
                <w:i/>
                <w:iCs/>
                <w:w w:val="99"/>
                <w:sz w:val="20"/>
              </w:rPr>
              <w:t>neares</w:t>
            </w:r>
            <w:r w:rsidRPr="000E6C95">
              <w:rPr>
                <w:rFonts w:ascii="Arial" w:hAnsi="Arial" w:cs="Arial"/>
                <w:i/>
                <w:iCs/>
                <w:spacing w:val="5"/>
                <w:w w:val="99"/>
                <w:sz w:val="20"/>
              </w:rPr>
              <w:t>t</w:t>
            </w:r>
            <w:r w:rsidRPr="000E6C95">
              <w:rPr>
                <w:rFonts w:ascii="Arial" w:hAnsi="Arial" w:cs="Arial"/>
                <w:sz w:val="20"/>
              </w:rPr>
              <w:t xml:space="preserve"> inch o</w:t>
            </w:r>
            <w:r w:rsidRPr="000E6C95">
              <w:rPr>
                <w:rFonts w:ascii="Arial" w:hAnsi="Arial" w:cs="Arial"/>
                <w:spacing w:val="-1"/>
                <w:sz w:val="20"/>
              </w:rPr>
              <w:t>r</w:t>
            </w:r>
            <w:r w:rsidRPr="000E6C95">
              <w:rPr>
                <w:rFonts w:ascii="Arial" w:hAnsi="Arial" w:cs="Arial"/>
                <w:sz w:val="20"/>
              </w:rPr>
              <w:t xml:space="preserve"> </w:t>
            </w:r>
            <w:r w:rsidRPr="000E6C95">
              <w:rPr>
                <w:rFonts w:ascii="Arial" w:hAnsi="Arial" w:cs="Arial"/>
                <w:w w:val="99"/>
                <w:sz w:val="20"/>
              </w:rPr>
              <w:t>centimeter?</w:t>
            </w:r>
          </w:p>
          <w:p w:rsidR="00DF798B" w:rsidRPr="000E6C95" w:rsidRDefault="00CF6FFB" w:rsidP="00CF6FFB">
            <w:pPr>
              <w:pStyle w:val="ListParagraph"/>
              <w:widowControl w:val="0"/>
              <w:numPr>
                <w:ilvl w:val="0"/>
                <w:numId w:val="21"/>
              </w:numPr>
              <w:tabs>
                <w:tab w:val="left" w:pos="342"/>
              </w:tabs>
              <w:autoSpaceDE w:val="0"/>
              <w:autoSpaceDN w:val="0"/>
              <w:adjustRightInd w:val="0"/>
              <w:spacing w:after="12" w:line="274" w:lineRule="exact"/>
              <w:ind w:left="342" w:right="256"/>
              <w:rPr>
                <w:rFonts w:ascii="Arial" w:hAnsi="Arial" w:cs="Arial"/>
                <w:sz w:val="20"/>
              </w:rPr>
            </w:pPr>
            <w:r w:rsidRPr="000E6C95">
              <w:rPr>
                <w:rFonts w:ascii="Arial" w:hAnsi="Arial" w:cs="Arial"/>
                <w:bCs/>
                <w:sz w:val="20"/>
              </w:rPr>
              <w:t>What does it m</w:t>
            </w:r>
            <w:r w:rsidRPr="000E6C95">
              <w:rPr>
                <w:rFonts w:ascii="Arial" w:hAnsi="Arial" w:cs="Arial"/>
                <w:bCs/>
                <w:spacing w:val="-1"/>
                <w:sz w:val="20"/>
              </w:rPr>
              <w:t>e</w:t>
            </w:r>
            <w:r w:rsidRPr="000E6C95">
              <w:rPr>
                <w:rFonts w:ascii="Arial" w:hAnsi="Arial" w:cs="Arial"/>
                <w:bCs/>
                <w:sz w:val="20"/>
              </w:rPr>
              <w:t xml:space="preserve">an </w:t>
            </w:r>
            <w:r w:rsidRPr="000E6C95">
              <w:rPr>
                <w:rFonts w:ascii="Arial" w:hAnsi="Arial" w:cs="Arial"/>
                <w:bCs/>
                <w:spacing w:val="-1"/>
                <w:sz w:val="20"/>
              </w:rPr>
              <w:t>t</w:t>
            </w:r>
            <w:r w:rsidRPr="000E6C95">
              <w:rPr>
                <w:rFonts w:ascii="Arial" w:hAnsi="Arial" w:cs="Arial"/>
                <w:bCs/>
                <w:sz w:val="20"/>
              </w:rPr>
              <w:t>o be precise when measuring?</w:t>
            </w:r>
          </w:p>
        </w:tc>
      </w:tr>
      <w:tr w:rsidR="00DF798B" w:rsidRPr="00DF798B" w:rsidTr="00EA11CB">
        <w:trPr>
          <w:trHeight w:val="953"/>
        </w:trPr>
        <w:tc>
          <w:tcPr>
            <w:tcW w:w="1548" w:type="dxa"/>
            <w:vAlign w:val="center"/>
          </w:tcPr>
          <w:p w:rsidR="00F24C91" w:rsidRDefault="00F24C91" w:rsidP="00EA11CB">
            <w:pPr>
              <w:rPr>
                <w:rFonts w:ascii="Arial" w:hAnsi="Arial" w:cs="Arial"/>
              </w:rPr>
            </w:pPr>
            <w:r w:rsidRPr="00C0763E">
              <w:rPr>
                <w:rFonts w:ascii="Arial" w:hAnsi="Arial" w:cs="Arial"/>
              </w:rPr>
              <w:t>2.MD.4, 2.MD.5</w:t>
            </w:r>
          </w:p>
          <w:p w:rsidR="00DF798B" w:rsidRPr="00DF798B" w:rsidRDefault="00F24C91" w:rsidP="00EA11CB">
            <w:pPr>
              <w:rPr>
                <w:rFonts w:ascii="Arial" w:hAnsi="Arial" w:cs="Arial"/>
                <w:color w:val="FF0000"/>
                <w:sz w:val="22"/>
                <w:szCs w:val="22"/>
              </w:rPr>
            </w:pPr>
            <w:r w:rsidRPr="00F24C91">
              <w:rPr>
                <w:rFonts w:ascii="Arial" w:hAnsi="Arial" w:cs="Arial"/>
                <w:sz w:val="20"/>
              </w:rPr>
              <w:t>MP2,3,4,5,6,7</w:t>
            </w:r>
          </w:p>
        </w:tc>
        <w:tc>
          <w:tcPr>
            <w:tcW w:w="5310" w:type="dxa"/>
            <w:vAlign w:val="center"/>
          </w:tcPr>
          <w:p w:rsidR="00DF798B" w:rsidRDefault="00F24C91" w:rsidP="00F24C91">
            <w:pPr>
              <w:numPr>
                <w:ilvl w:val="0"/>
                <w:numId w:val="9"/>
              </w:numPr>
              <w:ind w:left="342"/>
              <w:rPr>
                <w:rFonts w:ascii="Arial" w:hAnsi="Arial" w:cs="Arial"/>
                <w:sz w:val="22"/>
                <w:szCs w:val="22"/>
              </w:rPr>
            </w:pPr>
            <w:r w:rsidRPr="00E85681">
              <w:rPr>
                <w:rFonts w:ascii="Arial" w:hAnsi="Arial" w:cs="Arial"/>
                <w:b/>
                <w:sz w:val="22"/>
                <w:szCs w:val="22"/>
              </w:rPr>
              <w:t>Lesson 7-7 Middle Value (Median) o</w:t>
            </w:r>
            <w:r>
              <w:rPr>
                <w:rFonts w:ascii="Arial" w:hAnsi="Arial" w:cs="Arial"/>
                <w:b/>
                <w:sz w:val="22"/>
                <w:szCs w:val="22"/>
              </w:rPr>
              <w:t>f</w:t>
            </w:r>
            <w:r w:rsidRPr="00E85681">
              <w:rPr>
                <w:rFonts w:ascii="Arial" w:hAnsi="Arial" w:cs="Arial"/>
                <w:b/>
                <w:sz w:val="22"/>
                <w:szCs w:val="22"/>
              </w:rPr>
              <w:t xml:space="preserve"> a Set of Data</w:t>
            </w:r>
            <w:r>
              <w:rPr>
                <w:rFonts w:ascii="Arial" w:hAnsi="Arial" w:cs="Arial"/>
                <w:b/>
                <w:sz w:val="22"/>
                <w:szCs w:val="22"/>
              </w:rPr>
              <w:t xml:space="preserve">  </w:t>
            </w:r>
            <w:r w:rsidRPr="00E85681">
              <w:rPr>
                <w:rFonts w:ascii="Arial" w:hAnsi="Arial" w:cs="Arial"/>
                <w:sz w:val="22"/>
                <w:szCs w:val="22"/>
              </w:rPr>
              <w:t>p. 576-581</w:t>
            </w:r>
          </w:p>
          <w:p w:rsidR="00F24C91" w:rsidRPr="00F24C91" w:rsidRDefault="00F24C91" w:rsidP="00F24C91">
            <w:pPr>
              <w:ind w:left="-18"/>
              <w:rPr>
                <w:rFonts w:ascii="Arial" w:hAnsi="Arial" w:cs="Arial"/>
                <w:i/>
                <w:sz w:val="22"/>
                <w:szCs w:val="22"/>
              </w:rPr>
            </w:pPr>
            <w:r>
              <w:rPr>
                <w:rFonts w:ascii="Arial" w:hAnsi="Arial" w:cs="Arial"/>
                <w:i/>
                <w:sz w:val="22"/>
                <w:szCs w:val="22"/>
              </w:rPr>
              <w:t>Teacher Note: skip “Finding the Median Length”</w:t>
            </w:r>
          </w:p>
        </w:tc>
        <w:tc>
          <w:tcPr>
            <w:tcW w:w="4500" w:type="dxa"/>
            <w:vAlign w:val="center"/>
          </w:tcPr>
          <w:p w:rsidR="00DF798B" w:rsidRPr="000E6C95" w:rsidRDefault="00CF6FFB" w:rsidP="005D07BC">
            <w:pPr>
              <w:pStyle w:val="ListParagraph"/>
              <w:widowControl w:val="0"/>
              <w:numPr>
                <w:ilvl w:val="0"/>
                <w:numId w:val="59"/>
              </w:numPr>
              <w:autoSpaceDE w:val="0"/>
              <w:autoSpaceDN w:val="0"/>
              <w:adjustRightInd w:val="0"/>
              <w:spacing w:after="17" w:line="274" w:lineRule="exact"/>
              <w:ind w:left="252" w:right="215" w:hanging="198"/>
              <w:rPr>
                <w:rFonts w:ascii="Arial" w:hAnsi="Arial" w:cs="Arial"/>
                <w:sz w:val="20"/>
              </w:rPr>
            </w:pPr>
            <w:r w:rsidRPr="000E6C95">
              <w:rPr>
                <w:rFonts w:ascii="Arial" w:hAnsi="Arial" w:cs="Arial"/>
                <w:bCs/>
                <w:sz w:val="20"/>
              </w:rPr>
              <w:t>What</w:t>
            </w:r>
            <w:r w:rsidRPr="000E6C95">
              <w:rPr>
                <w:rFonts w:ascii="Arial" w:hAnsi="Arial" w:cs="Arial"/>
                <w:bCs/>
                <w:spacing w:val="1"/>
                <w:sz w:val="20"/>
              </w:rPr>
              <w:t xml:space="preserve"> </w:t>
            </w:r>
            <w:r w:rsidRPr="000E6C95">
              <w:rPr>
                <w:rFonts w:ascii="Arial" w:hAnsi="Arial" w:cs="Arial"/>
                <w:bCs/>
                <w:sz w:val="20"/>
              </w:rPr>
              <w:t>could help you re</w:t>
            </w:r>
            <w:r w:rsidRPr="000E6C95">
              <w:rPr>
                <w:rFonts w:ascii="Arial" w:hAnsi="Arial" w:cs="Arial"/>
                <w:bCs/>
                <w:spacing w:val="-1"/>
                <w:sz w:val="20"/>
              </w:rPr>
              <w:t>m</w:t>
            </w:r>
            <w:r w:rsidRPr="000E6C95">
              <w:rPr>
                <w:rFonts w:ascii="Arial" w:hAnsi="Arial" w:cs="Arial"/>
                <w:bCs/>
                <w:sz w:val="20"/>
              </w:rPr>
              <w:t>e</w:t>
            </w:r>
            <w:r w:rsidRPr="000E6C95">
              <w:rPr>
                <w:rFonts w:ascii="Arial" w:hAnsi="Arial" w:cs="Arial"/>
                <w:bCs/>
                <w:spacing w:val="-1"/>
                <w:sz w:val="20"/>
              </w:rPr>
              <w:t>m</w:t>
            </w:r>
            <w:r w:rsidRPr="000E6C95">
              <w:rPr>
                <w:rFonts w:ascii="Arial" w:hAnsi="Arial" w:cs="Arial"/>
                <w:bCs/>
                <w:sz w:val="20"/>
              </w:rPr>
              <w:t xml:space="preserve">ber new </w:t>
            </w:r>
            <w:r w:rsidRPr="000E6C95">
              <w:rPr>
                <w:rFonts w:ascii="Arial" w:hAnsi="Arial" w:cs="Arial"/>
                <w:bCs/>
                <w:spacing w:val="-2"/>
                <w:sz w:val="20"/>
              </w:rPr>
              <w:t>m</w:t>
            </w:r>
            <w:r w:rsidRPr="000E6C95">
              <w:rPr>
                <w:rFonts w:ascii="Arial" w:hAnsi="Arial" w:cs="Arial"/>
                <w:bCs/>
                <w:sz w:val="20"/>
              </w:rPr>
              <w:t>ath vocabulary?</w:t>
            </w:r>
          </w:p>
        </w:tc>
      </w:tr>
      <w:tr w:rsidR="00DF798B" w:rsidRPr="00DF798B" w:rsidTr="00EA11CB">
        <w:tc>
          <w:tcPr>
            <w:tcW w:w="1548" w:type="dxa"/>
            <w:vAlign w:val="center"/>
          </w:tcPr>
          <w:p w:rsidR="00233161" w:rsidRPr="00233161" w:rsidRDefault="00233161" w:rsidP="00EA11CB">
            <w:pPr>
              <w:rPr>
                <w:rFonts w:ascii="Arial" w:hAnsi="Arial" w:cs="Arial"/>
              </w:rPr>
            </w:pPr>
            <w:r w:rsidRPr="00233161">
              <w:rPr>
                <w:rFonts w:ascii="Arial" w:hAnsi="Arial" w:cs="Arial"/>
              </w:rPr>
              <w:t>2.MD.4, 2.MD.5, 2.MD.9, 2.MD.10</w:t>
            </w:r>
          </w:p>
          <w:p w:rsidR="00DF798B" w:rsidRPr="00233161" w:rsidRDefault="00233161" w:rsidP="00EA11CB">
            <w:pPr>
              <w:rPr>
                <w:rFonts w:ascii="Arial" w:hAnsi="Arial" w:cs="Arial"/>
                <w:sz w:val="22"/>
                <w:szCs w:val="22"/>
              </w:rPr>
            </w:pPr>
            <w:r w:rsidRPr="00233161">
              <w:rPr>
                <w:rFonts w:ascii="Arial" w:hAnsi="Arial" w:cs="Arial"/>
              </w:rPr>
              <w:t>MP2,4,6</w:t>
            </w:r>
          </w:p>
        </w:tc>
        <w:tc>
          <w:tcPr>
            <w:tcW w:w="5310" w:type="dxa"/>
            <w:vAlign w:val="center"/>
          </w:tcPr>
          <w:p w:rsidR="00DF798B" w:rsidRDefault="00233161" w:rsidP="00EA11CB">
            <w:pPr>
              <w:pStyle w:val="ListParagraph"/>
              <w:numPr>
                <w:ilvl w:val="0"/>
                <w:numId w:val="44"/>
              </w:numPr>
              <w:ind w:left="342"/>
              <w:rPr>
                <w:rFonts w:ascii="Arial" w:hAnsi="Arial" w:cs="Arial"/>
                <w:sz w:val="22"/>
                <w:szCs w:val="22"/>
              </w:rPr>
            </w:pPr>
            <w:r w:rsidRPr="00233161">
              <w:rPr>
                <w:rFonts w:ascii="Arial" w:hAnsi="Arial" w:cs="Arial"/>
                <w:b/>
                <w:sz w:val="22"/>
                <w:szCs w:val="22"/>
              </w:rPr>
              <w:t xml:space="preserve">Lesson 7-8 Frequency Distributions </w:t>
            </w:r>
            <w:r w:rsidRPr="00233161">
              <w:rPr>
                <w:rFonts w:ascii="Arial" w:hAnsi="Arial" w:cs="Arial"/>
                <w:sz w:val="22"/>
                <w:szCs w:val="22"/>
              </w:rPr>
              <w:t>p.582-587 (2 days)</w:t>
            </w:r>
          </w:p>
          <w:p w:rsidR="00233161" w:rsidRPr="00233161" w:rsidRDefault="00233161" w:rsidP="00233161">
            <w:pPr>
              <w:ind w:left="-18"/>
              <w:rPr>
                <w:rFonts w:ascii="Arial" w:hAnsi="Arial" w:cs="Arial"/>
                <w:sz w:val="22"/>
                <w:szCs w:val="22"/>
              </w:rPr>
            </w:pPr>
            <w:r>
              <w:rPr>
                <w:rFonts w:ascii="Arial" w:hAnsi="Arial" w:cs="Arial"/>
                <w:i/>
                <w:sz w:val="22"/>
                <w:szCs w:val="22"/>
              </w:rPr>
              <w:t>Teacher Note: de-emphasize median</w:t>
            </w:r>
          </w:p>
        </w:tc>
        <w:tc>
          <w:tcPr>
            <w:tcW w:w="4500" w:type="dxa"/>
            <w:vAlign w:val="center"/>
          </w:tcPr>
          <w:p w:rsidR="00CF6FFB" w:rsidRPr="000E6C95" w:rsidRDefault="00CF6FFB" w:rsidP="005D07BC">
            <w:pPr>
              <w:pStyle w:val="ListParagraph"/>
              <w:numPr>
                <w:ilvl w:val="0"/>
                <w:numId w:val="57"/>
              </w:numPr>
              <w:ind w:left="252" w:hanging="180"/>
              <w:rPr>
                <w:rFonts w:ascii="Arial" w:hAnsi="Arial" w:cs="Arial"/>
                <w:sz w:val="20"/>
                <w:szCs w:val="22"/>
              </w:rPr>
            </w:pPr>
            <w:r w:rsidRPr="000E6C95">
              <w:rPr>
                <w:rFonts w:ascii="Arial" w:hAnsi="Arial" w:cs="Arial"/>
                <w:bCs/>
                <w:sz w:val="20"/>
              </w:rPr>
              <w:t xml:space="preserve">What other types of data </w:t>
            </w:r>
            <w:r w:rsidRPr="000E6C95">
              <w:rPr>
                <w:rFonts w:ascii="Arial" w:hAnsi="Arial" w:cs="Arial"/>
                <w:bCs/>
                <w:w w:val="99"/>
                <w:sz w:val="20"/>
              </w:rPr>
              <w:t>could</w:t>
            </w:r>
            <w:r w:rsidRPr="000E6C95">
              <w:rPr>
                <w:rFonts w:ascii="Arial" w:hAnsi="Arial" w:cs="Arial"/>
                <w:bCs/>
                <w:spacing w:val="6"/>
                <w:w w:val="99"/>
                <w:sz w:val="20"/>
              </w:rPr>
              <w:t xml:space="preserve"> </w:t>
            </w:r>
            <w:r w:rsidRPr="000E6C95">
              <w:rPr>
                <w:rFonts w:ascii="Arial" w:hAnsi="Arial" w:cs="Arial"/>
                <w:bCs/>
                <w:w w:val="99"/>
                <w:sz w:val="20"/>
              </w:rPr>
              <w:t>you</w:t>
            </w:r>
            <w:r w:rsidRPr="000E6C95">
              <w:rPr>
                <w:rFonts w:ascii="Arial" w:hAnsi="Arial" w:cs="Arial"/>
                <w:bCs/>
                <w:spacing w:val="6"/>
                <w:w w:val="99"/>
                <w:sz w:val="20"/>
              </w:rPr>
              <w:t xml:space="preserve"> </w:t>
            </w:r>
            <w:r w:rsidRPr="000E6C95">
              <w:rPr>
                <w:rFonts w:ascii="Arial" w:hAnsi="Arial" w:cs="Arial"/>
                <w:bCs/>
                <w:w w:val="99"/>
                <w:sz w:val="20"/>
              </w:rPr>
              <w:t>represent</w:t>
            </w:r>
            <w:r w:rsidRPr="000E6C95">
              <w:rPr>
                <w:rFonts w:ascii="Arial" w:hAnsi="Arial" w:cs="Arial"/>
                <w:bCs/>
                <w:spacing w:val="6"/>
                <w:w w:val="99"/>
                <w:sz w:val="20"/>
              </w:rPr>
              <w:t xml:space="preserve"> </w:t>
            </w:r>
            <w:r w:rsidRPr="000E6C95">
              <w:rPr>
                <w:rFonts w:ascii="Arial" w:hAnsi="Arial" w:cs="Arial"/>
                <w:bCs/>
                <w:w w:val="99"/>
                <w:sz w:val="20"/>
              </w:rPr>
              <w:t>on</w:t>
            </w:r>
            <w:r w:rsidRPr="000E6C95">
              <w:rPr>
                <w:rFonts w:ascii="Arial" w:hAnsi="Arial" w:cs="Arial"/>
                <w:bCs/>
                <w:spacing w:val="6"/>
                <w:w w:val="99"/>
                <w:sz w:val="20"/>
              </w:rPr>
              <w:t xml:space="preserve"> </w:t>
            </w:r>
            <w:r w:rsidRPr="000E6C95">
              <w:rPr>
                <w:rFonts w:ascii="Arial" w:hAnsi="Arial" w:cs="Arial"/>
                <w:bCs/>
                <w:w w:val="99"/>
                <w:sz w:val="20"/>
              </w:rPr>
              <w:t>a</w:t>
            </w:r>
            <w:r w:rsidRPr="000E6C95">
              <w:rPr>
                <w:rFonts w:ascii="Arial" w:hAnsi="Arial" w:cs="Arial"/>
                <w:bCs/>
                <w:sz w:val="20"/>
              </w:rPr>
              <w:t xml:space="preserve"> line</w:t>
            </w:r>
            <w:r w:rsidRPr="000E6C95">
              <w:rPr>
                <w:rFonts w:ascii="Arial" w:hAnsi="Arial" w:cs="Arial"/>
                <w:bCs/>
                <w:spacing w:val="2"/>
                <w:sz w:val="20"/>
              </w:rPr>
              <w:t xml:space="preserve"> </w:t>
            </w:r>
            <w:r w:rsidRPr="000E6C95">
              <w:rPr>
                <w:rFonts w:ascii="Arial" w:hAnsi="Arial" w:cs="Arial"/>
                <w:bCs/>
                <w:sz w:val="20"/>
              </w:rPr>
              <w:t>plot?</w:t>
            </w:r>
          </w:p>
          <w:p w:rsidR="00DF798B" w:rsidRPr="000E6C95" w:rsidRDefault="00CF6FFB" w:rsidP="005D07BC">
            <w:pPr>
              <w:pStyle w:val="ListParagraph"/>
              <w:numPr>
                <w:ilvl w:val="0"/>
                <w:numId w:val="57"/>
              </w:numPr>
              <w:ind w:left="252" w:hanging="180"/>
              <w:rPr>
                <w:rFonts w:ascii="Arial" w:hAnsi="Arial" w:cs="Arial"/>
                <w:sz w:val="20"/>
                <w:szCs w:val="22"/>
              </w:rPr>
            </w:pPr>
            <w:r w:rsidRPr="000E6C95">
              <w:rPr>
                <w:rFonts w:ascii="Arial" w:hAnsi="Arial" w:cs="Arial"/>
                <w:sz w:val="20"/>
              </w:rPr>
              <w:t xml:space="preserve">What other questions </w:t>
            </w:r>
            <w:r w:rsidRPr="000E6C95">
              <w:rPr>
                <w:rFonts w:ascii="Arial" w:hAnsi="Arial" w:cs="Arial"/>
                <w:spacing w:val="-1"/>
                <w:sz w:val="20"/>
              </w:rPr>
              <w:t>c</w:t>
            </w:r>
            <w:r w:rsidRPr="000E6C95">
              <w:rPr>
                <w:rFonts w:ascii="Arial" w:hAnsi="Arial" w:cs="Arial"/>
                <w:sz w:val="20"/>
              </w:rPr>
              <w:t>ould you answer with line plo</w:t>
            </w:r>
            <w:r w:rsidRPr="000E6C95">
              <w:rPr>
                <w:rFonts w:ascii="Arial" w:hAnsi="Arial" w:cs="Arial"/>
                <w:spacing w:val="1"/>
                <w:sz w:val="20"/>
              </w:rPr>
              <w:t>t</w:t>
            </w:r>
            <w:r w:rsidRPr="000E6C95">
              <w:rPr>
                <w:rFonts w:ascii="Arial" w:hAnsi="Arial" w:cs="Arial"/>
                <w:sz w:val="20"/>
              </w:rPr>
              <w:t>?</w:t>
            </w:r>
          </w:p>
        </w:tc>
      </w:tr>
      <w:tr w:rsidR="00DF798B" w:rsidRPr="00DF798B" w:rsidTr="00EA11CB">
        <w:tc>
          <w:tcPr>
            <w:tcW w:w="1548" w:type="dxa"/>
            <w:vAlign w:val="center"/>
          </w:tcPr>
          <w:p w:rsidR="00DF798B" w:rsidRPr="00DF798B" w:rsidRDefault="00DF798B" w:rsidP="00EA11CB">
            <w:pPr>
              <w:rPr>
                <w:rFonts w:ascii="Arial" w:hAnsi="Arial" w:cs="Arial"/>
                <w:color w:val="FF0000"/>
                <w:sz w:val="22"/>
                <w:szCs w:val="22"/>
              </w:rPr>
            </w:pPr>
          </w:p>
        </w:tc>
        <w:tc>
          <w:tcPr>
            <w:tcW w:w="5310" w:type="dxa"/>
            <w:vAlign w:val="center"/>
          </w:tcPr>
          <w:p w:rsidR="00DF798B" w:rsidRPr="00233161" w:rsidRDefault="00233161" w:rsidP="00233161">
            <w:pPr>
              <w:numPr>
                <w:ilvl w:val="0"/>
                <w:numId w:val="10"/>
              </w:numPr>
              <w:ind w:left="342"/>
              <w:rPr>
                <w:rFonts w:ascii="Arial" w:hAnsi="Arial" w:cs="Arial"/>
                <w:sz w:val="22"/>
                <w:szCs w:val="22"/>
              </w:rPr>
            </w:pPr>
            <w:r w:rsidRPr="00377A87">
              <w:rPr>
                <w:rFonts w:ascii="Arial" w:hAnsi="Arial" w:cs="Arial"/>
                <w:b/>
                <w:sz w:val="22"/>
                <w:szCs w:val="22"/>
              </w:rPr>
              <w:t>Lesson 7-</w:t>
            </w:r>
            <w:r>
              <w:rPr>
                <w:rFonts w:ascii="Arial" w:hAnsi="Arial" w:cs="Arial"/>
                <w:b/>
                <w:sz w:val="22"/>
                <w:szCs w:val="22"/>
              </w:rPr>
              <w:t>9</w:t>
            </w:r>
            <w:r w:rsidRPr="00377A87">
              <w:rPr>
                <w:rFonts w:ascii="Arial" w:hAnsi="Arial" w:cs="Arial"/>
                <w:b/>
                <w:sz w:val="22"/>
                <w:szCs w:val="22"/>
              </w:rPr>
              <w:t xml:space="preserve"> Progress Check 7</w:t>
            </w:r>
            <w:r w:rsidRPr="00377A87">
              <w:rPr>
                <w:rFonts w:ascii="Arial" w:hAnsi="Arial" w:cs="Arial"/>
                <w:sz w:val="22"/>
                <w:szCs w:val="22"/>
              </w:rPr>
              <w:t xml:space="preserve"> </w:t>
            </w:r>
            <w:r>
              <w:rPr>
                <w:rFonts w:ascii="Arial" w:hAnsi="Arial" w:cs="Arial"/>
                <w:sz w:val="22"/>
                <w:szCs w:val="22"/>
              </w:rPr>
              <w:t xml:space="preserve">  </w:t>
            </w:r>
            <w:r w:rsidRPr="00377A87">
              <w:rPr>
                <w:rFonts w:ascii="Arial" w:hAnsi="Arial" w:cs="Arial"/>
                <w:sz w:val="22"/>
                <w:szCs w:val="22"/>
              </w:rPr>
              <w:t>p. 588-591</w:t>
            </w:r>
          </w:p>
        </w:tc>
        <w:tc>
          <w:tcPr>
            <w:tcW w:w="4500" w:type="dxa"/>
            <w:vAlign w:val="center"/>
          </w:tcPr>
          <w:p w:rsidR="00DF798B" w:rsidRPr="00CF6FFB" w:rsidRDefault="00DF798B" w:rsidP="00CF6FFB">
            <w:pPr>
              <w:widowControl w:val="0"/>
              <w:autoSpaceDE w:val="0"/>
              <w:autoSpaceDN w:val="0"/>
              <w:adjustRightInd w:val="0"/>
              <w:spacing w:after="12" w:line="273" w:lineRule="exact"/>
              <w:ind w:right="130"/>
              <w:rPr>
                <w:rFonts w:ascii="Arial" w:hAnsi="Arial" w:cs="Arial"/>
                <w:color w:val="FF0000"/>
                <w:sz w:val="18"/>
                <w:szCs w:val="18"/>
              </w:rPr>
            </w:pPr>
          </w:p>
        </w:tc>
      </w:tr>
    </w:tbl>
    <w:p w:rsidR="00DF798B" w:rsidRPr="00DF798B" w:rsidRDefault="00DF798B" w:rsidP="00DF798B">
      <w:pPr>
        <w:rPr>
          <w:rFonts w:ascii="Arial" w:hAnsi="Arial" w:cs="Arial"/>
          <w:color w:val="FF0000"/>
          <w:sz w:val="28"/>
        </w:rPr>
      </w:pPr>
    </w:p>
    <w:p w:rsidR="00DF798B" w:rsidRPr="000E6367" w:rsidRDefault="00DF798B" w:rsidP="00DF798B">
      <w:pPr>
        <w:spacing w:after="200" w:line="276" w:lineRule="auto"/>
        <w:jc w:val="center"/>
        <w:rPr>
          <w:rFonts w:ascii="Arial" w:hAnsi="Arial" w:cs="Arial"/>
          <w:sz w:val="32"/>
        </w:rPr>
      </w:pPr>
      <w:r w:rsidRPr="000E6367">
        <w:rPr>
          <w:rFonts w:ascii="Arial" w:hAnsi="Arial" w:cs="Arial"/>
          <w:sz w:val="32"/>
        </w:rPr>
        <w:t>Support Resources</w:t>
      </w:r>
    </w:p>
    <w:tbl>
      <w:tblPr>
        <w:tblStyle w:val="TableGrid"/>
        <w:tblW w:w="0" w:type="auto"/>
        <w:tblLook w:val="04A0"/>
      </w:tblPr>
      <w:tblGrid>
        <w:gridCol w:w="5508"/>
        <w:gridCol w:w="5508"/>
      </w:tblGrid>
      <w:tr w:rsidR="00DF798B" w:rsidRPr="00DF798B" w:rsidTr="00EA11CB">
        <w:tc>
          <w:tcPr>
            <w:tcW w:w="5508" w:type="dxa"/>
          </w:tcPr>
          <w:p w:rsidR="00DF798B" w:rsidRPr="00D92CC8" w:rsidRDefault="00DF798B" w:rsidP="00EA11CB">
            <w:pPr>
              <w:jc w:val="center"/>
              <w:rPr>
                <w:rFonts w:ascii="Arial" w:hAnsi="Arial" w:cs="Arial"/>
                <w:sz w:val="28"/>
              </w:rPr>
            </w:pPr>
            <w:r w:rsidRPr="00D92CC8">
              <w:rPr>
                <w:rFonts w:ascii="Arial" w:hAnsi="Arial" w:cs="Arial"/>
                <w:sz w:val="28"/>
              </w:rPr>
              <w:t>2.</w:t>
            </w:r>
            <w:r w:rsidR="00D92CC8" w:rsidRPr="00D92CC8">
              <w:rPr>
                <w:rFonts w:ascii="Arial" w:hAnsi="Arial" w:cs="Arial"/>
                <w:sz w:val="28"/>
              </w:rPr>
              <w:t>MD</w:t>
            </w:r>
            <w:r w:rsidRPr="00D92CC8">
              <w:rPr>
                <w:rFonts w:ascii="Arial" w:hAnsi="Arial" w:cs="Arial"/>
                <w:sz w:val="28"/>
              </w:rPr>
              <w:t>.4</w:t>
            </w:r>
          </w:p>
          <w:p w:rsidR="00DF798B" w:rsidRPr="00D92CC8" w:rsidRDefault="00DF798B" w:rsidP="00EA11CB">
            <w:pPr>
              <w:rPr>
                <w:rFonts w:ascii="Arial" w:hAnsi="Arial" w:cs="Arial"/>
                <w:sz w:val="28"/>
              </w:rPr>
            </w:pPr>
          </w:p>
        </w:tc>
        <w:tc>
          <w:tcPr>
            <w:tcW w:w="5508" w:type="dxa"/>
          </w:tcPr>
          <w:p w:rsidR="00DF798B" w:rsidRPr="00D92CC8" w:rsidRDefault="00DF798B" w:rsidP="00EA11CB">
            <w:pPr>
              <w:jc w:val="center"/>
              <w:rPr>
                <w:rFonts w:ascii="Arial" w:hAnsi="Arial" w:cs="Arial"/>
                <w:sz w:val="28"/>
              </w:rPr>
            </w:pPr>
            <w:r w:rsidRPr="00D92CC8">
              <w:rPr>
                <w:rFonts w:ascii="Arial" w:hAnsi="Arial" w:cs="Arial"/>
                <w:sz w:val="28"/>
              </w:rPr>
              <w:t>2.</w:t>
            </w:r>
            <w:r w:rsidR="00D92CC8" w:rsidRPr="00D92CC8">
              <w:rPr>
                <w:rFonts w:ascii="Arial" w:hAnsi="Arial" w:cs="Arial"/>
                <w:sz w:val="28"/>
              </w:rPr>
              <w:t>MD.5</w:t>
            </w:r>
          </w:p>
          <w:p w:rsidR="00DF798B" w:rsidRPr="00D92CC8" w:rsidRDefault="00DF798B" w:rsidP="00EA11CB">
            <w:pPr>
              <w:rPr>
                <w:rFonts w:ascii="Arial" w:hAnsi="Arial" w:cs="Arial"/>
                <w:sz w:val="28"/>
              </w:rPr>
            </w:pPr>
          </w:p>
        </w:tc>
      </w:tr>
    </w:tbl>
    <w:p w:rsidR="00DF798B" w:rsidRPr="00DF798B" w:rsidRDefault="00DF798B" w:rsidP="00DF798B">
      <w:pPr>
        <w:pStyle w:val="Header"/>
        <w:rPr>
          <w:rFonts w:ascii="Arial" w:hAnsi="Arial" w:cs="Arial"/>
          <w:color w:val="FF0000"/>
          <w:sz w:val="20"/>
        </w:rPr>
      </w:pPr>
    </w:p>
    <w:p w:rsidR="00DF798B" w:rsidRPr="00DF798B" w:rsidRDefault="00DF798B" w:rsidP="000E6367">
      <w:pPr>
        <w:spacing w:after="200" w:line="276" w:lineRule="auto"/>
        <w:rPr>
          <w:rFonts w:ascii="Arial" w:hAnsi="Arial" w:cs="Arial"/>
          <w:color w:val="FF0000"/>
          <w:sz w:val="32"/>
        </w:rPr>
      </w:pPr>
      <w:r w:rsidRPr="00DF798B">
        <w:rPr>
          <w:rFonts w:ascii="Arial" w:hAnsi="Arial" w:cs="Arial"/>
          <w:color w:val="FF0000"/>
          <w:sz w:val="32"/>
        </w:rPr>
        <w:br w:type="page"/>
      </w:r>
    </w:p>
    <w:p w:rsidR="00DF798B" w:rsidRPr="00DF798B" w:rsidRDefault="00DF798B" w:rsidP="00DF798B">
      <w:pPr>
        <w:rPr>
          <w:rFonts w:ascii="Arial" w:hAnsi="Arial" w:cs="Arial"/>
          <w:color w:val="FF0000"/>
          <w:sz w:val="28"/>
        </w:rPr>
      </w:pPr>
      <w:r w:rsidRPr="00DF798B">
        <w:rPr>
          <w:rFonts w:ascii="Arial" w:hAnsi="Arial" w:cs="Arial"/>
          <w:sz w:val="28"/>
        </w:rPr>
        <w:lastRenderedPageBreak/>
        <w:t xml:space="preserve">Unit </w:t>
      </w:r>
      <w:r>
        <w:rPr>
          <w:rFonts w:ascii="Arial" w:hAnsi="Arial" w:cs="Arial"/>
          <w:sz w:val="28"/>
        </w:rPr>
        <w:t>8</w:t>
      </w:r>
      <w:r w:rsidRPr="00DF798B">
        <w:rPr>
          <w:rFonts w:ascii="Arial" w:hAnsi="Arial" w:cs="Arial"/>
          <w:sz w:val="28"/>
        </w:rPr>
        <w:t>:</w:t>
      </w:r>
      <w:r w:rsidRPr="00DF798B">
        <w:rPr>
          <w:rFonts w:ascii="Arial" w:hAnsi="Arial" w:cs="Arial"/>
          <w:color w:val="FF0000"/>
          <w:sz w:val="28"/>
        </w:rPr>
        <w:t xml:space="preserve"> </w:t>
      </w:r>
      <w:r w:rsidR="00A35341">
        <w:rPr>
          <w:rFonts w:ascii="Arial" w:hAnsi="Arial" w:cs="Arial"/>
        </w:rPr>
        <w:t xml:space="preserve">Fractions                                                                 </w:t>
      </w:r>
      <w:r w:rsidRPr="00DF798B">
        <w:rPr>
          <w:rFonts w:ascii="Arial" w:hAnsi="Arial" w:cs="Arial"/>
          <w:color w:val="FF0000"/>
        </w:rPr>
        <w:t xml:space="preserve">     </w:t>
      </w:r>
      <w:r w:rsidRPr="006B3CAF">
        <w:rPr>
          <w:rFonts w:ascii="Arial" w:hAnsi="Arial" w:cs="Arial"/>
          <w:sz w:val="28"/>
        </w:rPr>
        <w:t>Time</w:t>
      </w:r>
      <w:r w:rsidRPr="006B3CAF">
        <w:rPr>
          <w:rFonts w:ascii="Arial" w:hAnsi="Arial" w:cs="Arial"/>
        </w:rPr>
        <w:t xml:space="preserve"> </w:t>
      </w:r>
      <w:r w:rsidRPr="006B3CAF">
        <w:rPr>
          <w:rFonts w:ascii="Arial" w:hAnsi="Arial" w:cs="Arial"/>
          <w:sz w:val="28"/>
        </w:rPr>
        <w:t xml:space="preserve">Frame: </w:t>
      </w:r>
      <w:r w:rsidR="006B3CAF" w:rsidRPr="006B3CAF">
        <w:rPr>
          <w:rFonts w:ascii="Arial" w:hAnsi="Arial" w:cs="Arial"/>
          <w:sz w:val="22"/>
          <w:u w:val="single"/>
        </w:rPr>
        <w:t>February 4 - 22</w:t>
      </w:r>
      <w:r w:rsidRPr="006B3CAF">
        <w:rPr>
          <w:rFonts w:ascii="Arial" w:hAnsi="Arial" w:cs="Arial"/>
          <w:sz w:val="18"/>
          <w:u w:val="single"/>
        </w:rPr>
        <w:t xml:space="preserve"> </w:t>
      </w:r>
      <w:r w:rsidRPr="006B3CAF">
        <w:rPr>
          <w:rFonts w:ascii="Arial" w:hAnsi="Arial" w:cs="Arial"/>
          <w:sz w:val="22"/>
          <w:u w:val="single"/>
        </w:rPr>
        <w:t>(13 days)</w:t>
      </w:r>
    </w:p>
    <w:p w:rsidR="00DF798B" w:rsidRPr="00DF798B" w:rsidRDefault="00DF798B" w:rsidP="00DF798B">
      <w:pPr>
        <w:rPr>
          <w:rFonts w:ascii="Arial" w:hAnsi="Arial" w:cs="Arial"/>
          <w:color w:val="FF0000"/>
          <w:sz w:val="12"/>
        </w:rPr>
      </w:pPr>
    </w:p>
    <w:tbl>
      <w:tblPr>
        <w:tblStyle w:val="TableGrid"/>
        <w:tblW w:w="0" w:type="auto"/>
        <w:tblLook w:val="04A0"/>
      </w:tblPr>
      <w:tblGrid>
        <w:gridCol w:w="6768"/>
        <w:gridCol w:w="270"/>
        <w:gridCol w:w="3978"/>
      </w:tblGrid>
      <w:tr w:rsidR="003B4768" w:rsidRPr="00DF798B" w:rsidTr="003B4768">
        <w:tc>
          <w:tcPr>
            <w:tcW w:w="11016" w:type="dxa"/>
            <w:gridSpan w:val="3"/>
            <w:tcBorders>
              <w:top w:val="dashed" w:sz="18" w:space="0" w:color="auto"/>
              <w:left w:val="dashed" w:sz="18" w:space="0" w:color="auto"/>
              <w:bottom w:val="dashed" w:sz="18" w:space="0" w:color="auto"/>
              <w:right w:val="dashed" w:sz="18" w:space="0" w:color="auto"/>
            </w:tcBorders>
          </w:tcPr>
          <w:p w:rsidR="003B4768" w:rsidRPr="00C338C0" w:rsidRDefault="003B4768" w:rsidP="003B4768">
            <w:pPr>
              <w:rPr>
                <w:rFonts w:ascii="Arial" w:hAnsi="Arial" w:cs="Arial"/>
                <w:sz w:val="28"/>
              </w:rPr>
            </w:pPr>
            <w:r w:rsidRPr="00C338C0">
              <w:rPr>
                <w:rFonts w:ascii="Arial" w:hAnsi="Arial" w:cs="Arial"/>
                <w:sz w:val="28"/>
              </w:rPr>
              <w:t>Essential Understanding:</w:t>
            </w:r>
          </w:p>
          <w:p w:rsidR="003B4768" w:rsidRPr="003B4768" w:rsidRDefault="003B4768" w:rsidP="005D07BC">
            <w:pPr>
              <w:pStyle w:val="ListParagraph"/>
              <w:numPr>
                <w:ilvl w:val="0"/>
                <w:numId w:val="91"/>
              </w:numPr>
              <w:ind w:left="810"/>
              <w:rPr>
                <w:rFonts w:ascii="Arial" w:hAnsi="Arial" w:cs="Arial"/>
                <w:sz w:val="16"/>
              </w:rPr>
            </w:pPr>
            <w:r w:rsidRPr="003B4768">
              <w:rPr>
                <w:rFonts w:ascii="Arial" w:hAnsi="Arial" w:cs="Arial"/>
                <w:bCs/>
                <w:szCs w:val="20"/>
              </w:rPr>
              <w:t>Reason with shapes and their attributes.</w:t>
            </w:r>
          </w:p>
        </w:tc>
      </w:tr>
      <w:tr w:rsidR="003B4768" w:rsidRPr="00DF798B" w:rsidTr="003B4768">
        <w:tc>
          <w:tcPr>
            <w:tcW w:w="11016" w:type="dxa"/>
            <w:gridSpan w:val="3"/>
            <w:tcBorders>
              <w:top w:val="dashed" w:sz="18" w:space="0" w:color="auto"/>
              <w:left w:val="dashed" w:sz="18" w:space="0" w:color="auto"/>
              <w:right w:val="dashed" w:sz="18" w:space="0" w:color="auto"/>
            </w:tcBorders>
          </w:tcPr>
          <w:p w:rsidR="003B4768" w:rsidRPr="003B4768" w:rsidRDefault="003B4768" w:rsidP="00EA11CB">
            <w:pPr>
              <w:rPr>
                <w:rFonts w:ascii="Arial" w:hAnsi="Arial" w:cs="Arial"/>
                <w:b/>
                <w:sz w:val="12"/>
              </w:rPr>
            </w:pPr>
          </w:p>
        </w:tc>
      </w:tr>
      <w:tr w:rsidR="00DF798B" w:rsidRPr="00DF798B" w:rsidTr="00EA11CB">
        <w:tc>
          <w:tcPr>
            <w:tcW w:w="6768" w:type="dxa"/>
            <w:vMerge w:val="restart"/>
          </w:tcPr>
          <w:p w:rsidR="00DF798B" w:rsidRPr="003B4768" w:rsidRDefault="00DF798B" w:rsidP="00EA11CB">
            <w:pPr>
              <w:rPr>
                <w:rFonts w:ascii="Arial" w:hAnsi="Arial" w:cs="Arial"/>
                <w:b/>
                <w:sz w:val="28"/>
              </w:rPr>
            </w:pPr>
            <w:r w:rsidRPr="003B4768">
              <w:rPr>
                <w:rFonts w:ascii="Arial" w:hAnsi="Arial" w:cs="Arial"/>
                <w:b/>
                <w:sz w:val="28"/>
              </w:rPr>
              <w:t>CCSS focus this unit:</w:t>
            </w:r>
          </w:p>
          <w:p w:rsidR="00DF798B" w:rsidRPr="003B4768" w:rsidRDefault="00DF798B" w:rsidP="00EA11CB">
            <w:pPr>
              <w:pStyle w:val="ListParagraph"/>
              <w:numPr>
                <w:ilvl w:val="0"/>
                <w:numId w:val="7"/>
              </w:numPr>
              <w:autoSpaceDE w:val="0"/>
              <w:autoSpaceDN w:val="0"/>
              <w:adjustRightInd w:val="0"/>
              <w:spacing w:after="120"/>
              <w:ind w:left="360"/>
              <w:rPr>
                <w:rFonts w:ascii="Arial" w:hAnsi="Arial" w:cs="Arial"/>
                <w:sz w:val="20"/>
                <w:szCs w:val="20"/>
              </w:rPr>
            </w:pPr>
            <w:r w:rsidRPr="003B4768">
              <w:rPr>
                <w:rFonts w:ascii="Arial" w:hAnsi="Arial" w:cs="Arial"/>
                <w:sz w:val="22"/>
              </w:rPr>
              <w:t>2.</w:t>
            </w:r>
            <w:r w:rsidR="007221F0" w:rsidRPr="003B4768">
              <w:rPr>
                <w:rFonts w:ascii="Arial" w:hAnsi="Arial" w:cs="Arial"/>
                <w:sz w:val="22"/>
              </w:rPr>
              <w:t>G.3</w:t>
            </w:r>
            <w:r w:rsidRPr="003B4768">
              <w:rPr>
                <w:rFonts w:ascii="Arial" w:hAnsi="Arial" w:cs="Arial"/>
                <w:sz w:val="22"/>
              </w:rPr>
              <w:t>--</w:t>
            </w:r>
            <w:r w:rsidRPr="003B4768">
              <w:rPr>
                <w:rFonts w:ascii="Arial" w:hAnsi="Arial" w:cs="Arial"/>
                <w:sz w:val="20"/>
                <w:szCs w:val="16"/>
              </w:rPr>
              <w:t xml:space="preserve"> </w:t>
            </w:r>
            <w:r w:rsidR="00C338C0" w:rsidRPr="003B4768">
              <w:rPr>
                <w:rFonts w:ascii="Arial" w:hAnsi="Arial" w:cs="Arial"/>
                <w:sz w:val="20"/>
                <w:szCs w:val="16"/>
              </w:rPr>
              <w:t xml:space="preserve">Partition circles and rectangles into two, three, or four equal shares, describe the shares using the words </w:t>
            </w:r>
            <w:r w:rsidR="00C338C0" w:rsidRPr="003B4768">
              <w:rPr>
                <w:rFonts w:ascii="Arial" w:hAnsi="Arial" w:cs="Arial"/>
                <w:i/>
                <w:iCs/>
                <w:sz w:val="20"/>
                <w:szCs w:val="16"/>
              </w:rPr>
              <w:t>halves</w:t>
            </w:r>
            <w:r w:rsidR="00C338C0" w:rsidRPr="003B4768">
              <w:rPr>
                <w:rFonts w:ascii="Arial" w:hAnsi="Arial" w:cs="Arial"/>
                <w:sz w:val="20"/>
                <w:szCs w:val="16"/>
              </w:rPr>
              <w:t xml:space="preserve">, </w:t>
            </w:r>
            <w:r w:rsidR="00C338C0" w:rsidRPr="003B4768">
              <w:rPr>
                <w:rFonts w:ascii="Arial" w:hAnsi="Arial" w:cs="Arial"/>
                <w:i/>
                <w:iCs/>
                <w:sz w:val="20"/>
                <w:szCs w:val="16"/>
              </w:rPr>
              <w:t>thirds</w:t>
            </w:r>
            <w:r w:rsidR="00C338C0" w:rsidRPr="003B4768">
              <w:rPr>
                <w:rFonts w:ascii="Arial" w:hAnsi="Arial" w:cs="Arial"/>
                <w:sz w:val="20"/>
                <w:szCs w:val="16"/>
              </w:rPr>
              <w:t xml:space="preserve">, </w:t>
            </w:r>
            <w:r w:rsidR="00C338C0" w:rsidRPr="003B4768">
              <w:rPr>
                <w:rFonts w:ascii="Arial" w:hAnsi="Arial" w:cs="Arial"/>
                <w:i/>
                <w:iCs/>
                <w:sz w:val="20"/>
                <w:szCs w:val="16"/>
              </w:rPr>
              <w:t>half of</w:t>
            </w:r>
            <w:r w:rsidR="00C338C0" w:rsidRPr="003B4768">
              <w:rPr>
                <w:rFonts w:ascii="Arial" w:hAnsi="Arial" w:cs="Arial"/>
                <w:sz w:val="20"/>
                <w:szCs w:val="16"/>
              </w:rPr>
              <w:t xml:space="preserve">, </w:t>
            </w:r>
            <w:r w:rsidR="00C338C0" w:rsidRPr="003B4768">
              <w:rPr>
                <w:rFonts w:ascii="Arial" w:hAnsi="Arial" w:cs="Arial"/>
                <w:i/>
                <w:iCs/>
                <w:sz w:val="20"/>
                <w:szCs w:val="16"/>
              </w:rPr>
              <w:t>a third of</w:t>
            </w:r>
            <w:r w:rsidR="00C338C0" w:rsidRPr="003B4768">
              <w:rPr>
                <w:rFonts w:ascii="Arial" w:hAnsi="Arial" w:cs="Arial"/>
                <w:sz w:val="20"/>
                <w:szCs w:val="16"/>
              </w:rPr>
              <w:t>, etc., and describe the whole as two halves, three thirds, four fourths. Recognize that equal shares of identical wholes need not have the same shape.</w:t>
            </w:r>
          </w:p>
          <w:p w:rsidR="00DF798B" w:rsidRPr="003B4768" w:rsidRDefault="00DF798B" w:rsidP="00EA11CB">
            <w:pPr>
              <w:pStyle w:val="ListParagraph"/>
              <w:autoSpaceDE w:val="0"/>
              <w:autoSpaceDN w:val="0"/>
              <w:adjustRightInd w:val="0"/>
              <w:spacing w:after="120"/>
              <w:ind w:left="360"/>
              <w:rPr>
                <w:rFonts w:ascii="Arial" w:hAnsi="Arial" w:cs="Arial"/>
                <w:sz w:val="12"/>
                <w:szCs w:val="20"/>
              </w:rPr>
            </w:pPr>
          </w:p>
          <w:p w:rsidR="00DF798B" w:rsidRPr="003B4768" w:rsidRDefault="00DF798B" w:rsidP="00EA11CB">
            <w:pPr>
              <w:spacing w:after="120"/>
              <w:rPr>
                <w:rFonts w:ascii="Arial" w:hAnsi="Arial" w:cs="Arial"/>
                <w:sz w:val="28"/>
              </w:rPr>
            </w:pPr>
            <w:r w:rsidRPr="003B4768">
              <w:rPr>
                <w:rFonts w:ascii="Arial" w:hAnsi="Arial" w:cs="Arial"/>
                <w:sz w:val="28"/>
              </w:rPr>
              <w:t>Also addressed:</w:t>
            </w:r>
          </w:p>
          <w:p w:rsidR="00DF798B" w:rsidRPr="00241AFC" w:rsidRDefault="00DF798B" w:rsidP="00241AFC">
            <w:pPr>
              <w:autoSpaceDE w:val="0"/>
              <w:autoSpaceDN w:val="0"/>
              <w:adjustRightInd w:val="0"/>
              <w:spacing w:after="120"/>
              <w:rPr>
                <w:rFonts w:ascii="Arial" w:hAnsi="Arial" w:cs="Arial"/>
                <w:sz w:val="20"/>
                <w:szCs w:val="16"/>
              </w:rPr>
            </w:pPr>
          </w:p>
        </w:tc>
        <w:tc>
          <w:tcPr>
            <w:tcW w:w="270" w:type="dxa"/>
            <w:tcBorders>
              <w:top w:val="nil"/>
              <w:bottom w:val="nil"/>
            </w:tcBorders>
          </w:tcPr>
          <w:p w:rsidR="00DF798B" w:rsidRPr="003B4768" w:rsidRDefault="00DF798B" w:rsidP="00EA11CB">
            <w:pPr>
              <w:rPr>
                <w:rFonts w:ascii="Arial" w:hAnsi="Arial" w:cs="Arial"/>
                <w:sz w:val="28"/>
              </w:rPr>
            </w:pPr>
          </w:p>
        </w:tc>
        <w:tc>
          <w:tcPr>
            <w:tcW w:w="3978" w:type="dxa"/>
            <w:tcBorders>
              <w:bottom w:val="single" w:sz="4" w:space="0" w:color="auto"/>
            </w:tcBorders>
          </w:tcPr>
          <w:p w:rsidR="00DF798B" w:rsidRPr="000E6367" w:rsidRDefault="00DF798B" w:rsidP="00EA11CB">
            <w:pPr>
              <w:rPr>
                <w:rFonts w:ascii="Arial" w:hAnsi="Arial" w:cs="Arial"/>
                <w:b/>
                <w:sz w:val="28"/>
              </w:rPr>
            </w:pPr>
            <w:r w:rsidRPr="000E6367">
              <w:rPr>
                <w:rFonts w:ascii="Arial" w:hAnsi="Arial" w:cs="Arial"/>
                <w:b/>
                <w:sz w:val="28"/>
              </w:rPr>
              <w:t xml:space="preserve">Math Practices </w:t>
            </w:r>
          </w:p>
          <w:p w:rsidR="00DF798B" w:rsidRPr="000E6367" w:rsidRDefault="00DF798B" w:rsidP="005D07BC">
            <w:pPr>
              <w:pStyle w:val="ListParagraph"/>
              <w:numPr>
                <w:ilvl w:val="0"/>
                <w:numId w:val="68"/>
              </w:numPr>
              <w:ind w:left="342"/>
              <w:rPr>
                <w:rFonts w:ascii="Arial" w:hAnsi="Arial" w:cs="Arial"/>
                <w:sz w:val="22"/>
              </w:rPr>
            </w:pPr>
            <w:r w:rsidRPr="000E6367">
              <w:rPr>
                <w:rFonts w:ascii="Arial" w:hAnsi="Arial" w:cs="Arial"/>
                <w:sz w:val="22"/>
              </w:rPr>
              <w:t>Make sense of problems and persevere in solving them.</w:t>
            </w:r>
          </w:p>
          <w:p w:rsidR="00DF798B" w:rsidRPr="000E6367" w:rsidRDefault="00DF798B" w:rsidP="005D07BC">
            <w:pPr>
              <w:pStyle w:val="ListParagraph"/>
              <w:numPr>
                <w:ilvl w:val="0"/>
                <w:numId w:val="68"/>
              </w:numPr>
              <w:ind w:left="342"/>
              <w:rPr>
                <w:rFonts w:ascii="Arial" w:hAnsi="Arial" w:cs="Arial"/>
                <w:sz w:val="22"/>
              </w:rPr>
            </w:pPr>
            <w:r w:rsidRPr="000E6367">
              <w:rPr>
                <w:rFonts w:ascii="Arial" w:hAnsi="Arial" w:cs="Arial"/>
                <w:sz w:val="22"/>
              </w:rPr>
              <w:t>Reason abstractly and quantitatively.</w:t>
            </w:r>
          </w:p>
          <w:p w:rsidR="00DF798B" w:rsidRPr="000E6367" w:rsidRDefault="00DF798B" w:rsidP="005D07BC">
            <w:pPr>
              <w:pStyle w:val="ListParagraph"/>
              <w:numPr>
                <w:ilvl w:val="0"/>
                <w:numId w:val="68"/>
              </w:numPr>
              <w:ind w:left="342"/>
              <w:rPr>
                <w:rFonts w:ascii="Arial" w:hAnsi="Arial" w:cs="Arial"/>
                <w:sz w:val="22"/>
              </w:rPr>
            </w:pPr>
            <w:r w:rsidRPr="000E6367">
              <w:rPr>
                <w:rFonts w:ascii="Arial" w:hAnsi="Arial" w:cs="Arial"/>
                <w:sz w:val="22"/>
              </w:rPr>
              <w:t>Construct viable arguments and critique the reasoning of others.</w:t>
            </w:r>
          </w:p>
          <w:p w:rsidR="00DF798B" w:rsidRPr="000E6367" w:rsidRDefault="00DF798B" w:rsidP="005D07BC">
            <w:pPr>
              <w:pStyle w:val="ListParagraph"/>
              <w:numPr>
                <w:ilvl w:val="0"/>
                <w:numId w:val="68"/>
              </w:numPr>
              <w:ind w:left="342"/>
              <w:rPr>
                <w:rFonts w:ascii="Arial" w:hAnsi="Arial" w:cs="Arial"/>
                <w:sz w:val="22"/>
              </w:rPr>
            </w:pPr>
            <w:r w:rsidRPr="000E6367">
              <w:rPr>
                <w:rFonts w:ascii="Arial" w:hAnsi="Arial" w:cs="Arial"/>
                <w:sz w:val="22"/>
              </w:rPr>
              <w:t>Model with mathematics.</w:t>
            </w:r>
          </w:p>
          <w:p w:rsidR="00DF798B" w:rsidRPr="000E6367" w:rsidRDefault="00DF798B" w:rsidP="005D07BC">
            <w:pPr>
              <w:pStyle w:val="ListParagraph"/>
              <w:numPr>
                <w:ilvl w:val="0"/>
                <w:numId w:val="68"/>
              </w:numPr>
              <w:ind w:left="342"/>
              <w:rPr>
                <w:rFonts w:ascii="Arial" w:hAnsi="Arial" w:cs="Arial"/>
                <w:sz w:val="22"/>
              </w:rPr>
            </w:pPr>
            <w:r w:rsidRPr="000E6367">
              <w:rPr>
                <w:rFonts w:ascii="Arial" w:hAnsi="Arial" w:cs="Arial"/>
                <w:sz w:val="22"/>
              </w:rPr>
              <w:t>Use appropriate tools strategically.</w:t>
            </w:r>
          </w:p>
          <w:p w:rsidR="00DF798B" w:rsidRPr="000E6367" w:rsidRDefault="00DF798B" w:rsidP="005D07BC">
            <w:pPr>
              <w:pStyle w:val="ListParagraph"/>
              <w:numPr>
                <w:ilvl w:val="0"/>
                <w:numId w:val="68"/>
              </w:numPr>
              <w:ind w:left="342"/>
              <w:rPr>
                <w:rFonts w:ascii="Arial" w:hAnsi="Arial" w:cs="Arial"/>
                <w:sz w:val="22"/>
              </w:rPr>
            </w:pPr>
            <w:r w:rsidRPr="000E6367">
              <w:rPr>
                <w:rFonts w:ascii="Arial" w:hAnsi="Arial" w:cs="Arial"/>
                <w:sz w:val="22"/>
              </w:rPr>
              <w:t>Attend to precision.</w:t>
            </w:r>
          </w:p>
          <w:p w:rsidR="00DF798B" w:rsidRPr="000E6367" w:rsidRDefault="00DF798B" w:rsidP="005D07BC">
            <w:pPr>
              <w:pStyle w:val="ListParagraph"/>
              <w:numPr>
                <w:ilvl w:val="0"/>
                <w:numId w:val="68"/>
              </w:numPr>
              <w:ind w:left="342"/>
              <w:rPr>
                <w:rFonts w:ascii="Arial" w:hAnsi="Arial" w:cs="Arial"/>
                <w:sz w:val="22"/>
              </w:rPr>
            </w:pPr>
            <w:r w:rsidRPr="000E6367">
              <w:rPr>
                <w:rFonts w:ascii="Arial" w:hAnsi="Arial" w:cs="Arial"/>
                <w:sz w:val="22"/>
              </w:rPr>
              <w:t>Look for and make use of structure.</w:t>
            </w:r>
          </w:p>
          <w:p w:rsidR="00DF798B" w:rsidRPr="000E6367" w:rsidRDefault="00DF798B" w:rsidP="005D07BC">
            <w:pPr>
              <w:pStyle w:val="ListParagraph"/>
              <w:numPr>
                <w:ilvl w:val="0"/>
                <w:numId w:val="68"/>
              </w:numPr>
              <w:ind w:left="342"/>
              <w:rPr>
                <w:rFonts w:ascii="Arial" w:hAnsi="Arial" w:cs="Arial"/>
              </w:rPr>
            </w:pPr>
            <w:r w:rsidRPr="000E6367">
              <w:rPr>
                <w:rFonts w:ascii="Arial" w:hAnsi="Arial" w:cs="Arial"/>
                <w:sz w:val="22"/>
              </w:rPr>
              <w:t>Look for and express regularity in repeated reasoning.</w:t>
            </w:r>
          </w:p>
        </w:tc>
      </w:tr>
      <w:tr w:rsidR="00DF798B" w:rsidRPr="00DF798B" w:rsidTr="00EA11CB">
        <w:tc>
          <w:tcPr>
            <w:tcW w:w="6768" w:type="dxa"/>
            <w:vMerge/>
          </w:tcPr>
          <w:p w:rsidR="00DF798B" w:rsidRPr="00DF798B" w:rsidRDefault="00DF798B" w:rsidP="00EA11CB">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DF798B" w:rsidRPr="00DF798B" w:rsidRDefault="00DF798B" w:rsidP="00EA11CB">
            <w:pPr>
              <w:rPr>
                <w:rFonts w:ascii="Arial" w:hAnsi="Arial" w:cs="Arial"/>
                <w:color w:val="FF0000"/>
                <w:sz w:val="28"/>
              </w:rPr>
            </w:pPr>
          </w:p>
        </w:tc>
        <w:tc>
          <w:tcPr>
            <w:tcW w:w="3978" w:type="dxa"/>
            <w:tcBorders>
              <w:left w:val="nil"/>
              <w:right w:val="nil"/>
            </w:tcBorders>
          </w:tcPr>
          <w:p w:rsidR="00DF798B" w:rsidRPr="000E6367" w:rsidRDefault="00DF798B" w:rsidP="00EA11CB">
            <w:pPr>
              <w:rPr>
                <w:rFonts w:ascii="Arial" w:hAnsi="Arial" w:cs="Arial"/>
                <w:b/>
                <w:sz w:val="28"/>
              </w:rPr>
            </w:pPr>
          </w:p>
        </w:tc>
      </w:tr>
      <w:tr w:rsidR="00DF798B" w:rsidRPr="00DF798B" w:rsidTr="00EA11CB">
        <w:tc>
          <w:tcPr>
            <w:tcW w:w="6768" w:type="dxa"/>
            <w:vMerge/>
            <w:tcBorders>
              <w:bottom w:val="single" w:sz="4" w:space="0" w:color="auto"/>
            </w:tcBorders>
          </w:tcPr>
          <w:p w:rsidR="00DF798B" w:rsidRPr="00DF798B" w:rsidRDefault="00DF798B" w:rsidP="00EA11CB">
            <w:pPr>
              <w:pStyle w:val="ListParagraph"/>
              <w:numPr>
                <w:ilvl w:val="0"/>
                <w:numId w:val="6"/>
              </w:numPr>
              <w:ind w:left="360"/>
              <w:rPr>
                <w:rFonts w:ascii="Arial" w:hAnsi="Arial" w:cs="Arial"/>
                <w:color w:val="FF0000"/>
                <w:sz w:val="28"/>
              </w:rPr>
            </w:pPr>
          </w:p>
        </w:tc>
        <w:tc>
          <w:tcPr>
            <w:tcW w:w="270" w:type="dxa"/>
            <w:tcBorders>
              <w:top w:val="nil"/>
              <w:bottom w:val="nil"/>
            </w:tcBorders>
          </w:tcPr>
          <w:p w:rsidR="00DF798B" w:rsidRPr="00DF798B" w:rsidRDefault="00DF798B" w:rsidP="00EA11CB">
            <w:pPr>
              <w:rPr>
                <w:rFonts w:ascii="Arial" w:hAnsi="Arial" w:cs="Arial"/>
                <w:color w:val="FF0000"/>
                <w:sz w:val="28"/>
              </w:rPr>
            </w:pPr>
          </w:p>
        </w:tc>
        <w:tc>
          <w:tcPr>
            <w:tcW w:w="3978" w:type="dxa"/>
            <w:tcBorders>
              <w:bottom w:val="single" w:sz="4" w:space="0" w:color="auto"/>
            </w:tcBorders>
            <w:vAlign w:val="center"/>
          </w:tcPr>
          <w:p w:rsidR="00DF798B" w:rsidRPr="006E4F49" w:rsidRDefault="00DF798B" w:rsidP="00EA11CB">
            <w:pPr>
              <w:jc w:val="center"/>
              <w:rPr>
                <w:rFonts w:ascii="Arial" w:hAnsi="Arial" w:cs="Arial"/>
                <w:sz w:val="28"/>
              </w:rPr>
            </w:pPr>
            <w:r w:rsidRPr="006E4F49">
              <w:rPr>
                <w:rFonts w:ascii="Arial" w:hAnsi="Arial" w:cs="Arial"/>
                <w:sz w:val="28"/>
              </w:rPr>
              <w:t>Planning/Reflective Questions for Teachers</w:t>
            </w:r>
          </w:p>
          <w:p w:rsidR="00DF798B" w:rsidRPr="006E4F49" w:rsidRDefault="006E4F49" w:rsidP="006E4F49">
            <w:pPr>
              <w:pStyle w:val="ListParagraph"/>
              <w:numPr>
                <w:ilvl w:val="0"/>
                <w:numId w:val="17"/>
              </w:numPr>
              <w:ind w:left="432"/>
              <w:rPr>
                <w:rFonts w:ascii="Arial" w:hAnsi="Arial" w:cs="Arial"/>
                <w:sz w:val="28"/>
              </w:rPr>
            </w:pPr>
            <w:r w:rsidRPr="006E4F49">
              <w:rPr>
                <w:rFonts w:ascii="Arial" w:hAnsi="Arial" w:cs="Arial"/>
              </w:rPr>
              <w:t>What additional models might be used in place of or in addition to the pictorial representation on the math pages?</w:t>
            </w:r>
          </w:p>
        </w:tc>
      </w:tr>
      <w:tr w:rsidR="00DF798B" w:rsidRPr="00DF798B" w:rsidTr="00EA11CB">
        <w:tc>
          <w:tcPr>
            <w:tcW w:w="6768" w:type="dxa"/>
            <w:tcBorders>
              <w:left w:val="nil"/>
              <w:bottom w:val="single" w:sz="4" w:space="0" w:color="auto"/>
              <w:right w:val="nil"/>
            </w:tcBorders>
          </w:tcPr>
          <w:p w:rsidR="00DF798B" w:rsidRPr="00DF798B" w:rsidRDefault="00DF798B" w:rsidP="00EA11CB">
            <w:pPr>
              <w:rPr>
                <w:rFonts w:ascii="Arial" w:hAnsi="Arial" w:cs="Arial"/>
                <w:color w:val="FF0000"/>
                <w:sz w:val="28"/>
              </w:rPr>
            </w:pPr>
          </w:p>
        </w:tc>
        <w:tc>
          <w:tcPr>
            <w:tcW w:w="270" w:type="dxa"/>
            <w:tcBorders>
              <w:top w:val="nil"/>
              <w:left w:val="nil"/>
              <w:bottom w:val="nil"/>
              <w:right w:val="nil"/>
            </w:tcBorders>
          </w:tcPr>
          <w:p w:rsidR="00DF798B" w:rsidRPr="00DF798B" w:rsidRDefault="00DF798B" w:rsidP="00EA11CB">
            <w:pPr>
              <w:rPr>
                <w:rFonts w:ascii="Arial" w:hAnsi="Arial" w:cs="Arial"/>
                <w:color w:val="FF0000"/>
                <w:sz w:val="28"/>
              </w:rPr>
            </w:pPr>
          </w:p>
        </w:tc>
        <w:tc>
          <w:tcPr>
            <w:tcW w:w="3978" w:type="dxa"/>
            <w:tcBorders>
              <w:left w:val="nil"/>
              <w:right w:val="nil"/>
            </w:tcBorders>
            <w:vAlign w:val="center"/>
          </w:tcPr>
          <w:p w:rsidR="00DF798B" w:rsidRPr="006E4F49" w:rsidRDefault="00DF798B" w:rsidP="00EA11CB">
            <w:pPr>
              <w:jc w:val="center"/>
              <w:rPr>
                <w:rFonts w:ascii="Arial" w:hAnsi="Arial" w:cs="Arial"/>
                <w:b/>
                <w:sz w:val="28"/>
              </w:rPr>
            </w:pPr>
          </w:p>
        </w:tc>
      </w:tr>
      <w:tr w:rsidR="00DF798B" w:rsidRPr="00285F3C" w:rsidTr="00EA11CB">
        <w:tc>
          <w:tcPr>
            <w:tcW w:w="6768" w:type="dxa"/>
            <w:tcBorders>
              <w:left w:val="single" w:sz="4" w:space="0" w:color="auto"/>
              <w:right w:val="single" w:sz="4" w:space="0" w:color="auto"/>
            </w:tcBorders>
          </w:tcPr>
          <w:p w:rsidR="00DF798B" w:rsidRPr="00285F3C" w:rsidRDefault="00DF798B" w:rsidP="00EA11CB">
            <w:pPr>
              <w:jc w:val="center"/>
              <w:rPr>
                <w:rFonts w:ascii="Arial" w:hAnsi="Arial" w:cs="Arial"/>
                <w:b/>
                <w:sz w:val="28"/>
              </w:rPr>
            </w:pPr>
            <w:r w:rsidRPr="00285F3C">
              <w:rPr>
                <w:rFonts w:ascii="Arial" w:hAnsi="Arial" w:cs="Arial"/>
                <w:b/>
                <w:sz w:val="28"/>
              </w:rPr>
              <w:t>Key:</w:t>
            </w:r>
          </w:p>
          <w:p w:rsidR="00DF798B" w:rsidRPr="00285F3C" w:rsidRDefault="00DF798B" w:rsidP="00EA11CB">
            <w:pPr>
              <w:widowControl w:val="0"/>
              <w:rPr>
                <w:rFonts w:ascii="Arial" w:hAnsi="Arial" w:cs="Arial"/>
                <w:sz w:val="20"/>
                <w:szCs w:val="20"/>
              </w:rPr>
            </w:pPr>
            <w:r w:rsidRPr="00285F3C">
              <w:rPr>
                <w:rFonts w:ascii="Arial" w:hAnsi="Arial" w:cs="Arial"/>
                <w:b/>
                <w:sz w:val="20"/>
                <w:szCs w:val="20"/>
              </w:rPr>
              <w:t xml:space="preserve">EM – </w:t>
            </w:r>
            <w:r w:rsidRPr="00285F3C">
              <w:rPr>
                <w:rFonts w:ascii="Arial" w:hAnsi="Arial" w:cs="Arial"/>
                <w:sz w:val="20"/>
                <w:szCs w:val="20"/>
                <w:u w:val="single"/>
              </w:rPr>
              <w:t>Everyday Mathematics</w:t>
            </w:r>
            <w:r w:rsidRPr="00285F3C">
              <w:rPr>
                <w:rFonts w:ascii="Arial" w:hAnsi="Arial" w:cs="Arial"/>
                <w:sz w:val="20"/>
                <w:szCs w:val="20"/>
              </w:rPr>
              <w:t xml:space="preserve"> Teacher’s Lesson Guide</w:t>
            </w:r>
          </w:p>
          <w:p w:rsidR="00DF798B" w:rsidRPr="00285F3C" w:rsidRDefault="00DF798B" w:rsidP="00EA11CB">
            <w:pPr>
              <w:widowControl w:val="0"/>
              <w:rPr>
                <w:rFonts w:ascii="Arial" w:hAnsi="Arial" w:cs="Arial"/>
                <w:sz w:val="20"/>
                <w:szCs w:val="20"/>
              </w:rPr>
            </w:pPr>
            <w:r w:rsidRPr="00285F3C">
              <w:rPr>
                <w:rFonts w:ascii="Arial" w:hAnsi="Arial" w:cs="Arial"/>
                <w:b/>
                <w:sz w:val="20"/>
                <w:szCs w:val="20"/>
              </w:rPr>
              <w:t>TRM—</w:t>
            </w:r>
            <w:r w:rsidRPr="00285F3C">
              <w:rPr>
                <w:rFonts w:ascii="Arial" w:hAnsi="Arial" w:cs="Arial"/>
                <w:sz w:val="20"/>
                <w:szCs w:val="20"/>
              </w:rPr>
              <w:t>Teacher’s Reference Manual</w:t>
            </w:r>
          </w:p>
          <w:p w:rsidR="00DF798B" w:rsidRPr="00285F3C" w:rsidRDefault="00DF798B" w:rsidP="00EA11CB">
            <w:pPr>
              <w:widowControl w:val="0"/>
              <w:rPr>
                <w:rFonts w:ascii="Arial" w:hAnsi="Arial" w:cs="Arial"/>
                <w:sz w:val="18"/>
                <w:szCs w:val="18"/>
              </w:rPr>
            </w:pPr>
            <w:r w:rsidRPr="00285F3C">
              <w:rPr>
                <w:rFonts w:ascii="Arial" w:hAnsi="Arial" w:cs="Arial"/>
                <w:b/>
                <w:sz w:val="20"/>
                <w:szCs w:val="20"/>
              </w:rPr>
              <w:t>GK</w:t>
            </w:r>
            <w:r w:rsidRPr="00285F3C">
              <w:rPr>
                <w:rFonts w:ascii="Arial" w:hAnsi="Arial" w:cs="Arial"/>
                <w:sz w:val="20"/>
                <w:szCs w:val="20"/>
              </w:rPr>
              <w:t>—</w:t>
            </w:r>
            <w:r w:rsidRPr="00285F3C">
              <w:rPr>
                <w:rFonts w:ascii="Arial" w:hAnsi="Arial" w:cs="Arial"/>
                <w:sz w:val="18"/>
                <w:szCs w:val="18"/>
              </w:rPr>
              <w:t>Everyday Math Games Kit (see “Teacher’s Guide to Games” book)</w:t>
            </w:r>
          </w:p>
          <w:p w:rsidR="00DF798B" w:rsidRPr="00285F3C" w:rsidRDefault="00DF798B" w:rsidP="00EA11CB">
            <w:pPr>
              <w:widowControl w:val="0"/>
              <w:rPr>
                <w:rFonts w:ascii="Arial" w:hAnsi="Arial" w:cs="Arial"/>
                <w:sz w:val="16"/>
                <w:szCs w:val="16"/>
              </w:rPr>
            </w:pPr>
            <w:r w:rsidRPr="00285F3C">
              <w:rPr>
                <w:rFonts w:ascii="Arial" w:hAnsi="Arial" w:cs="Arial"/>
                <w:b/>
                <w:sz w:val="20"/>
                <w:szCs w:val="20"/>
              </w:rPr>
              <w:t>VDW</w:t>
            </w:r>
            <w:r w:rsidRPr="00285F3C">
              <w:rPr>
                <w:rFonts w:ascii="Arial" w:hAnsi="Arial" w:cs="Arial"/>
                <w:sz w:val="20"/>
                <w:szCs w:val="20"/>
              </w:rPr>
              <w:t xml:space="preserve"> – </w:t>
            </w:r>
            <w:r w:rsidRPr="00285F3C">
              <w:rPr>
                <w:rFonts w:ascii="Arial" w:hAnsi="Arial" w:cs="Arial"/>
                <w:sz w:val="20"/>
                <w:szCs w:val="20"/>
                <w:u w:val="single"/>
              </w:rPr>
              <w:t>Teaching Student-Centered Mathematics</w:t>
            </w:r>
            <w:r w:rsidRPr="00285F3C">
              <w:rPr>
                <w:rFonts w:ascii="Arial" w:hAnsi="Arial" w:cs="Arial"/>
                <w:sz w:val="20"/>
                <w:szCs w:val="20"/>
              </w:rPr>
              <w:t xml:space="preserve"> </w:t>
            </w:r>
            <w:r w:rsidRPr="00285F3C">
              <w:rPr>
                <w:rFonts w:ascii="Arial" w:hAnsi="Arial" w:cs="Arial"/>
                <w:sz w:val="16"/>
                <w:szCs w:val="16"/>
              </w:rPr>
              <w:t xml:space="preserve">by Dr. Van de </w:t>
            </w:r>
            <w:proofErr w:type="spellStart"/>
            <w:r w:rsidRPr="00285F3C">
              <w:rPr>
                <w:rFonts w:ascii="Arial" w:hAnsi="Arial" w:cs="Arial"/>
                <w:sz w:val="16"/>
                <w:szCs w:val="16"/>
              </w:rPr>
              <w:t>Walle</w:t>
            </w:r>
            <w:proofErr w:type="spellEnd"/>
          </w:p>
          <w:p w:rsidR="00DF798B" w:rsidRPr="00285F3C" w:rsidRDefault="00DF798B" w:rsidP="00EA11CB">
            <w:pPr>
              <w:widowControl w:val="0"/>
              <w:rPr>
                <w:rFonts w:ascii="Arial" w:hAnsi="Arial" w:cs="Arial"/>
                <w:sz w:val="20"/>
                <w:szCs w:val="20"/>
              </w:rPr>
            </w:pPr>
            <w:r w:rsidRPr="00285F3C">
              <w:rPr>
                <w:rFonts w:ascii="Arial" w:hAnsi="Arial" w:cs="Arial"/>
                <w:b/>
                <w:sz w:val="20"/>
                <w:szCs w:val="20"/>
              </w:rPr>
              <w:t>AIMS</w:t>
            </w:r>
            <w:r w:rsidRPr="00285F3C">
              <w:rPr>
                <w:rFonts w:ascii="Arial" w:hAnsi="Arial" w:cs="Arial"/>
                <w:sz w:val="20"/>
                <w:szCs w:val="20"/>
              </w:rPr>
              <w:t>-(name of book)—specific book will be identified with lesson name and page number(s)</w:t>
            </w:r>
          </w:p>
          <w:p w:rsidR="00DF798B" w:rsidRPr="00285F3C" w:rsidRDefault="00DF798B" w:rsidP="00EA11CB">
            <w:pPr>
              <w:widowControl w:val="0"/>
              <w:rPr>
                <w:rFonts w:ascii="Arial" w:hAnsi="Arial" w:cs="Arial"/>
                <w:b/>
                <w:sz w:val="20"/>
                <w:szCs w:val="20"/>
              </w:rPr>
            </w:pPr>
            <w:r w:rsidRPr="00285F3C">
              <w:rPr>
                <w:rFonts w:ascii="Arial" w:hAnsi="Arial" w:cs="Arial"/>
                <w:b/>
                <w:sz w:val="20"/>
                <w:szCs w:val="20"/>
              </w:rPr>
              <w:t xml:space="preserve">*AFS – </w:t>
            </w:r>
            <w:r w:rsidRPr="00285F3C">
              <w:rPr>
                <w:rFonts w:ascii="Arial" w:hAnsi="Arial" w:cs="Arial"/>
                <w:sz w:val="20"/>
                <w:szCs w:val="20"/>
                <w:u w:val="single"/>
              </w:rPr>
              <w:t>Addition/Subtraction Fact Strategies</w:t>
            </w:r>
          </w:p>
          <w:p w:rsidR="00DF798B" w:rsidRPr="00285F3C" w:rsidRDefault="00DF798B" w:rsidP="00EA11CB">
            <w:pPr>
              <w:widowControl w:val="0"/>
              <w:rPr>
                <w:rFonts w:ascii="Arial" w:hAnsi="Arial" w:cs="Arial"/>
                <w:b/>
                <w:sz w:val="20"/>
                <w:szCs w:val="20"/>
              </w:rPr>
            </w:pPr>
            <w:r w:rsidRPr="00285F3C">
              <w:rPr>
                <w:rFonts w:ascii="Arial" w:hAnsi="Arial" w:cs="Arial"/>
                <w:b/>
                <w:sz w:val="20"/>
                <w:szCs w:val="20"/>
              </w:rPr>
              <w:t>*MFS</w:t>
            </w:r>
            <w:r w:rsidRPr="00285F3C">
              <w:rPr>
                <w:rFonts w:ascii="Arial" w:hAnsi="Arial" w:cs="Arial"/>
                <w:sz w:val="20"/>
                <w:szCs w:val="20"/>
              </w:rPr>
              <w:t xml:space="preserve"> – </w:t>
            </w:r>
            <w:r w:rsidRPr="00285F3C">
              <w:rPr>
                <w:rFonts w:ascii="Arial" w:hAnsi="Arial" w:cs="Arial"/>
                <w:sz w:val="20"/>
                <w:szCs w:val="20"/>
                <w:u w:val="single"/>
              </w:rPr>
              <w:t>Multiplication Fact Strategies</w:t>
            </w:r>
            <w:r w:rsidRPr="00285F3C">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DF798B" w:rsidRPr="00285F3C" w:rsidRDefault="00DF798B" w:rsidP="00EA11CB">
            <w:pPr>
              <w:rPr>
                <w:rFonts w:ascii="Arial" w:hAnsi="Arial" w:cs="Arial"/>
                <w:sz w:val="28"/>
              </w:rPr>
            </w:pPr>
          </w:p>
        </w:tc>
        <w:tc>
          <w:tcPr>
            <w:tcW w:w="3978" w:type="dxa"/>
            <w:tcBorders>
              <w:left w:val="single" w:sz="4" w:space="0" w:color="auto"/>
              <w:right w:val="single" w:sz="4" w:space="0" w:color="auto"/>
            </w:tcBorders>
          </w:tcPr>
          <w:p w:rsidR="00DF798B" w:rsidRPr="00285F3C" w:rsidRDefault="00DF798B" w:rsidP="00EA11CB">
            <w:pPr>
              <w:rPr>
                <w:rFonts w:ascii="Arial" w:hAnsi="Arial" w:cs="Arial"/>
                <w:b/>
                <w:sz w:val="28"/>
              </w:rPr>
            </w:pPr>
            <w:r w:rsidRPr="00285F3C">
              <w:rPr>
                <w:rFonts w:ascii="Arial" w:hAnsi="Arial" w:cs="Arial"/>
                <w:b/>
                <w:sz w:val="28"/>
              </w:rPr>
              <w:t>Critical Vocabulary:</w:t>
            </w:r>
          </w:p>
          <w:p w:rsidR="00DF798B" w:rsidRPr="00AC7791" w:rsidRDefault="00AC7791" w:rsidP="00285F3C">
            <w:pPr>
              <w:rPr>
                <w:rFonts w:ascii="Arial" w:hAnsi="Arial" w:cs="Arial"/>
              </w:rPr>
            </w:pPr>
            <w:r>
              <w:rPr>
                <w:rFonts w:ascii="Arial" w:hAnsi="Arial" w:cs="Arial"/>
              </w:rPr>
              <w:t xml:space="preserve">congruent, fraction, denominator, numerator, volume, equivalent,  </w:t>
            </w:r>
          </w:p>
        </w:tc>
      </w:tr>
    </w:tbl>
    <w:p w:rsidR="00DF798B" w:rsidRPr="00DF798B" w:rsidRDefault="00DF798B" w:rsidP="00DF798B">
      <w:pPr>
        <w:rPr>
          <w:color w:val="FF0000"/>
        </w:rPr>
      </w:pPr>
      <w:r w:rsidRPr="00285F3C">
        <w:rPr>
          <w:rFonts w:ascii="Arial" w:hAnsi="Arial" w:cs="Arial"/>
          <w:sz w:val="28"/>
        </w:rPr>
        <w:t xml:space="preserve">Lessons not aligned to CCSS: </w:t>
      </w:r>
      <w:r w:rsidR="00285F3C" w:rsidRPr="00285F3C">
        <w:rPr>
          <w:rFonts w:ascii="Arial" w:hAnsi="Arial" w:cs="Arial"/>
        </w:rPr>
        <w:t>8-6, 8-7</w:t>
      </w:r>
      <w:r w:rsidRPr="00DF798B">
        <w:rPr>
          <w:rFonts w:ascii="Arial" w:hAnsi="Arial" w:cs="Arial"/>
          <w:color w:val="FF0000"/>
        </w:rPr>
        <w:tab/>
      </w:r>
      <w:r w:rsidRPr="00DF798B">
        <w:rPr>
          <w:rFonts w:ascii="Arial" w:hAnsi="Arial" w:cs="Arial"/>
          <w:color w:val="FF0000"/>
        </w:rPr>
        <w:tab/>
      </w:r>
      <w:r w:rsidRPr="00DF798B">
        <w:rPr>
          <w:rFonts w:ascii="Arial" w:hAnsi="Arial" w:cs="Arial"/>
          <w:color w:val="FF0000"/>
        </w:rPr>
        <w:tab/>
      </w:r>
      <w:r w:rsidRPr="00DF798B">
        <w:rPr>
          <w:color w:val="FF0000"/>
        </w:rPr>
        <w:br w:type="page"/>
      </w:r>
    </w:p>
    <w:tbl>
      <w:tblPr>
        <w:tblStyle w:val="TableGrid"/>
        <w:tblW w:w="11358" w:type="dxa"/>
        <w:tblLayout w:type="fixed"/>
        <w:tblLook w:val="04A0"/>
      </w:tblPr>
      <w:tblGrid>
        <w:gridCol w:w="1548"/>
        <w:gridCol w:w="5310"/>
        <w:gridCol w:w="4500"/>
      </w:tblGrid>
      <w:tr w:rsidR="00DF798B" w:rsidRPr="00DF798B" w:rsidTr="00EA11CB">
        <w:tc>
          <w:tcPr>
            <w:tcW w:w="1548" w:type="dxa"/>
            <w:vAlign w:val="center"/>
          </w:tcPr>
          <w:p w:rsidR="00DF798B" w:rsidRPr="00285F3C" w:rsidRDefault="00DF798B" w:rsidP="00EA11CB">
            <w:pPr>
              <w:rPr>
                <w:rFonts w:ascii="Arial" w:hAnsi="Arial" w:cs="Arial"/>
                <w:b/>
                <w:sz w:val="28"/>
              </w:rPr>
            </w:pPr>
            <w:r w:rsidRPr="00285F3C">
              <w:rPr>
                <w:rFonts w:ascii="Arial" w:hAnsi="Arial" w:cs="Arial"/>
                <w:b/>
                <w:sz w:val="28"/>
              </w:rPr>
              <w:lastRenderedPageBreak/>
              <w:t>CCSS</w:t>
            </w:r>
          </w:p>
        </w:tc>
        <w:tc>
          <w:tcPr>
            <w:tcW w:w="5310" w:type="dxa"/>
            <w:vAlign w:val="center"/>
          </w:tcPr>
          <w:p w:rsidR="00DF798B" w:rsidRPr="00285F3C" w:rsidRDefault="00DF798B" w:rsidP="00EA11CB">
            <w:pPr>
              <w:rPr>
                <w:rFonts w:ascii="Arial" w:hAnsi="Arial" w:cs="Arial"/>
                <w:b/>
                <w:sz w:val="28"/>
              </w:rPr>
            </w:pPr>
            <w:r w:rsidRPr="00285F3C">
              <w:rPr>
                <w:rFonts w:ascii="Arial" w:hAnsi="Arial" w:cs="Arial"/>
                <w:b/>
                <w:sz w:val="28"/>
              </w:rPr>
              <w:t>Lesson</w:t>
            </w:r>
          </w:p>
        </w:tc>
        <w:tc>
          <w:tcPr>
            <w:tcW w:w="4500" w:type="dxa"/>
            <w:vAlign w:val="center"/>
          </w:tcPr>
          <w:p w:rsidR="00DF798B" w:rsidRPr="00285F3C" w:rsidRDefault="00DF798B" w:rsidP="00EA11CB">
            <w:pPr>
              <w:rPr>
                <w:rFonts w:ascii="Arial" w:hAnsi="Arial" w:cs="Arial"/>
                <w:b/>
                <w:sz w:val="28"/>
              </w:rPr>
            </w:pPr>
            <w:r w:rsidRPr="00285F3C">
              <w:rPr>
                <w:rFonts w:ascii="Arial" w:hAnsi="Arial" w:cs="Arial"/>
                <w:b/>
                <w:sz w:val="28"/>
              </w:rPr>
              <w:t>Questions to encourage MP</w:t>
            </w:r>
          </w:p>
        </w:tc>
      </w:tr>
      <w:tr w:rsidR="00DF798B" w:rsidRPr="00DF798B" w:rsidTr="00EA11CB">
        <w:tc>
          <w:tcPr>
            <w:tcW w:w="1548" w:type="dxa"/>
            <w:vAlign w:val="center"/>
          </w:tcPr>
          <w:p w:rsidR="00285F3C" w:rsidRPr="00C0763E" w:rsidRDefault="00285F3C" w:rsidP="00285F3C">
            <w:pPr>
              <w:rPr>
                <w:rFonts w:ascii="Arial" w:hAnsi="Arial" w:cs="Arial"/>
                <w:sz w:val="20"/>
                <w:szCs w:val="20"/>
              </w:rPr>
            </w:pPr>
            <w:r w:rsidRPr="00C0763E">
              <w:rPr>
                <w:rFonts w:ascii="Arial" w:hAnsi="Arial" w:cs="Arial"/>
              </w:rPr>
              <w:t>2.G.3</w:t>
            </w:r>
          </w:p>
          <w:p w:rsidR="00DF798B" w:rsidRPr="00DF798B" w:rsidRDefault="00285F3C" w:rsidP="00EA11CB">
            <w:pPr>
              <w:widowControl w:val="0"/>
              <w:rPr>
                <w:rFonts w:ascii="Arial" w:hAnsi="Arial" w:cs="Arial"/>
                <w:color w:val="FF0000"/>
                <w:sz w:val="22"/>
                <w:szCs w:val="22"/>
              </w:rPr>
            </w:pPr>
            <w:r>
              <w:rPr>
                <w:rFonts w:ascii="Arial" w:hAnsi="Arial" w:cs="Arial"/>
              </w:rPr>
              <w:t>MP1,2,3,4,</w:t>
            </w:r>
            <w:r w:rsidRPr="00C0763E">
              <w:rPr>
                <w:rFonts w:ascii="Arial" w:hAnsi="Arial" w:cs="Arial"/>
              </w:rPr>
              <w:t>6</w:t>
            </w:r>
          </w:p>
        </w:tc>
        <w:tc>
          <w:tcPr>
            <w:tcW w:w="5310" w:type="dxa"/>
            <w:vAlign w:val="center"/>
          </w:tcPr>
          <w:p w:rsidR="00DF798B" w:rsidRPr="00285F3C" w:rsidRDefault="00285F3C" w:rsidP="00285F3C">
            <w:pPr>
              <w:numPr>
                <w:ilvl w:val="0"/>
                <w:numId w:val="9"/>
              </w:numPr>
              <w:ind w:left="342"/>
              <w:rPr>
                <w:rFonts w:ascii="Arial" w:hAnsi="Arial" w:cs="Arial"/>
                <w:b/>
                <w:sz w:val="22"/>
                <w:szCs w:val="22"/>
              </w:rPr>
            </w:pPr>
            <w:r w:rsidRPr="00377A87">
              <w:rPr>
                <w:rFonts w:ascii="Arial" w:hAnsi="Arial" w:cs="Arial"/>
                <w:b/>
                <w:sz w:val="22"/>
                <w:szCs w:val="22"/>
              </w:rPr>
              <w:t>Lesson 8-1 Equal Parts of O</w:t>
            </w:r>
            <w:r>
              <w:rPr>
                <w:rFonts w:ascii="Arial" w:hAnsi="Arial" w:cs="Arial"/>
                <w:b/>
                <w:sz w:val="22"/>
                <w:szCs w:val="22"/>
              </w:rPr>
              <w:t xml:space="preserve">NE  </w:t>
            </w:r>
            <w:r w:rsidRPr="00377A87">
              <w:rPr>
                <w:rFonts w:ascii="Arial" w:hAnsi="Arial" w:cs="Arial"/>
                <w:b/>
                <w:sz w:val="22"/>
                <w:szCs w:val="22"/>
              </w:rPr>
              <w:t xml:space="preserve"> </w:t>
            </w:r>
            <w:r w:rsidRPr="00377A87">
              <w:rPr>
                <w:rFonts w:ascii="Arial" w:hAnsi="Arial" w:cs="Arial"/>
                <w:sz w:val="22"/>
                <w:szCs w:val="22"/>
              </w:rPr>
              <w:t>p.604-609</w:t>
            </w:r>
          </w:p>
        </w:tc>
        <w:tc>
          <w:tcPr>
            <w:tcW w:w="4500" w:type="dxa"/>
            <w:vAlign w:val="center"/>
          </w:tcPr>
          <w:p w:rsidR="000E6C95" w:rsidRPr="006B3CAF" w:rsidRDefault="000E6C95" w:rsidP="005D07BC">
            <w:pPr>
              <w:pStyle w:val="ListParagraph"/>
              <w:widowControl w:val="0"/>
              <w:numPr>
                <w:ilvl w:val="0"/>
                <w:numId w:val="75"/>
              </w:numPr>
              <w:autoSpaceDE w:val="0"/>
              <w:autoSpaceDN w:val="0"/>
              <w:adjustRightInd w:val="0"/>
              <w:spacing w:after="17" w:line="273" w:lineRule="exact"/>
              <w:ind w:left="342"/>
              <w:rPr>
                <w:rFonts w:ascii="Arial" w:hAnsi="Arial" w:cs="Arial"/>
                <w:sz w:val="20"/>
              </w:rPr>
            </w:pPr>
            <w:r w:rsidRPr="006B3CAF">
              <w:rPr>
                <w:rFonts w:ascii="Arial" w:hAnsi="Arial" w:cs="Arial"/>
                <w:sz w:val="20"/>
              </w:rPr>
              <w:t>What does the numer</w:t>
            </w:r>
            <w:r w:rsidRPr="006B3CAF">
              <w:rPr>
                <w:rFonts w:ascii="Arial" w:hAnsi="Arial" w:cs="Arial"/>
                <w:spacing w:val="-1"/>
                <w:sz w:val="20"/>
              </w:rPr>
              <w:t>a</w:t>
            </w:r>
            <w:r w:rsidRPr="006B3CAF">
              <w:rPr>
                <w:rFonts w:ascii="Arial" w:hAnsi="Arial" w:cs="Arial"/>
                <w:sz w:val="20"/>
              </w:rPr>
              <w:t>tor of 3/4 tell you</w:t>
            </w:r>
            <w:r w:rsidRPr="006B3CAF">
              <w:rPr>
                <w:rFonts w:ascii="Arial" w:hAnsi="Arial" w:cs="Arial"/>
                <w:spacing w:val="2"/>
                <w:sz w:val="20"/>
              </w:rPr>
              <w:t xml:space="preserve">? </w:t>
            </w:r>
            <w:r w:rsidRPr="006B3CAF">
              <w:rPr>
                <w:rFonts w:ascii="Arial" w:hAnsi="Arial" w:cs="Arial"/>
                <w:sz w:val="20"/>
              </w:rPr>
              <w:t>denominator?</w:t>
            </w:r>
          </w:p>
          <w:p w:rsidR="00DF798B" w:rsidRPr="006B3CAF" w:rsidRDefault="000E6C95" w:rsidP="005D07BC">
            <w:pPr>
              <w:pStyle w:val="ListParagraph"/>
              <w:numPr>
                <w:ilvl w:val="0"/>
                <w:numId w:val="75"/>
              </w:numPr>
              <w:ind w:left="342"/>
              <w:rPr>
                <w:rFonts w:ascii="Arial" w:hAnsi="Arial" w:cs="Arial"/>
                <w:sz w:val="20"/>
                <w:szCs w:val="22"/>
              </w:rPr>
            </w:pPr>
            <w:r w:rsidRPr="006B3CAF">
              <w:rPr>
                <w:rFonts w:ascii="Arial" w:hAnsi="Arial" w:cs="Arial"/>
                <w:bCs/>
                <w:sz w:val="20"/>
              </w:rPr>
              <w:t>What is a fraction</w:t>
            </w:r>
            <w:r w:rsidRPr="006B3CAF">
              <w:rPr>
                <w:rFonts w:ascii="Arial" w:hAnsi="Arial" w:cs="Arial"/>
                <w:bCs/>
                <w:spacing w:val="-1"/>
                <w:sz w:val="20"/>
              </w:rPr>
              <w:t>?</w:t>
            </w:r>
          </w:p>
        </w:tc>
      </w:tr>
      <w:tr w:rsidR="00DF798B" w:rsidRPr="00DF798B" w:rsidTr="00EA11CB">
        <w:tc>
          <w:tcPr>
            <w:tcW w:w="1548" w:type="dxa"/>
            <w:vAlign w:val="center"/>
          </w:tcPr>
          <w:p w:rsidR="00DF798B" w:rsidRPr="005A00A5" w:rsidRDefault="005A00A5" w:rsidP="00EA11CB">
            <w:pPr>
              <w:rPr>
                <w:rFonts w:ascii="Arial" w:hAnsi="Arial" w:cs="Arial"/>
                <w:sz w:val="22"/>
                <w:szCs w:val="22"/>
              </w:rPr>
            </w:pPr>
            <w:r w:rsidRPr="005A00A5">
              <w:rPr>
                <w:rFonts w:ascii="Arial" w:hAnsi="Arial" w:cs="Arial"/>
                <w:sz w:val="22"/>
                <w:szCs w:val="22"/>
              </w:rPr>
              <w:t>2.G.3</w:t>
            </w:r>
          </w:p>
          <w:p w:rsidR="005A00A5" w:rsidRPr="00DF798B" w:rsidRDefault="005A00A5" w:rsidP="00EA11CB">
            <w:pPr>
              <w:rPr>
                <w:rFonts w:ascii="Arial" w:hAnsi="Arial" w:cs="Arial"/>
                <w:color w:val="FF0000"/>
                <w:sz w:val="16"/>
                <w:szCs w:val="22"/>
              </w:rPr>
            </w:pPr>
            <w:r w:rsidRPr="005A00A5">
              <w:rPr>
                <w:rFonts w:ascii="Arial" w:hAnsi="Arial" w:cs="Arial"/>
                <w:sz w:val="22"/>
                <w:szCs w:val="22"/>
              </w:rPr>
              <w:t>MP1,5</w:t>
            </w:r>
          </w:p>
        </w:tc>
        <w:tc>
          <w:tcPr>
            <w:tcW w:w="5310" w:type="dxa"/>
            <w:vAlign w:val="center"/>
          </w:tcPr>
          <w:p w:rsidR="00285F3C" w:rsidRPr="005A00A5" w:rsidRDefault="005A00A5" w:rsidP="005D07BC">
            <w:pPr>
              <w:pStyle w:val="ListParagraph"/>
              <w:numPr>
                <w:ilvl w:val="0"/>
                <w:numId w:val="75"/>
              </w:numPr>
              <w:ind w:left="342"/>
              <w:rPr>
                <w:rFonts w:ascii="Arial" w:hAnsi="Arial" w:cs="Arial"/>
                <w:i/>
                <w:sz w:val="22"/>
                <w:szCs w:val="22"/>
              </w:rPr>
            </w:pPr>
            <w:r w:rsidRPr="005A00A5">
              <w:rPr>
                <w:rFonts w:ascii="Arial" w:hAnsi="Arial" w:cs="Arial"/>
                <w:b/>
                <w:sz w:val="22"/>
                <w:szCs w:val="22"/>
              </w:rPr>
              <w:t>Additional Lesson</w:t>
            </w:r>
            <w:r w:rsidRPr="005A00A5">
              <w:rPr>
                <w:rFonts w:ascii="Arial" w:hAnsi="Arial" w:cs="Arial"/>
                <w:sz w:val="22"/>
                <w:szCs w:val="22"/>
              </w:rPr>
              <w:t xml:space="preserve">: </w:t>
            </w:r>
            <w:r w:rsidRPr="005A00A5">
              <w:rPr>
                <w:rFonts w:ascii="Arial" w:hAnsi="Arial" w:cs="Arial"/>
                <w:b/>
                <w:sz w:val="22"/>
                <w:szCs w:val="22"/>
              </w:rPr>
              <w:t>Fraction Strip</w:t>
            </w:r>
            <w:r>
              <w:rPr>
                <w:rFonts w:ascii="Arial" w:hAnsi="Arial" w:cs="Arial"/>
                <w:b/>
                <w:sz w:val="22"/>
                <w:szCs w:val="22"/>
              </w:rPr>
              <w:t>s</w:t>
            </w:r>
            <w:r w:rsidRPr="005A00A5">
              <w:rPr>
                <w:rFonts w:ascii="Arial" w:hAnsi="Arial" w:cs="Arial"/>
                <w:sz w:val="22"/>
                <w:szCs w:val="22"/>
              </w:rPr>
              <w:t xml:space="preserve"> </w:t>
            </w:r>
            <w:r w:rsidR="006B3CAF" w:rsidRPr="005A00A5">
              <w:rPr>
                <w:rFonts w:ascii="Arial" w:hAnsi="Arial" w:cs="Arial"/>
                <w:sz w:val="22"/>
                <w:szCs w:val="22"/>
              </w:rPr>
              <w:t xml:space="preserve"> </w:t>
            </w:r>
            <w:r w:rsidR="006B3CAF" w:rsidRPr="005A00A5">
              <w:rPr>
                <w:rFonts w:ascii="Arial" w:hAnsi="Arial" w:cs="Arial"/>
                <w:i/>
                <w:sz w:val="22"/>
                <w:szCs w:val="22"/>
              </w:rPr>
              <w:t>(2 days)</w:t>
            </w:r>
          </w:p>
        </w:tc>
        <w:tc>
          <w:tcPr>
            <w:tcW w:w="4500" w:type="dxa"/>
            <w:vAlign w:val="center"/>
          </w:tcPr>
          <w:p w:rsidR="00DF798B" w:rsidRPr="006B3CAF" w:rsidRDefault="00DF798B" w:rsidP="000E6C95">
            <w:pPr>
              <w:rPr>
                <w:rFonts w:ascii="Arial" w:hAnsi="Arial" w:cs="Arial"/>
                <w:sz w:val="20"/>
                <w:szCs w:val="22"/>
              </w:rPr>
            </w:pPr>
          </w:p>
          <w:p w:rsidR="000E6C95" w:rsidRPr="006B3CAF" w:rsidRDefault="000E6C95" w:rsidP="000E6C95">
            <w:pPr>
              <w:rPr>
                <w:rFonts w:ascii="Arial" w:hAnsi="Arial" w:cs="Arial"/>
                <w:sz w:val="20"/>
                <w:szCs w:val="22"/>
              </w:rPr>
            </w:pPr>
          </w:p>
        </w:tc>
      </w:tr>
      <w:tr w:rsidR="00285F3C" w:rsidRPr="00DF798B" w:rsidTr="00EA11CB">
        <w:tc>
          <w:tcPr>
            <w:tcW w:w="1548" w:type="dxa"/>
            <w:vAlign w:val="center"/>
          </w:tcPr>
          <w:p w:rsidR="00285F3C" w:rsidRDefault="00285F3C" w:rsidP="00924D9E">
            <w:pPr>
              <w:rPr>
                <w:rFonts w:ascii="Arial" w:hAnsi="Arial" w:cs="Arial"/>
              </w:rPr>
            </w:pPr>
            <w:r w:rsidRPr="00C0763E">
              <w:rPr>
                <w:rFonts w:ascii="Arial" w:hAnsi="Arial" w:cs="Arial"/>
              </w:rPr>
              <w:t>2.G.3</w:t>
            </w:r>
          </w:p>
          <w:p w:rsidR="00285F3C" w:rsidRPr="00DF798B" w:rsidRDefault="00285F3C" w:rsidP="00924D9E">
            <w:pPr>
              <w:rPr>
                <w:rFonts w:ascii="Arial" w:hAnsi="Arial" w:cs="Arial"/>
                <w:color w:val="FF0000"/>
                <w:sz w:val="16"/>
                <w:szCs w:val="22"/>
              </w:rPr>
            </w:pPr>
            <w:r>
              <w:rPr>
                <w:rFonts w:ascii="Arial" w:hAnsi="Arial" w:cs="Arial"/>
              </w:rPr>
              <w:t>MP2,4,5,</w:t>
            </w:r>
            <w:r w:rsidRPr="00C0763E">
              <w:rPr>
                <w:rFonts w:ascii="Arial" w:hAnsi="Arial" w:cs="Arial"/>
              </w:rPr>
              <w:t>6</w:t>
            </w:r>
          </w:p>
        </w:tc>
        <w:tc>
          <w:tcPr>
            <w:tcW w:w="5310" w:type="dxa"/>
            <w:vAlign w:val="center"/>
          </w:tcPr>
          <w:p w:rsidR="00285F3C" w:rsidRPr="00285F3C" w:rsidRDefault="00285F3C" w:rsidP="00924D9E">
            <w:pPr>
              <w:numPr>
                <w:ilvl w:val="0"/>
                <w:numId w:val="9"/>
              </w:numPr>
              <w:ind w:left="342"/>
              <w:rPr>
                <w:rFonts w:ascii="Arial" w:hAnsi="Arial" w:cs="Arial"/>
                <w:b/>
                <w:sz w:val="22"/>
                <w:szCs w:val="22"/>
              </w:rPr>
            </w:pPr>
            <w:r w:rsidRPr="009D77F6">
              <w:rPr>
                <w:rFonts w:ascii="Arial" w:hAnsi="Arial" w:cs="Arial"/>
                <w:b/>
                <w:sz w:val="22"/>
                <w:szCs w:val="22"/>
              </w:rPr>
              <w:t xml:space="preserve">Lesson 8-2 </w:t>
            </w:r>
            <w:r>
              <w:rPr>
                <w:rFonts w:ascii="Arial" w:hAnsi="Arial" w:cs="Arial"/>
                <w:b/>
                <w:sz w:val="22"/>
                <w:szCs w:val="22"/>
              </w:rPr>
              <w:t xml:space="preserve">Exploration: </w:t>
            </w:r>
            <w:r w:rsidRPr="009D77F6">
              <w:rPr>
                <w:rFonts w:ascii="Arial" w:hAnsi="Arial" w:cs="Arial"/>
                <w:b/>
                <w:sz w:val="22"/>
                <w:szCs w:val="22"/>
              </w:rPr>
              <w:t>Exploring Fractions, Multiplication and Division, and Volume</w:t>
            </w:r>
            <w:r w:rsidRPr="009D77F6">
              <w:rPr>
                <w:rFonts w:ascii="Arial" w:hAnsi="Arial" w:cs="Arial"/>
                <w:sz w:val="22"/>
                <w:szCs w:val="22"/>
              </w:rPr>
              <w:t xml:space="preserve"> </w:t>
            </w:r>
            <w:r>
              <w:rPr>
                <w:rFonts w:ascii="Arial" w:hAnsi="Arial" w:cs="Arial"/>
                <w:sz w:val="22"/>
                <w:szCs w:val="22"/>
              </w:rPr>
              <w:t xml:space="preserve">      </w:t>
            </w:r>
            <w:r w:rsidRPr="009D77F6">
              <w:rPr>
                <w:rFonts w:ascii="Arial" w:hAnsi="Arial" w:cs="Arial"/>
                <w:sz w:val="22"/>
                <w:szCs w:val="22"/>
              </w:rPr>
              <w:t xml:space="preserve">p. 610-615 </w:t>
            </w:r>
          </w:p>
          <w:p w:rsidR="00285F3C" w:rsidRPr="00285F3C" w:rsidRDefault="00285F3C" w:rsidP="00924D9E">
            <w:pPr>
              <w:ind w:left="-18"/>
              <w:rPr>
                <w:rFonts w:ascii="Arial" w:hAnsi="Arial" w:cs="Arial"/>
                <w:i/>
                <w:sz w:val="22"/>
                <w:szCs w:val="22"/>
              </w:rPr>
            </w:pPr>
            <w:r>
              <w:rPr>
                <w:rFonts w:ascii="Arial" w:hAnsi="Arial" w:cs="Arial"/>
                <w:i/>
                <w:sz w:val="22"/>
                <w:szCs w:val="22"/>
              </w:rPr>
              <w:t>Teacher Note: skip Exploration C</w:t>
            </w:r>
          </w:p>
        </w:tc>
        <w:tc>
          <w:tcPr>
            <w:tcW w:w="4500" w:type="dxa"/>
            <w:vAlign w:val="center"/>
          </w:tcPr>
          <w:p w:rsidR="00285F3C" w:rsidRPr="006B3CAF" w:rsidRDefault="000E6C95" w:rsidP="005D07BC">
            <w:pPr>
              <w:pStyle w:val="ListParagraph"/>
              <w:numPr>
                <w:ilvl w:val="0"/>
                <w:numId w:val="76"/>
              </w:numPr>
              <w:ind w:left="342"/>
              <w:rPr>
                <w:rFonts w:ascii="Arial" w:hAnsi="Arial" w:cs="Arial"/>
                <w:sz w:val="20"/>
                <w:szCs w:val="22"/>
              </w:rPr>
            </w:pPr>
            <w:r w:rsidRPr="006B3CAF">
              <w:rPr>
                <w:rFonts w:ascii="Arial" w:hAnsi="Arial" w:cs="Arial"/>
                <w:sz w:val="20"/>
              </w:rPr>
              <w:t>What does the ONE m</w:t>
            </w:r>
            <w:r w:rsidRPr="006B3CAF">
              <w:rPr>
                <w:rFonts w:ascii="Arial" w:hAnsi="Arial" w:cs="Arial"/>
                <w:spacing w:val="-1"/>
                <w:sz w:val="20"/>
              </w:rPr>
              <w:t>e</w:t>
            </w:r>
            <w:r w:rsidRPr="006B3CAF">
              <w:rPr>
                <w:rFonts w:ascii="Arial" w:hAnsi="Arial" w:cs="Arial"/>
                <w:sz w:val="20"/>
              </w:rPr>
              <w:t>an when workin</w:t>
            </w:r>
            <w:r w:rsidRPr="006B3CAF">
              <w:rPr>
                <w:rFonts w:ascii="Arial" w:hAnsi="Arial" w:cs="Arial"/>
                <w:spacing w:val="-1"/>
                <w:sz w:val="20"/>
              </w:rPr>
              <w:t>g</w:t>
            </w:r>
            <w:r w:rsidRPr="006B3CAF">
              <w:rPr>
                <w:rFonts w:ascii="Arial" w:hAnsi="Arial" w:cs="Arial"/>
                <w:sz w:val="20"/>
              </w:rPr>
              <w:t xml:space="preserve"> with fraction</w:t>
            </w:r>
            <w:r w:rsidRPr="006B3CAF">
              <w:rPr>
                <w:rFonts w:ascii="Arial" w:hAnsi="Arial" w:cs="Arial"/>
                <w:spacing w:val="-1"/>
                <w:sz w:val="20"/>
              </w:rPr>
              <w:t>s</w:t>
            </w:r>
            <w:r w:rsidRPr="006B3CAF">
              <w:rPr>
                <w:rFonts w:ascii="Arial" w:hAnsi="Arial" w:cs="Arial"/>
                <w:sz w:val="20"/>
              </w:rPr>
              <w:t>?</w:t>
            </w:r>
          </w:p>
        </w:tc>
      </w:tr>
      <w:tr w:rsidR="00285F3C" w:rsidRPr="00DF798B" w:rsidTr="00EA11CB">
        <w:tc>
          <w:tcPr>
            <w:tcW w:w="1548" w:type="dxa"/>
            <w:vAlign w:val="center"/>
          </w:tcPr>
          <w:p w:rsidR="00285F3C" w:rsidRDefault="00285F3C" w:rsidP="00EA11CB">
            <w:pPr>
              <w:widowControl w:val="0"/>
              <w:rPr>
                <w:rFonts w:ascii="Arial" w:hAnsi="Arial" w:cs="Arial"/>
              </w:rPr>
            </w:pPr>
            <w:r w:rsidRPr="00C0763E">
              <w:rPr>
                <w:rFonts w:ascii="Arial" w:hAnsi="Arial" w:cs="Arial"/>
              </w:rPr>
              <w:t>2.G.3</w:t>
            </w:r>
            <w:r>
              <w:rPr>
                <w:rFonts w:ascii="Arial" w:hAnsi="Arial" w:cs="Arial"/>
              </w:rPr>
              <w:t xml:space="preserve"> (extension)</w:t>
            </w:r>
          </w:p>
          <w:p w:rsidR="00285F3C" w:rsidRPr="00DF798B" w:rsidRDefault="00285F3C" w:rsidP="00EA11CB">
            <w:pPr>
              <w:widowControl w:val="0"/>
              <w:rPr>
                <w:rFonts w:ascii="Arial" w:hAnsi="Arial" w:cs="Arial"/>
                <w:color w:val="FF0000"/>
                <w:sz w:val="16"/>
                <w:szCs w:val="16"/>
              </w:rPr>
            </w:pPr>
            <w:r>
              <w:rPr>
                <w:rFonts w:ascii="Arial" w:hAnsi="Arial" w:cs="Arial"/>
              </w:rPr>
              <w:t>MP1,2,4,5,</w:t>
            </w:r>
            <w:r w:rsidRPr="00C0763E">
              <w:rPr>
                <w:rFonts w:ascii="Arial" w:hAnsi="Arial" w:cs="Arial"/>
              </w:rPr>
              <w:t>6</w:t>
            </w:r>
          </w:p>
        </w:tc>
        <w:tc>
          <w:tcPr>
            <w:tcW w:w="5310" w:type="dxa"/>
            <w:vAlign w:val="center"/>
          </w:tcPr>
          <w:p w:rsidR="00285F3C" w:rsidRDefault="00285F3C" w:rsidP="00285F3C">
            <w:pPr>
              <w:numPr>
                <w:ilvl w:val="0"/>
                <w:numId w:val="10"/>
              </w:numPr>
              <w:ind w:left="342"/>
              <w:rPr>
                <w:rFonts w:ascii="Arial" w:hAnsi="Arial" w:cs="Arial"/>
                <w:sz w:val="22"/>
                <w:szCs w:val="22"/>
              </w:rPr>
            </w:pPr>
            <w:r w:rsidRPr="009D77F6">
              <w:rPr>
                <w:rFonts w:ascii="Arial" w:hAnsi="Arial" w:cs="Arial"/>
                <w:b/>
                <w:sz w:val="22"/>
                <w:szCs w:val="22"/>
              </w:rPr>
              <w:t>Lesson 8-3 Collections of Things</w:t>
            </w:r>
            <w:r w:rsidRPr="009D77F6">
              <w:rPr>
                <w:rFonts w:ascii="Arial" w:hAnsi="Arial" w:cs="Arial"/>
                <w:sz w:val="22"/>
                <w:szCs w:val="22"/>
              </w:rPr>
              <w:t xml:space="preserve"> </w:t>
            </w:r>
            <w:r>
              <w:rPr>
                <w:rFonts w:ascii="Arial" w:hAnsi="Arial" w:cs="Arial"/>
                <w:sz w:val="22"/>
                <w:szCs w:val="22"/>
              </w:rPr>
              <w:t xml:space="preserve">  </w:t>
            </w:r>
            <w:r w:rsidRPr="009D77F6">
              <w:rPr>
                <w:rFonts w:ascii="Arial" w:hAnsi="Arial" w:cs="Arial"/>
                <w:sz w:val="22"/>
                <w:szCs w:val="22"/>
              </w:rPr>
              <w:t>p. 616-620</w:t>
            </w:r>
          </w:p>
          <w:p w:rsidR="006E4F49" w:rsidRPr="00285F3C" w:rsidRDefault="006E4F49" w:rsidP="006E4F49">
            <w:pPr>
              <w:ind w:left="-18"/>
              <w:rPr>
                <w:rFonts w:ascii="Arial" w:hAnsi="Arial" w:cs="Arial"/>
                <w:sz w:val="22"/>
                <w:szCs w:val="22"/>
              </w:rPr>
            </w:pPr>
            <w:r>
              <w:rPr>
                <w:rFonts w:ascii="Arial" w:hAnsi="Arial" w:cs="Arial"/>
                <w:i/>
                <w:sz w:val="22"/>
                <w:szCs w:val="22"/>
              </w:rPr>
              <w:t>Teacher Note: use object/</w:t>
            </w:r>
            <w:proofErr w:type="spellStart"/>
            <w:r>
              <w:rPr>
                <w:rFonts w:ascii="Arial" w:hAnsi="Arial" w:cs="Arial"/>
                <w:i/>
                <w:sz w:val="22"/>
                <w:szCs w:val="22"/>
              </w:rPr>
              <w:t>manipulatives</w:t>
            </w:r>
            <w:proofErr w:type="spellEnd"/>
            <w:r>
              <w:rPr>
                <w:rFonts w:ascii="Arial" w:hAnsi="Arial" w:cs="Arial"/>
                <w:i/>
                <w:sz w:val="22"/>
                <w:szCs w:val="22"/>
              </w:rPr>
              <w:t xml:space="preserve"> with pictures provided within the lesson.</w:t>
            </w:r>
          </w:p>
        </w:tc>
        <w:tc>
          <w:tcPr>
            <w:tcW w:w="4500" w:type="dxa"/>
            <w:vAlign w:val="center"/>
          </w:tcPr>
          <w:p w:rsidR="000E6C95" w:rsidRPr="006B3CAF" w:rsidRDefault="000E6C95" w:rsidP="000E6C95">
            <w:pPr>
              <w:pStyle w:val="ListParagraph"/>
              <w:widowControl w:val="0"/>
              <w:numPr>
                <w:ilvl w:val="0"/>
                <w:numId w:val="10"/>
              </w:numPr>
              <w:autoSpaceDE w:val="0"/>
              <w:autoSpaceDN w:val="0"/>
              <w:adjustRightInd w:val="0"/>
              <w:spacing w:after="12" w:line="273" w:lineRule="exact"/>
              <w:ind w:left="342" w:right="200"/>
              <w:rPr>
                <w:rFonts w:ascii="Arial" w:hAnsi="Arial" w:cs="Arial"/>
                <w:sz w:val="20"/>
              </w:rPr>
            </w:pPr>
            <w:r w:rsidRPr="006B3CAF">
              <w:rPr>
                <w:rFonts w:ascii="Arial" w:hAnsi="Arial" w:cs="Arial"/>
                <w:sz w:val="20"/>
              </w:rPr>
              <w:t xml:space="preserve">What do </w:t>
            </w:r>
            <w:r w:rsidRPr="006B3CAF">
              <w:rPr>
                <w:rFonts w:ascii="Arial" w:hAnsi="Arial" w:cs="Arial"/>
                <w:spacing w:val="-1"/>
                <w:sz w:val="20"/>
              </w:rPr>
              <w:t>y</w:t>
            </w:r>
            <w:r w:rsidRPr="006B3CAF">
              <w:rPr>
                <w:rFonts w:ascii="Arial" w:hAnsi="Arial" w:cs="Arial"/>
                <w:sz w:val="20"/>
              </w:rPr>
              <w:t>ou know from the probl</w:t>
            </w:r>
            <w:r w:rsidRPr="006B3CAF">
              <w:rPr>
                <w:rFonts w:ascii="Arial" w:hAnsi="Arial" w:cs="Arial"/>
                <w:spacing w:val="-1"/>
                <w:sz w:val="20"/>
              </w:rPr>
              <w:t>e</w:t>
            </w:r>
            <w:r w:rsidRPr="006B3CAF">
              <w:rPr>
                <w:rFonts w:ascii="Arial" w:hAnsi="Arial" w:cs="Arial"/>
                <w:sz w:val="20"/>
              </w:rPr>
              <w:t>m?</w:t>
            </w:r>
          </w:p>
          <w:p w:rsidR="00285F3C" w:rsidRPr="006B3CAF" w:rsidRDefault="000E6C95" w:rsidP="000E6C95">
            <w:pPr>
              <w:pStyle w:val="ListParagraph"/>
              <w:numPr>
                <w:ilvl w:val="0"/>
                <w:numId w:val="10"/>
              </w:numPr>
              <w:ind w:left="342"/>
              <w:rPr>
                <w:rFonts w:ascii="Arial" w:hAnsi="Arial" w:cs="Arial"/>
                <w:sz w:val="20"/>
                <w:szCs w:val="22"/>
              </w:rPr>
            </w:pPr>
            <w:r w:rsidRPr="006B3CAF">
              <w:rPr>
                <w:rFonts w:ascii="Arial" w:hAnsi="Arial" w:cs="Arial"/>
                <w:bCs/>
                <w:sz w:val="20"/>
              </w:rPr>
              <w:t>Is 1/2 of a collection o</w:t>
            </w:r>
            <w:r w:rsidRPr="006B3CAF">
              <w:rPr>
                <w:rFonts w:ascii="Arial" w:hAnsi="Arial" w:cs="Arial"/>
                <w:bCs/>
                <w:spacing w:val="1"/>
                <w:sz w:val="20"/>
              </w:rPr>
              <w:t>f</w:t>
            </w:r>
            <w:r w:rsidRPr="006B3CAF">
              <w:rPr>
                <w:rFonts w:ascii="Arial" w:hAnsi="Arial" w:cs="Arial"/>
                <w:bCs/>
                <w:sz w:val="20"/>
              </w:rPr>
              <w:t xml:space="preserve"> objects always the same? Why or why not?</w:t>
            </w:r>
          </w:p>
        </w:tc>
      </w:tr>
      <w:tr w:rsidR="00285F3C" w:rsidRPr="00DF798B" w:rsidTr="00EA11CB">
        <w:trPr>
          <w:trHeight w:val="782"/>
        </w:trPr>
        <w:tc>
          <w:tcPr>
            <w:tcW w:w="1548" w:type="dxa"/>
            <w:vAlign w:val="center"/>
          </w:tcPr>
          <w:p w:rsidR="00285F3C" w:rsidRPr="00DF798B" w:rsidRDefault="006C5C3D" w:rsidP="00EA11CB">
            <w:pPr>
              <w:rPr>
                <w:rFonts w:ascii="Arial" w:hAnsi="Arial" w:cs="Arial"/>
                <w:color w:val="FF0000"/>
                <w:sz w:val="22"/>
                <w:szCs w:val="22"/>
              </w:rPr>
            </w:pPr>
            <w:r w:rsidRPr="00C0763E">
              <w:rPr>
                <w:rFonts w:ascii="Arial" w:hAnsi="Arial" w:cs="Arial"/>
              </w:rPr>
              <w:t>2.G.3</w:t>
            </w:r>
          </w:p>
          <w:p w:rsidR="00285F3C" w:rsidRPr="00DF798B" w:rsidRDefault="006C5C3D" w:rsidP="00EA11CB">
            <w:pPr>
              <w:rPr>
                <w:rFonts w:ascii="Arial" w:hAnsi="Arial" w:cs="Arial"/>
                <w:color w:val="FF0000"/>
                <w:sz w:val="22"/>
                <w:szCs w:val="22"/>
              </w:rPr>
            </w:pPr>
            <w:r>
              <w:rPr>
                <w:rFonts w:ascii="Arial" w:hAnsi="Arial" w:cs="Arial"/>
              </w:rPr>
              <w:t>MP1,2,5,</w:t>
            </w:r>
            <w:r w:rsidRPr="00C0763E">
              <w:rPr>
                <w:rFonts w:ascii="Arial" w:hAnsi="Arial" w:cs="Arial"/>
              </w:rPr>
              <w:t>6</w:t>
            </w:r>
          </w:p>
        </w:tc>
        <w:tc>
          <w:tcPr>
            <w:tcW w:w="5310" w:type="dxa"/>
            <w:vAlign w:val="center"/>
          </w:tcPr>
          <w:p w:rsidR="00285F3C" w:rsidRPr="006C5C3D" w:rsidRDefault="006C5C3D" w:rsidP="006C5C3D">
            <w:pPr>
              <w:numPr>
                <w:ilvl w:val="0"/>
                <w:numId w:val="10"/>
              </w:numPr>
              <w:ind w:left="342"/>
              <w:rPr>
                <w:rFonts w:ascii="Arial" w:hAnsi="Arial" w:cs="Arial"/>
                <w:sz w:val="22"/>
                <w:szCs w:val="22"/>
              </w:rPr>
            </w:pPr>
            <w:r w:rsidRPr="006C5C3D">
              <w:rPr>
                <w:rFonts w:ascii="Arial" w:hAnsi="Arial" w:cs="Arial"/>
                <w:b/>
                <w:sz w:val="22"/>
                <w:szCs w:val="22"/>
              </w:rPr>
              <w:t xml:space="preserve">Lesson 8-4 Equivalent Fractions   </w:t>
            </w:r>
            <w:r w:rsidRPr="006C5C3D">
              <w:rPr>
                <w:rFonts w:ascii="Arial" w:hAnsi="Arial" w:cs="Arial"/>
                <w:sz w:val="22"/>
                <w:szCs w:val="22"/>
              </w:rPr>
              <w:t>p. 621-625</w:t>
            </w:r>
          </w:p>
        </w:tc>
        <w:tc>
          <w:tcPr>
            <w:tcW w:w="4500" w:type="dxa"/>
            <w:vAlign w:val="center"/>
          </w:tcPr>
          <w:p w:rsidR="00285F3C" w:rsidRPr="006B3CAF" w:rsidRDefault="000E6C95" w:rsidP="000E6C95">
            <w:pPr>
              <w:pStyle w:val="ListParagraph"/>
              <w:numPr>
                <w:ilvl w:val="0"/>
                <w:numId w:val="10"/>
              </w:numPr>
              <w:ind w:left="342"/>
              <w:rPr>
                <w:rFonts w:ascii="Arial" w:hAnsi="Arial" w:cs="Arial"/>
                <w:sz w:val="20"/>
                <w:szCs w:val="22"/>
              </w:rPr>
            </w:pPr>
            <w:r w:rsidRPr="006B3CAF">
              <w:rPr>
                <w:rFonts w:ascii="Arial" w:hAnsi="Arial" w:cs="Arial"/>
                <w:bCs/>
                <w:sz w:val="20"/>
              </w:rPr>
              <w:t>Do all numbers have many na</w:t>
            </w:r>
            <w:r w:rsidRPr="006B3CAF">
              <w:rPr>
                <w:rFonts w:ascii="Arial" w:hAnsi="Arial" w:cs="Arial"/>
                <w:bCs/>
                <w:spacing w:val="-1"/>
                <w:sz w:val="20"/>
              </w:rPr>
              <w:t>m</w:t>
            </w:r>
            <w:r w:rsidRPr="006B3CAF">
              <w:rPr>
                <w:rFonts w:ascii="Arial" w:hAnsi="Arial" w:cs="Arial"/>
                <w:bCs/>
                <w:sz w:val="20"/>
              </w:rPr>
              <w:t>es? Give exa</w:t>
            </w:r>
            <w:r w:rsidRPr="006B3CAF">
              <w:rPr>
                <w:rFonts w:ascii="Arial" w:hAnsi="Arial" w:cs="Arial"/>
                <w:bCs/>
                <w:spacing w:val="-1"/>
                <w:sz w:val="20"/>
              </w:rPr>
              <w:t>m</w:t>
            </w:r>
            <w:r w:rsidRPr="006B3CAF">
              <w:rPr>
                <w:rFonts w:ascii="Arial" w:hAnsi="Arial" w:cs="Arial"/>
                <w:bCs/>
                <w:sz w:val="20"/>
              </w:rPr>
              <w:t>ples</w:t>
            </w:r>
          </w:p>
        </w:tc>
      </w:tr>
      <w:tr w:rsidR="00285F3C" w:rsidRPr="00DF798B" w:rsidTr="00EA11CB">
        <w:tc>
          <w:tcPr>
            <w:tcW w:w="1548" w:type="dxa"/>
            <w:vAlign w:val="center"/>
          </w:tcPr>
          <w:p w:rsidR="006C5C3D" w:rsidRDefault="006C5C3D" w:rsidP="006C5C3D">
            <w:pPr>
              <w:pStyle w:val="Header"/>
              <w:rPr>
                <w:rFonts w:ascii="Arial" w:hAnsi="Arial" w:cs="Arial"/>
              </w:rPr>
            </w:pPr>
            <w:r w:rsidRPr="00C0763E">
              <w:rPr>
                <w:rFonts w:ascii="Arial" w:hAnsi="Arial" w:cs="Arial"/>
              </w:rPr>
              <w:t>2.G.3</w:t>
            </w:r>
          </w:p>
          <w:p w:rsidR="00285F3C" w:rsidRPr="00DF798B" w:rsidRDefault="006C5C3D" w:rsidP="006C5C3D">
            <w:pPr>
              <w:pStyle w:val="Header"/>
              <w:rPr>
                <w:rFonts w:ascii="Arial" w:hAnsi="Arial" w:cs="Arial"/>
                <w:color w:val="FF0000"/>
                <w:sz w:val="20"/>
              </w:rPr>
            </w:pPr>
            <w:r w:rsidRPr="00C0763E">
              <w:rPr>
                <w:rFonts w:ascii="Arial" w:hAnsi="Arial" w:cs="Arial"/>
              </w:rPr>
              <w:t>M</w:t>
            </w:r>
            <w:r>
              <w:rPr>
                <w:rFonts w:ascii="Arial" w:hAnsi="Arial" w:cs="Arial"/>
              </w:rPr>
              <w:t>P2,3,4,5,</w:t>
            </w:r>
            <w:r w:rsidRPr="00C0763E">
              <w:rPr>
                <w:rFonts w:ascii="Arial" w:hAnsi="Arial" w:cs="Arial"/>
              </w:rPr>
              <w:t>6</w:t>
            </w:r>
          </w:p>
        </w:tc>
        <w:tc>
          <w:tcPr>
            <w:tcW w:w="5310" w:type="dxa"/>
            <w:vAlign w:val="center"/>
          </w:tcPr>
          <w:p w:rsidR="00285F3C" w:rsidRPr="006C5C3D" w:rsidRDefault="006C5C3D" w:rsidP="005D07BC">
            <w:pPr>
              <w:pStyle w:val="ListParagraph"/>
              <w:numPr>
                <w:ilvl w:val="0"/>
                <w:numId w:val="62"/>
              </w:numPr>
              <w:ind w:left="342"/>
              <w:rPr>
                <w:rFonts w:ascii="Arial" w:hAnsi="Arial" w:cs="Arial"/>
                <w:sz w:val="22"/>
                <w:szCs w:val="22"/>
              </w:rPr>
            </w:pPr>
            <w:r w:rsidRPr="006C5C3D">
              <w:rPr>
                <w:rFonts w:ascii="Arial" w:hAnsi="Arial" w:cs="Arial"/>
                <w:b/>
                <w:sz w:val="22"/>
                <w:szCs w:val="22"/>
              </w:rPr>
              <w:t xml:space="preserve">Lesson 8-5 Equivalent Fractions Using Fraction Cards  </w:t>
            </w:r>
            <w:r w:rsidRPr="006C5C3D">
              <w:rPr>
                <w:rFonts w:ascii="Arial" w:hAnsi="Arial" w:cs="Arial"/>
                <w:sz w:val="22"/>
                <w:szCs w:val="22"/>
              </w:rPr>
              <w:t>p. 626-630</w:t>
            </w:r>
            <w:r>
              <w:rPr>
                <w:rFonts w:ascii="Arial" w:hAnsi="Arial" w:cs="Arial"/>
                <w:sz w:val="22"/>
                <w:szCs w:val="22"/>
              </w:rPr>
              <w:t xml:space="preserve"> (2 days)</w:t>
            </w:r>
          </w:p>
          <w:p w:rsidR="00285F3C" w:rsidRPr="00DF798B" w:rsidRDefault="00285F3C" w:rsidP="006C5C3D">
            <w:pPr>
              <w:rPr>
                <w:rFonts w:ascii="Arial" w:hAnsi="Arial" w:cs="Arial"/>
                <w:color w:val="FF0000"/>
                <w:sz w:val="22"/>
                <w:szCs w:val="22"/>
              </w:rPr>
            </w:pPr>
            <w:r w:rsidRPr="006C5C3D">
              <w:rPr>
                <w:rFonts w:ascii="Arial" w:hAnsi="Arial" w:cs="Arial"/>
                <w:i/>
                <w:sz w:val="20"/>
                <w:szCs w:val="22"/>
              </w:rPr>
              <w:t xml:space="preserve">Teacher Note: </w:t>
            </w:r>
            <w:r w:rsidR="006C5C3D" w:rsidRPr="006C5C3D">
              <w:rPr>
                <w:rFonts w:ascii="Arial" w:hAnsi="Arial" w:cs="Arial"/>
                <w:i/>
                <w:sz w:val="20"/>
                <w:szCs w:val="22"/>
              </w:rPr>
              <w:t>include “open Response” A.H. p. 191</w:t>
            </w:r>
          </w:p>
        </w:tc>
        <w:tc>
          <w:tcPr>
            <w:tcW w:w="4500" w:type="dxa"/>
            <w:vAlign w:val="center"/>
          </w:tcPr>
          <w:p w:rsidR="00285F3C" w:rsidRPr="006B3CAF" w:rsidRDefault="000E6C95" w:rsidP="000E6C95">
            <w:pPr>
              <w:pStyle w:val="ListParagraph"/>
              <w:widowControl w:val="0"/>
              <w:numPr>
                <w:ilvl w:val="0"/>
                <w:numId w:val="10"/>
              </w:numPr>
              <w:autoSpaceDE w:val="0"/>
              <w:autoSpaceDN w:val="0"/>
              <w:adjustRightInd w:val="0"/>
              <w:spacing w:after="12" w:line="274" w:lineRule="exact"/>
              <w:ind w:left="342" w:right="256"/>
              <w:rPr>
                <w:rFonts w:ascii="Arial" w:hAnsi="Arial" w:cs="Arial"/>
                <w:sz w:val="20"/>
              </w:rPr>
            </w:pPr>
            <w:r w:rsidRPr="006B3CAF">
              <w:rPr>
                <w:rFonts w:ascii="Arial" w:hAnsi="Arial" w:cs="Arial"/>
                <w:bCs/>
                <w:w w:val="99"/>
                <w:sz w:val="20"/>
              </w:rPr>
              <w:t>How</w:t>
            </w:r>
            <w:r w:rsidRPr="006B3CAF">
              <w:rPr>
                <w:rFonts w:ascii="Arial" w:hAnsi="Arial" w:cs="Arial"/>
                <w:bCs/>
                <w:spacing w:val="7"/>
                <w:w w:val="99"/>
                <w:sz w:val="20"/>
              </w:rPr>
              <w:t xml:space="preserve"> </w:t>
            </w:r>
            <w:r w:rsidRPr="006B3CAF">
              <w:rPr>
                <w:rFonts w:ascii="Arial" w:hAnsi="Arial" w:cs="Arial"/>
                <w:bCs/>
                <w:w w:val="99"/>
                <w:sz w:val="20"/>
              </w:rPr>
              <w:t>can</w:t>
            </w:r>
            <w:r w:rsidRPr="006B3CAF">
              <w:rPr>
                <w:rFonts w:ascii="Arial" w:hAnsi="Arial" w:cs="Arial"/>
                <w:bCs/>
                <w:spacing w:val="7"/>
                <w:w w:val="99"/>
                <w:sz w:val="20"/>
              </w:rPr>
              <w:t xml:space="preserve"> </w:t>
            </w:r>
            <w:r w:rsidRPr="006B3CAF">
              <w:rPr>
                <w:rFonts w:ascii="Arial" w:hAnsi="Arial" w:cs="Arial"/>
                <w:bCs/>
                <w:w w:val="99"/>
                <w:sz w:val="20"/>
              </w:rPr>
              <w:t>pictures</w:t>
            </w:r>
            <w:r w:rsidRPr="006B3CAF">
              <w:rPr>
                <w:rFonts w:ascii="Arial" w:hAnsi="Arial" w:cs="Arial"/>
                <w:bCs/>
                <w:spacing w:val="6"/>
                <w:w w:val="99"/>
                <w:sz w:val="20"/>
              </w:rPr>
              <w:t xml:space="preserve"> </w:t>
            </w:r>
            <w:r w:rsidRPr="006B3CAF">
              <w:rPr>
                <w:rFonts w:ascii="Arial" w:hAnsi="Arial" w:cs="Arial"/>
                <w:bCs/>
                <w:w w:val="99"/>
                <w:sz w:val="20"/>
              </w:rPr>
              <w:t>help</w:t>
            </w:r>
            <w:r w:rsidRPr="006B3CAF">
              <w:rPr>
                <w:rFonts w:ascii="Arial" w:hAnsi="Arial" w:cs="Arial"/>
                <w:bCs/>
                <w:spacing w:val="6"/>
                <w:w w:val="99"/>
                <w:sz w:val="20"/>
              </w:rPr>
              <w:t xml:space="preserve"> </w:t>
            </w:r>
            <w:r w:rsidRPr="006B3CAF">
              <w:rPr>
                <w:rFonts w:ascii="Arial" w:hAnsi="Arial" w:cs="Arial"/>
                <w:bCs/>
                <w:w w:val="99"/>
                <w:sz w:val="20"/>
              </w:rPr>
              <w:t>you</w:t>
            </w:r>
            <w:r w:rsidRPr="006B3CAF">
              <w:rPr>
                <w:rFonts w:ascii="Arial" w:hAnsi="Arial" w:cs="Arial"/>
                <w:bCs/>
                <w:sz w:val="20"/>
              </w:rPr>
              <w:t xml:space="preserve"> understand</w:t>
            </w:r>
            <w:r w:rsidRPr="006B3CAF">
              <w:rPr>
                <w:rFonts w:ascii="Arial" w:hAnsi="Arial" w:cs="Arial"/>
                <w:bCs/>
                <w:spacing w:val="1"/>
                <w:sz w:val="20"/>
              </w:rPr>
              <w:t xml:space="preserve"> </w:t>
            </w:r>
            <w:r w:rsidRPr="006B3CAF">
              <w:rPr>
                <w:rFonts w:ascii="Arial" w:hAnsi="Arial" w:cs="Arial"/>
                <w:bCs/>
                <w:sz w:val="20"/>
              </w:rPr>
              <w:t>fractions?</w:t>
            </w:r>
          </w:p>
          <w:p w:rsidR="000E6C95" w:rsidRPr="006B3CAF" w:rsidRDefault="000E6C95" w:rsidP="000E6C95">
            <w:pPr>
              <w:pStyle w:val="ListParagraph"/>
              <w:widowControl w:val="0"/>
              <w:numPr>
                <w:ilvl w:val="0"/>
                <w:numId w:val="10"/>
              </w:numPr>
              <w:autoSpaceDE w:val="0"/>
              <w:autoSpaceDN w:val="0"/>
              <w:adjustRightInd w:val="0"/>
              <w:spacing w:after="12" w:line="274" w:lineRule="exact"/>
              <w:ind w:left="342" w:right="200"/>
              <w:rPr>
                <w:rFonts w:ascii="Arial" w:hAnsi="Arial" w:cs="Arial"/>
                <w:sz w:val="20"/>
              </w:rPr>
            </w:pPr>
            <w:r w:rsidRPr="006B3CAF">
              <w:rPr>
                <w:rFonts w:ascii="Arial" w:hAnsi="Arial" w:cs="Arial"/>
                <w:sz w:val="20"/>
              </w:rPr>
              <w:t xml:space="preserve">What do </w:t>
            </w:r>
            <w:r w:rsidRPr="006B3CAF">
              <w:rPr>
                <w:rFonts w:ascii="Arial" w:hAnsi="Arial" w:cs="Arial"/>
                <w:spacing w:val="-1"/>
                <w:sz w:val="20"/>
              </w:rPr>
              <w:t>y</w:t>
            </w:r>
            <w:r w:rsidRPr="006B3CAF">
              <w:rPr>
                <w:rFonts w:ascii="Arial" w:hAnsi="Arial" w:cs="Arial"/>
                <w:sz w:val="20"/>
              </w:rPr>
              <w:t>ou notice about the all</w:t>
            </w:r>
            <w:r w:rsidRPr="006B3CAF">
              <w:rPr>
                <w:rFonts w:ascii="Arial" w:hAnsi="Arial" w:cs="Arial"/>
                <w:spacing w:val="1"/>
                <w:sz w:val="20"/>
              </w:rPr>
              <w:t xml:space="preserve"> </w:t>
            </w:r>
            <w:r w:rsidRPr="006B3CAF">
              <w:rPr>
                <w:rFonts w:ascii="Arial" w:hAnsi="Arial" w:cs="Arial"/>
                <w:sz w:val="20"/>
              </w:rPr>
              <w:t>the fractions equival</w:t>
            </w:r>
            <w:r w:rsidRPr="006B3CAF">
              <w:rPr>
                <w:rFonts w:ascii="Arial" w:hAnsi="Arial" w:cs="Arial"/>
                <w:spacing w:val="1"/>
                <w:sz w:val="20"/>
              </w:rPr>
              <w:t>e</w:t>
            </w:r>
            <w:r w:rsidRPr="006B3CAF">
              <w:rPr>
                <w:rFonts w:ascii="Arial" w:hAnsi="Arial" w:cs="Arial"/>
                <w:sz w:val="20"/>
              </w:rPr>
              <w:t>nt to 1/2</w:t>
            </w:r>
            <w:r w:rsidRPr="006B3CAF">
              <w:rPr>
                <w:rFonts w:ascii="Arial" w:hAnsi="Arial" w:cs="Arial"/>
                <w:spacing w:val="2"/>
                <w:sz w:val="20"/>
              </w:rPr>
              <w:t>?</w:t>
            </w:r>
            <w:r w:rsidRPr="006B3CAF">
              <w:rPr>
                <w:rFonts w:ascii="Arial" w:hAnsi="Arial" w:cs="Arial"/>
                <w:sz w:val="20"/>
              </w:rPr>
              <w:t xml:space="preserve"> (1/2, 2/4, 3/6, 4/8)</w:t>
            </w:r>
          </w:p>
        </w:tc>
      </w:tr>
      <w:tr w:rsidR="00285F3C" w:rsidRPr="00DF798B" w:rsidTr="00EA11CB">
        <w:trPr>
          <w:trHeight w:val="953"/>
        </w:trPr>
        <w:tc>
          <w:tcPr>
            <w:tcW w:w="1548" w:type="dxa"/>
            <w:vAlign w:val="center"/>
          </w:tcPr>
          <w:p w:rsidR="00285F3C" w:rsidRPr="006C5C3D" w:rsidRDefault="006C5C3D" w:rsidP="00EA11CB">
            <w:pPr>
              <w:rPr>
                <w:rFonts w:ascii="Arial" w:hAnsi="Arial" w:cs="Arial"/>
                <w:sz w:val="22"/>
                <w:szCs w:val="22"/>
              </w:rPr>
            </w:pPr>
            <w:r w:rsidRPr="006C5C3D">
              <w:rPr>
                <w:rFonts w:ascii="Arial" w:hAnsi="Arial" w:cs="Arial"/>
                <w:sz w:val="22"/>
                <w:szCs w:val="22"/>
              </w:rPr>
              <w:t xml:space="preserve">Optional </w:t>
            </w:r>
            <w:r w:rsidR="00285F3C" w:rsidRPr="006C5C3D">
              <w:rPr>
                <w:rFonts w:ascii="Arial" w:hAnsi="Arial" w:cs="Arial"/>
                <w:sz w:val="22"/>
                <w:szCs w:val="22"/>
              </w:rPr>
              <w:t>,</w:t>
            </w:r>
          </w:p>
        </w:tc>
        <w:tc>
          <w:tcPr>
            <w:tcW w:w="5310" w:type="dxa"/>
            <w:vAlign w:val="center"/>
          </w:tcPr>
          <w:p w:rsidR="00285F3C" w:rsidRPr="006C5C3D" w:rsidRDefault="006C5C3D" w:rsidP="006C5C3D">
            <w:pPr>
              <w:numPr>
                <w:ilvl w:val="0"/>
                <w:numId w:val="11"/>
              </w:numPr>
              <w:ind w:left="342"/>
              <w:rPr>
                <w:rFonts w:ascii="Arial" w:hAnsi="Arial" w:cs="Arial"/>
                <w:sz w:val="22"/>
                <w:szCs w:val="22"/>
              </w:rPr>
            </w:pPr>
            <w:r w:rsidRPr="009D77F6">
              <w:rPr>
                <w:rFonts w:ascii="Arial" w:hAnsi="Arial" w:cs="Arial"/>
                <w:b/>
                <w:sz w:val="22"/>
                <w:szCs w:val="22"/>
              </w:rPr>
              <w:t xml:space="preserve">Lesson 8-6 Comparing Fractions </w:t>
            </w:r>
            <w:r>
              <w:rPr>
                <w:rFonts w:ascii="Arial" w:hAnsi="Arial" w:cs="Arial"/>
                <w:b/>
                <w:sz w:val="22"/>
                <w:szCs w:val="22"/>
              </w:rPr>
              <w:t xml:space="preserve"> </w:t>
            </w:r>
            <w:r w:rsidRPr="009D77F6">
              <w:rPr>
                <w:rFonts w:ascii="Arial" w:hAnsi="Arial" w:cs="Arial"/>
                <w:sz w:val="22"/>
                <w:szCs w:val="22"/>
              </w:rPr>
              <w:t>p. 631-635</w:t>
            </w:r>
          </w:p>
        </w:tc>
        <w:tc>
          <w:tcPr>
            <w:tcW w:w="4500" w:type="dxa"/>
            <w:vAlign w:val="center"/>
          </w:tcPr>
          <w:p w:rsidR="00285F3C" w:rsidRPr="006B3CAF" w:rsidRDefault="000E6C95" w:rsidP="000E6C95">
            <w:pPr>
              <w:pStyle w:val="ListParagraph"/>
              <w:widowControl w:val="0"/>
              <w:numPr>
                <w:ilvl w:val="0"/>
                <w:numId w:val="11"/>
              </w:numPr>
              <w:autoSpaceDE w:val="0"/>
              <w:autoSpaceDN w:val="0"/>
              <w:adjustRightInd w:val="0"/>
              <w:spacing w:after="21" w:line="274" w:lineRule="exact"/>
              <w:ind w:left="342" w:right="146"/>
              <w:rPr>
                <w:rFonts w:ascii="Arial" w:hAnsi="Arial" w:cs="Arial"/>
                <w:sz w:val="20"/>
              </w:rPr>
            </w:pPr>
            <w:r w:rsidRPr="006B3CAF">
              <w:rPr>
                <w:rFonts w:ascii="Arial" w:hAnsi="Arial" w:cs="Arial"/>
                <w:sz w:val="20"/>
              </w:rPr>
              <w:t>Are there an</w:t>
            </w:r>
            <w:r w:rsidRPr="006B3CAF">
              <w:rPr>
                <w:rFonts w:ascii="Arial" w:hAnsi="Arial" w:cs="Arial"/>
                <w:spacing w:val="-2"/>
                <w:sz w:val="20"/>
              </w:rPr>
              <w:t>y</w:t>
            </w:r>
            <w:r w:rsidRPr="006B3CAF">
              <w:rPr>
                <w:rFonts w:ascii="Arial" w:hAnsi="Arial" w:cs="Arial"/>
                <w:sz w:val="20"/>
              </w:rPr>
              <w:t xml:space="preserve"> fractions you knew were less than, equal to, or greater than 1/2 with</w:t>
            </w:r>
            <w:r w:rsidRPr="006B3CAF">
              <w:rPr>
                <w:rFonts w:ascii="Arial" w:hAnsi="Arial" w:cs="Arial"/>
                <w:spacing w:val="1"/>
                <w:sz w:val="20"/>
              </w:rPr>
              <w:t>o</w:t>
            </w:r>
            <w:r w:rsidRPr="006B3CAF">
              <w:rPr>
                <w:rFonts w:ascii="Arial" w:hAnsi="Arial" w:cs="Arial"/>
                <w:sz w:val="20"/>
              </w:rPr>
              <w:t xml:space="preserve">ut looking at the picture? </w:t>
            </w:r>
            <w:r w:rsidRPr="006B3CAF">
              <w:rPr>
                <w:rFonts w:ascii="Arial" w:hAnsi="Arial" w:cs="Arial"/>
                <w:spacing w:val="-1"/>
                <w:sz w:val="20"/>
              </w:rPr>
              <w:t>H</w:t>
            </w:r>
            <w:r w:rsidRPr="006B3CAF">
              <w:rPr>
                <w:rFonts w:ascii="Arial" w:hAnsi="Arial" w:cs="Arial"/>
                <w:sz w:val="20"/>
              </w:rPr>
              <w:t xml:space="preserve">ow did </w:t>
            </w:r>
            <w:r w:rsidRPr="006B3CAF">
              <w:rPr>
                <w:rFonts w:ascii="Arial" w:hAnsi="Arial" w:cs="Arial"/>
                <w:spacing w:val="-4"/>
                <w:sz w:val="20"/>
              </w:rPr>
              <w:t>y</w:t>
            </w:r>
            <w:r w:rsidRPr="006B3CAF">
              <w:rPr>
                <w:rFonts w:ascii="Arial" w:hAnsi="Arial" w:cs="Arial"/>
                <w:sz w:val="20"/>
              </w:rPr>
              <w:t>ou know?</w:t>
            </w:r>
          </w:p>
        </w:tc>
      </w:tr>
      <w:tr w:rsidR="00285F3C" w:rsidRPr="00DF798B" w:rsidTr="00EA11CB">
        <w:tc>
          <w:tcPr>
            <w:tcW w:w="1548" w:type="dxa"/>
            <w:vAlign w:val="center"/>
          </w:tcPr>
          <w:p w:rsidR="00285F3C" w:rsidRPr="006C5C3D" w:rsidRDefault="006C5C3D" w:rsidP="00EA11CB">
            <w:pPr>
              <w:rPr>
                <w:rFonts w:ascii="Arial" w:hAnsi="Arial" w:cs="Arial"/>
                <w:sz w:val="22"/>
                <w:szCs w:val="22"/>
              </w:rPr>
            </w:pPr>
            <w:r w:rsidRPr="006C5C3D">
              <w:rPr>
                <w:rFonts w:ascii="Arial" w:hAnsi="Arial" w:cs="Arial"/>
                <w:sz w:val="22"/>
                <w:szCs w:val="22"/>
              </w:rPr>
              <w:t xml:space="preserve">Optional </w:t>
            </w:r>
          </w:p>
        </w:tc>
        <w:tc>
          <w:tcPr>
            <w:tcW w:w="5310" w:type="dxa"/>
            <w:vAlign w:val="center"/>
          </w:tcPr>
          <w:p w:rsidR="00285F3C" w:rsidRPr="006C5C3D" w:rsidRDefault="006C5C3D" w:rsidP="006C5C3D">
            <w:pPr>
              <w:numPr>
                <w:ilvl w:val="0"/>
                <w:numId w:val="11"/>
              </w:numPr>
              <w:ind w:left="342"/>
              <w:rPr>
                <w:rFonts w:ascii="Arial" w:hAnsi="Arial" w:cs="Arial"/>
                <w:sz w:val="22"/>
                <w:szCs w:val="22"/>
              </w:rPr>
            </w:pPr>
            <w:r w:rsidRPr="009D77F6">
              <w:rPr>
                <w:rFonts w:ascii="Arial" w:hAnsi="Arial" w:cs="Arial"/>
                <w:b/>
                <w:sz w:val="22"/>
                <w:szCs w:val="22"/>
              </w:rPr>
              <w:t>Lesson 8-7 Fraction Number Stories</w:t>
            </w:r>
            <w:r>
              <w:rPr>
                <w:rFonts w:ascii="Arial" w:hAnsi="Arial" w:cs="Arial"/>
                <w:b/>
                <w:sz w:val="22"/>
                <w:szCs w:val="22"/>
              </w:rPr>
              <w:t xml:space="preserve">  </w:t>
            </w:r>
            <w:r w:rsidRPr="009D77F6">
              <w:rPr>
                <w:rFonts w:ascii="Arial" w:hAnsi="Arial" w:cs="Arial"/>
                <w:b/>
                <w:sz w:val="22"/>
                <w:szCs w:val="22"/>
              </w:rPr>
              <w:t xml:space="preserve"> </w:t>
            </w:r>
            <w:r w:rsidRPr="009D77F6">
              <w:rPr>
                <w:rFonts w:ascii="Arial" w:hAnsi="Arial" w:cs="Arial"/>
                <w:sz w:val="22"/>
                <w:szCs w:val="22"/>
              </w:rPr>
              <w:t>p. 636-639</w:t>
            </w:r>
          </w:p>
        </w:tc>
        <w:tc>
          <w:tcPr>
            <w:tcW w:w="4500" w:type="dxa"/>
            <w:vAlign w:val="center"/>
          </w:tcPr>
          <w:p w:rsidR="000E6C95" w:rsidRPr="006B3CAF" w:rsidRDefault="000E6C95" w:rsidP="000E6C95">
            <w:pPr>
              <w:pStyle w:val="ListParagraph"/>
              <w:widowControl w:val="0"/>
              <w:numPr>
                <w:ilvl w:val="0"/>
                <w:numId w:val="11"/>
              </w:numPr>
              <w:autoSpaceDE w:val="0"/>
              <w:autoSpaceDN w:val="0"/>
              <w:adjustRightInd w:val="0"/>
              <w:spacing w:after="17" w:line="274" w:lineRule="exact"/>
              <w:ind w:left="342" w:right="388"/>
              <w:rPr>
                <w:rFonts w:ascii="Arial" w:hAnsi="Arial" w:cs="Arial"/>
                <w:sz w:val="20"/>
              </w:rPr>
            </w:pPr>
            <w:r w:rsidRPr="006B3CAF">
              <w:rPr>
                <w:rFonts w:ascii="Arial" w:hAnsi="Arial" w:cs="Arial"/>
                <w:w w:val="99"/>
                <w:sz w:val="20"/>
              </w:rPr>
              <w:t>What</w:t>
            </w:r>
            <w:r w:rsidRPr="006B3CAF">
              <w:rPr>
                <w:rFonts w:ascii="Arial" w:hAnsi="Arial" w:cs="Arial"/>
                <w:spacing w:val="5"/>
                <w:w w:val="99"/>
                <w:sz w:val="20"/>
              </w:rPr>
              <w:t xml:space="preserve"> </w:t>
            </w:r>
            <w:r w:rsidRPr="006B3CAF">
              <w:rPr>
                <w:rFonts w:ascii="Arial" w:hAnsi="Arial" w:cs="Arial"/>
                <w:w w:val="99"/>
                <w:sz w:val="20"/>
              </w:rPr>
              <w:t>are</w:t>
            </w:r>
            <w:r w:rsidRPr="006B3CAF">
              <w:rPr>
                <w:rFonts w:ascii="Arial" w:hAnsi="Arial" w:cs="Arial"/>
                <w:spacing w:val="5"/>
                <w:w w:val="99"/>
                <w:sz w:val="20"/>
              </w:rPr>
              <w:t xml:space="preserve"> </w:t>
            </w:r>
            <w:r w:rsidRPr="006B3CAF">
              <w:rPr>
                <w:rFonts w:ascii="Arial" w:hAnsi="Arial" w:cs="Arial"/>
                <w:w w:val="99"/>
                <w:sz w:val="20"/>
              </w:rPr>
              <w:t>other</w:t>
            </w:r>
            <w:r w:rsidRPr="006B3CAF">
              <w:rPr>
                <w:rFonts w:ascii="Arial" w:hAnsi="Arial" w:cs="Arial"/>
                <w:spacing w:val="5"/>
                <w:w w:val="99"/>
                <w:sz w:val="20"/>
              </w:rPr>
              <w:t xml:space="preserve"> </w:t>
            </w:r>
            <w:r w:rsidRPr="006B3CAF">
              <w:rPr>
                <w:rFonts w:ascii="Arial" w:hAnsi="Arial" w:cs="Arial"/>
                <w:w w:val="99"/>
                <w:sz w:val="20"/>
              </w:rPr>
              <w:t>real</w:t>
            </w:r>
            <w:r w:rsidRPr="006B3CAF">
              <w:rPr>
                <w:rFonts w:ascii="Arial" w:hAnsi="Arial" w:cs="Arial"/>
                <w:spacing w:val="4"/>
                <w:w w:val="99"/>
                <w:sz w:val="20"/>
              </w:rPr>
              <w:t xml:space="preserve"> </w:t>
            </w:r>
            <w:r w:rsidRPr="006B3CAF">
              <w:rPr>
                <w:rFonts w:ascii="Arial" w:hAnsi="Arial" w:cs="Arial"/>
                <w:w w:val="99"/>
                <w:sz w:val="20"/>
              </w:rPr>
              <w:t>life</w:t>
            </w:r>
            <w:r w:rsidRPr="006B3CAF">
              <w:rPr>
                <w:rFonts w:ascii="Arial" w:hAnsi="Arial" w:cs="Arial"/>
                <w:sz w:val="20"/>
              </w:rPr>
              <w:t xml:space="preserve"> fraction number stori</w:t>
            </w:r>
            <w:r w:rsidRPr="006B3CAF">
              <w:rPr>
                <w:rFonts w:ascii="Arial" w:hAnsi="Arial" w:cs="Arial"/>
                <w:spacing w:val="-1"/>
                <w:sz w:val="20"/>
              </w:rPr>
              <w:t>e</w:t>
            </w:r>
            <w:r w:rsidRPr="006B3CAF">
              <w:rPr>
                <w:rFonts w:ascii="Arial" w:hAnsi="Arial" w:cs="Arial"/>
                <w:sz w:val="20"/>
              </w:rPr>
              <w:t>s th</w:t>
            </w:r>
            <w:r w:rsidRPr="006B3CAF">
              <w:rPr>
                <w:rFonts w:ascii="Arial" w:hAnsi="Arial" w:cs="Arial"/>
                <w:spacing w:val="-1"/>
                <w:sz w:val="20"/>
              </w:rPr>
              <w:t>a</w:t>
            </w:r>
            <w:r w:rsidRPr="006B3CAF">
              <w:rPr>
                <w:rFonts w:ascii="Arial" w:hAnsi="Arial" w:cs="Arial"/>
                <w:sz w:val="20"/>
              </w:rPr>
              <w:t>t we might solve</w:t>
            </w:r>
            <w:r w:rsidRPr="006B3CAF">
              <w:rPr>
                <w:rFonts w:ascii="Arial" w:hAnsi="Arial" w:cs="Arial"/>
                <w:spacing w:val="1"/>
                <w:sz w:val="20"/>
              </w:rPr>
              <w:t>?</w:t>
            </w:r>
            <w:r w:rsidRPr="006B3CAF">
              <w:rPr>
                <w:rFonts w:ascii="Arial" w:hAnsi="Arial" w:cs="Arial"/>
                <w:sz w:val="20"/>
              </w:rPr>
              <w:t xml:space="preserve"> </w:t>
            </w:r>
          </w:p>
          <w:p w:rsidR="00285F3C" w:rsidRPr="006B3CAF" w:rsidRDefault="000E6C95" w:rsidP="000E6C95">
            <w:pPr>
              <w:pStyle w:val="ListParagraph"/>
              <w:numPr>
                <w:ilvl w:val="0"/>
                <w:numId w:val="11"/>
              </w:numPr>
              <w:ind w:left="342"/>
              <w:rPr>
                <w:rFonts w:ascii="Arial" w:hAnsi="Arial" w:cs="Arial"/>
                <w:sz w:val="20"/>
                <w:szCs w:val="22"/>
              </w:rPr>
            </w:pPr>
            <w:r w:rsidRPr="006B3CAF">
              <w:rPr>
                <w:rFonts w:ascii="Arial" w:hAnsi="Arial" w:cs="Arial"/>
                <w:bCs/>
                <w:sz w:val="20"/>
              </w:rPr>
              <w:t xml:space="preserve">When </w:t>
            </w:r>
            <w:r w:rsidRPr="006B3CAF">
              <w:rPr>
                <w:rFonts w:ascii="Arial" w:hAnsi="Arial" w:cs="Arial"/>
                <w:bCs/>
                <w:spacing w:val="-1"/>
                <w:sz w:val="20"/>
              </w:rPr>
              <w:t>m</w:t>
            </w:r>
            <w:r w:rsidRPr="006B3CAF">
              <w:rPr>
                <w:rFonts w:ascii="Arial" w:hAnsi="Arial" w:cs="Arial"/>
                <w:bCs/>
                <w:sz w:val="20"/>
              </w:rPr>
              <w:t>ight you use fractions in your li</w:t>
            </w:r>
            <w:r w:rsidRPr="006B3CAF">
              <w:rPr>
                <w:rFonts w:ascii="Arial" w:hAnsi="Arial" w:cs="Arial"/>
                <w:bCs/>
                <w:spacing w:val="1"/>
                <w:sz w:val="20"/>
              </w:rPr>
              <w:t>f</w:t>
            </w:r>
            <w:r w:rsidRPr="006B3CAF">
              <w:rPr>
                <w:rFonts w:ascii="Arial" w:hAnsi="Arial" w:cs="Arial"/>
                <w:bCs/>
                <w:sz w:val="20"/>
              </w:rPr>
              <w:t>e?</w:t>
            </w:r>
          </w:p>
        </w:tc>
      </w:tr>
      <w:tr w:rsidR="00285F3C" w:rsidRPr="00DF798B" w:rsidTr="00EA11CB">
        <w:tc>
          <w:tcPr>
            <w:tcW w:w="1548" w:type="dxa"/>
            <w:vAlign w:val="center"/>
          </w:tcPr>
          <w:p w:rsidR="00285F3C" w:rsidRPr="00DF798B" w:rsidRDefault="00285F3C" w:rsidP="00EA11CB">
            <w:pPr>
              <w:rPr>
                <w:rFonts w:ascii="Arial" w:hAnsi="Arial" w:cs="Arial"/>
                <w:color w:val="FF0000"/>
                <w:sz w:val="22"/>
                <w:szCs w:val="22"/>
              </w:rPr>
            </w:pPr>
          </w:p>
        </w:tc>
        <w:tc>
          <w:tcPr>
            <w:tcW w:w="5310" w:type="dxa"/>
            <w:vAlign w:val="center"/>
          </w:tcPr>
          <w:p w:rsidR="00285F3C" w:rsidRDefault="006C5C3D" w:rsidP="006C5C3D">
            <w:pPr>
              <w:numPr>
                <w:ilvl w:val="0"/>
                <w:numId w:val="10"/>
              </w:numPr>
              <w:ind w:left="342"/>
              <w:rPr>
                <w:rFonts w:ascii="Arial" w:hAnsi="Arial" w:cs="Arial"/>
                <w:sz w:val="22"/>
                <w:szCs w:val="22"/>
              </w:rPr>
            </w:pPr>
            <w:r w:rsidRPr="009D77F6">
              <w:rPr>
                <w:rFonts w:ascii="Arial" w:hAnsi="Arial" w:cs="Arial"/>
                <w:b/>
                <w:sz w:val="22"/>
                <w:szCs w:val="22"/>
              </w:rPr>
              <w:t>Lesson 8-8 Progress Check 8</w:t>
            </w:r>
            <w:r>
              <w:rPr>
                <w:rFonts w:ascii="Arial" w:hAnsi="Arial" w:cs="Arial"/>
                <w:b/>
                <w:sz w:val="22"/>
                <w:szCs w:val="22"/>
              </w:rPr>
              <w:t xml:space="preserve">  </w:t>
            </w:r>
            <w:r w:rsidRPr="009D77F6">
              <w:rPr>
                <w:rFonts w:ascii="Arial" w:hAnsi="Arial" w:cs="Arial"/>
                <w:sz w:val="22"/>
                <w:szCs w:val="22"/>
              </w:rPr>
              <w:t>p. 640-643</w:t>
            </w:r>
          </w:p>
          <w:p w:rsidR="006C5C3D" w:rsidRPr="006C5C3D" w:rsidRDefault="006C5C3D" w:rsidP="006C5C3D">
            <w:pPr>
              <w:ind w:left="-18"/>
              <w:rPr>
                <w:rFonts w:ascii="Arial" w:hAnsi="Arial" w:cs="Arial"/>
                <w:sz w:val="22"/>
                <w:szCs w:val="22"/>
              </w:rPr>
            </w:pPr>
            <w:r w:rsidRPr="006C5C3D">
              <w:rPr>
                <w:rFonts w:ascii="Arial" w:hAnsi="Arial" w:cs="Arial"/>
                <w:i/>
                <w:sz w:val="20"/>
                <w:szCs w:val="22"/>
              </w:rPr>
              <w:t xml:space="preserve">Teacher Note: </w:t>
            </w:r>
            <w:r>
              <w:rPr>
                <w:rFonts w:ascii="Arial" w:hAnsi="Arial" w:cs="Arial"/>
                <w:i/>
                <w:sz w:val="20"/>
                <w:szCs w:val="22"/>
              </w:rPr>
              <w:t>skip #4, 5, 6, 7, 8, 9</w:t>
            </w:r>
          </w:p>
        </w:tc>
        <w:tc>
          <w:tcPr>
            <w:tcW w:w="4500" w:type="dxa"/>
            <w:vAlign w:val="center"/>
          </w:tcPr>
          <w:p w:rsidR="00285F3C" w:rsidRPr="000E6C95" w:rsidRDefault="00285F3C" w:rsidP="000E6C95">
            <w:pPr>
              <w:widowControl w:val="0"/>
              <w:autoSpaceDE w:val="0"/>
              <w:autoSpaceDN w:val="0"/>
              <w:adjustRightInd w:val="0"/>
              <w:spacing w:after="12" w:line="273" w:lineRule="exact"/>
              <w:ind w:right="130"/>
              <w:rPr>
                <w:rFonts w:ascii="Arial" w:hAnsi="Arial" w:cs="Arial"/>
                <w:color w:val="FF0000"/>
                <w:sz w:val="18"/>
                <w:szCs w:val="18"/>
              </w:rPr>
            </w:pPr>
          </w:p>
        </w:tc>
      </w:tr>
    </w:tbl>
    <w:p w:rsidR="00DF798B" w:rsidRPr="00DF798B" w:rsidRDefault="00DF798B" w:rsidP="00DF798B">
      <w:pPr>
        <w:rPr>
          <w:rFonts w:ascii="Arial" w:hAnsi="Arial" w:cs="Arial"/>
          <w:color w:val="FF0000"/>
          <w:sz w:val="28"/>
        </w:rPr>
      </w:pPr>
    </w:p>
    <w:p w:rsidR="00DF798B" w:rsidRPr="00F41CD2" w:rsidRDefault="00DF798B" w:rsidP="00DF798B">
      <w:pPr>
        <w:spacing w:after="200" w:line="276" w:lineRule="auto"/>
        <w:jc w:val="center"/>
        <w:rPr>
          <w:rFonts w:ascii="Arial" w:hAnsi="Arial" w:cs="Arial"/>
          <w:sz w:val="32"/>
        </w:rPr>
      </w:pPr>
      <w:r w:rsidRPr="00F41CD2">
        <w:rPr>
          <w:rFonts w:ascii="Arial" w:hAnsi="Arial" w:cs="Arial"/>
          <w:sz w:val="32"/>
        </w:rPr>
        <w:t>Support Resources</w:t>
      </w:r>
    </w:p>
    <w:tbl>
      <w:tblPr>
        <w:tblStyle w:val="TableGrid"/>
        <w:tblW w:w="0" w:type="auto"/>
        <w:tblLook w:val="04A0"/>
      </w:tblPr>
      <w:tblGrid>
        <w:gridCol w:w="5508"/>
        <w:gridCol w:w="5508"/>
      </w:tblGrid>
      <w:tr w:rsidR="00DF798B" w:rsidRPr="00DF798B" w:rsidTr="00EA11CB">
        <w:tc>
          <w:tcPr>
            <w:tcW w:w="5508" w:type="dxa"/>
          </w:tcPr>
          <w:p w:rsidR="00DF798B" w:rsidRPr="00D92CC8" w:rsidRDefault="00DF798B" w:rsidP="00EA11CB">
            <w:pPr>
              <w:jc w:val="center"/>
              <w:rPr>
                <w:rFonts w:ascii="Arial" w:hAnsi="Arial" w:cs="Arial"/>
                <w:sz w:val="28"/>
              </w:rPr>
            </w:pPr>
            <w:r w:rsidRPr="00D92CC8">
              <w:rPr>
                <w:rFonts w:ascii="Arial" w:hAnsi="Arial" w:cs="Arial"/>
                <w:sz w:val="28"/>
              </w:rPr>
              <w:t>2.</w:t>
            </w:r>
            <w:r w:rsidR="00D92CC8" w:rsidRPr="00D92CC8">
              <w:rPr>
                <w:rFonts w:ascii="Arial" w:hAnsi="Arial" w:cs="Arial"/>
                <w:sz w:val="28"/>
              </w:rPr>
              <w:t>G.3</w:t>
            </w:r>
          </w:p>
          <w:p w:rsidR="00DF798B" w:rsidRPr="00D92CC8" w:rsidRDefault="00DF798B" w:rsidP="00EA11CB">
            <w:pPr>
              <w:rPr>
                <w:rFonts w:ascii="Arial" w:hAnsi="Arial" w:cs="Arial"/>
              </w:rPr>
            </w:pPr>
            <w:r w:rsidRPr="00D92CC8">
              <w:rPr>
                <w:rFonts w:ascii="Arial" w:hAnsi="Arial" w:cs="Arial"/>
              </w:rPr>
              <w:t>Games:</w:t>
            </w:r>
          </w:p>
          <w:p w:rsidR="00DF798B" w:rsidRPr="00D92CC8" w:rsidRDefault="00DF798B" w:rsidP="00EA11CB">
            <w:pPr>
              <w:rPr>
                <w:rFonts w:ascii="Arial" w:hAnsi="Arial" w:cs="Arial"/>
              </w:rPr>
            </w:pPr>
            <w:r w:rsidRPr="00D92CC8">
              <w:rPr>
                <w:rFonts w:ascii="Arial" w:hAnsi="Arial" w:cs="Arial"/>
              </w:rPr>
              <w:t>VDW:</w:t>
            </w:r>
          </w:p>
          <w:p w:rsidR="00DF798B" w:rsidRPr="00D92CC8" w:rsidRDefault="00DF798B" w:rsidP="00EA11CB">
            <w:pPr>
              <w:rPr>
                <w:rFonts w:ascii="Arial" w:hAnsi="Arial" w:cs="Arial"/>
              </w:rPr>
            </w:pPr>
            <w:r w:rsidRPr="00D92CC8">
              <w:rPr>
                <w:rFonts w:ascii="Arial" w:hAnsi="Arial" w:cs="Arial"/>
              </w:rPr>
              <w:t>EM-DO</w:t>
            </w:r>
          </w:p>
          <w:p w:rsidR="00DF798B" w:rsidRPr="00D92CC8" w:rsidRDefault="00DF798B" w:rsidP="00EA11CB">
            <w:pPr>
              <w:rPr>
                <w:rFonts w:ascii="Arial" w:hAnsi="Arial" w:cs="Arial"/>
              </w:rPr>
            </w:pPr>
            <w:r w:rsidRPr="00D92CC8">
              <w:rPr>
                <w:rFonts w:ascii="Arial" w:hAnsi="Arial" w:cs="Arial"/>
              </w:rPr>
              <w:t>TRM</w:t>
            </w:r>
          </w:p>
          <w:p w:rsidR="00DF798B" w:rsidRPr="00D92CC8" w:rsidRDefault="00DF798B" w:rsidP="00EA11CB">
            <w:pPr>
              <w:rPr>
                <w:rFonts w:ascii="Arial" w:hAnsi="Arial" w:cs="Arial"/>
                <w:sz w:val="28"/>
              </w:rPr>
            </w:pPr>
            <w:r w:rsidRPr="00D92CC8">
              <w:rPr>
                <w:rFonts w:ascii="Arial" w:hAnsi="Arial" w:cs="Arial"/>
              </w:rPr>
              <w:t>AIMS PS</w:t>
            </w:r>
          </w:p>
        </w:tc>
        <w:tc>
          <w:tcPr>
            <w:tcW w:w="5508" w:type="dxa"/>
          </w:tcPr>
          <w:p w:rsidR="00DF798B" w:rsidRPr="00DF798B" w:rsidRDefault="00DF798B" w:rsidP="00EA11CB">
            <w:pPr>
              <w:rPr>
                <w:rFonts w:ascii="Arial" w:hAnsi="Arial" w:cs="Arial"/>
                <w:color w:val="FF0000"/>
                <w:sz w:val="28"/>
              </w:rPr>
            </w:pPr>
          </w:p>
        </w:tc>
      </w:tr>
    </w:tbl>
    <w:p w:rsidR="00DF798B" w:rsidRPr="00DF798B" w:rsidRDefault="00DF798B" w:rsidP="00DF798B">
      <w:pPr>
        <w:rPr>
          <w:rFonts w:ascii="Arial" w:hAnsi="Arial" w:cs="Arial"/>
          <w:color w:val="FF0000"/>
          <w:sz w:val="28"/>
        </w:rPr>
      </w:pPr>
    </w:p>
    <w:p w:rsidR="00DF798B" w:rsidRPr="00DF798B" w:rsidRDefault="00DF798B" w:rsidP="00DF798B">
      <w:pPr>
        <w:pStyle w:val="Header"/>
        <w:rPr>
          <w:rFonts w:ascii="Arial" w:hAnsi="Arial" w:cs="Arial"/>
          <w:color w:val="FF0000"/>
          <w:sz w:val="20"/>
        </w:rPr>
      </w:pPr>
    </w:p>
    <w:p w:rsidR="000E6367" w:rsidRPr="00377A87" w:rsidRDefault="000E6367" w:rsidP="000E6367">
      <w:pPr>
        <w:rPr>
          <w:rFonts w:ascii="Arial" w:hAnsi="Arial" w:cs="Arial"/>
          <w:sz w:val="22"/>
          <w:szCs w:val="22"/>
        </w:rPr>
      </w:pPr>
      <w:r w:rsidRPr="00377A87">
        <w:rPr>
          <w:rFonts w:ascii="Arial" w:hAnsi="Arial" w:cs="Arial"/>
          <w:b/>
          <w:sz w:val="22"/>
          <w:szCs w:val="22"/>
        </w:rPr>
        <w:t>VDW</w:t>
      </w:r>
      <w:r w:rsidRPr="00377A87">
        <w:rPr>
          <w:rFonts w:ascii="Arial" w:hAnsi="Arial" w:cs="Arial"/>
          <w:sz w:val="22"/>
          <w:szCs w:val="22"/>
        </w:rPr>
        <w:t xml:space="preserve"> – “Finding Fair Shares” p. 257</w:t>
      </w:r>
    </w:p>
    <w:p w:rsidR="000E6367" w:rsidRDefault="000E6367" w:rsidP="000E6367">
      <w:pPr>
        <w:rPr>
          <w:rFonts w:ascii="Arial" w:hAnsi="Arial" w:cs="Arial"/>
          <w:sz w:val="22"/>
          <w:szCs w:val="22"/>
        </w:rPr>
      </w:pPr>
      <w:r w:rsidRPr="00377A87">
        <w:rPr>
          <w:rFonts w:ascii="Arial" w:hAnsi="Arial" w:cs="Arial"/>
          <w:b/>
          <w:sz w:val="22"/>
          <w:szCs w:val="22"/>
        </w:rPr>
        <w:t xml:space="preserve">EM </w:t>
      </w:r>
      <w:r w:rsidRPr="00377A87">
        <w:rPr>
          <w:rFonts w:ascii="Arial" w:hAnsi="Arial" w:cs="Arial"/>
          <w:sz w:val="22"/>
          <w:szCs w:val="22"/>
        </w:rPr>
        <w:t>Museum- Fractions Museum p. 603</w:t>
      </w:r>
    </w:p>
    <w:p w:rsidR="000E6367" w:rsidRDefault="000E6367" w:rsidP="000E6367">
      <w:pPr>
        <w:rPr>
          <w:rFonts w:ascii="Arial" w:hAnsi="Arial" w:cs="Arial"/>
          <w:sz w:val="22"/>
          <w:szCs w:val="22"/>
        </w:rPr>
      </w:pPr>
      <w:r w:rsidRPr="009D77F6">
        <w:rPr>
          <w:rFonts w:ascii="Arial" w:hAnsi="Arial" w:cs="Arial"/>
          <w:b/>
          <w:sz w:val="22"/>
          <w:szCs w:val="22"/>
        </w:rPr>
        <w:t xml:space="preserve">AIMS </w:t>
      </w:r>
      <w:r w:rsidRPr="009D77F6">
        <w:rPr>
          <w:rFonts w:ascii="Arial" w:hAnsi="Arial" w:cs="Arial"/>
          <w:sz w:val="22"/>
          <w:szCs w:val="22"/>
        </w:rPr>
        <w:t>(Solve It!) – “Fishy Fractions” p. 50-54</w:t>
      </w:r>
    </w:p>
    <w:p w:rsidR="000E6367" w:rsidRPr="009D77F6" w:rsidRDefault="000E6367" w:rsidP="000E6367">
      <w:pPr>
        <w:rPr>
          <w:rFonts w:ascii="Arial" w:hAnsi="Arial" w:cs="Arial"/>
          <w:sz w:val="22"/>
          <w:szCs w:val="22"/>
        </w:rPr>
      </w:pPr>
      <w:r w:rsidRPr="009D77F6">
        <w:rPr>
          <w:rFonts w:ascii="Arial" w:hAnsi="Arial" w:cs="Arial"/>
          <w:b/>
          <w:sz w:val="22"/>
          <w:szCs w:val="22"/>
        </w:rPr>
        <w:t xml:space="preserve">GK </w:t>
      </w:r>
      <w:r w:rsidRPr="009D77F6">
        <w:rPr>
          <w:rFonts w:ascii="Arial" w:hAnsi="Arial" w:cs="Arial"/>
          <w:sz w:val="22"/>
          <w:szCs w:val="22"/>
        </w:rPr>
        <w:t>– “Equivalent Fractions”</w:t>
      </w:r>
    </w:p>
    <w:p w:rsidR="000E6367" w:rsidRDefault="000E6367" w:rsidP="000E6367">
      <w:pPr>
        <w:rPr>
          <w:rFonts w:ascii="Arial" w:hAnsi="Arial" w:cs="Arial"/>
          <w:sz w:val="22"/>
          <w:szCs w:val="22"/>
        </w:rPr>
      </w:pPr>
      <w:r w:rsidRPr="009D77F6">
        <w:rPr>
          <w:rFonts w:ascii="Arial" w:hAnsi="Arial" w:cs="Arial"/>
          <w:b/>
          <w:sz w:val="22"/>
          <w:szCs w:val="22"/>
        </w:rPr>
        <w:t>VDW</w:t>
      </w:r>
      <w:r w:rsidRPr="009D77F6">
        <w:rPr>
          <w:rFonts w:ascii="Arial" w:hAnsi="Arial" w:cs="Arial"/>
          <w:sz w:val="22"/>
          <w:szCs w:val="22"/>
        </w:rPr>
        <w:t xml:space="preserve"> – Equivalent-Fraction Concepts” p. 269-272</w:t>
      </w:r>
    </w:p>
    <w:p w:rsidR="000E6367" w:rsidRPr="009D77F6" w:rsidRDefault="000E6367" w:rsidP="000E6367">
      <w:pPr>
        <w:rPr>
          <w:rFonts w:ascii="Arial" w:hAnsi="Arial" w:cs="Arial"/>
          <w:sz w:val="22"/>
          <w:szCs w:val="22"/>
        </w:rPr>
      </w:pPr>
      <w:r w:rsidRPr="009D77F6">
        <w:rPr>
          <w:rFonts w:ascii="Arial" w:hAnsi="Arial" w:cs="Arial"/>
          <w:b/>
          <w:sz w:val="22"/>
          <w:szCs w:val="22"/>
        </w:rPr>
        <w:t>GK</w:t>
      </w:r>
      <w:r w:rsidRPr="009D77F6">
        <w:rPr>
          <w:rFonts w:ascii="Arial" w:hAnsi="Arial" w:cs="Arial"/>
          <w:sz w:val="22"/>
          <w:szCs w:val="22"/>
        </w:rPr>
        <w:t xml:space="preserve"> – “Fraction Top-it”</w:t>
      </w:r>
    </w:p>
    <w:p w:rsidR="00DF798B" w:rsidRPr="00DF798B" w:rsidRDefault="00DF798B" w:rsidP="00DF798B">
      <w:pPr>
        <w:spacing w:after="200" w:line="276" w:lineRule="auto"/>
        <w:rPr>
          <w:rFonts w:ascii="Arial" w:hAnsi="Arial" w:cs="Arial"/>
          <w:color w:val="FF0000"/>
          <w:sz w:val="32"/>
        </w:rPr>
      </w:pPr>
      <w:r w:rsidRPr="00DF798B">
        <w:rPr>
          <w:rFonts w:ascii="Arial" w:hAnsi="Arial" w:cs="Arial"/>
          <w:color w:val="FF0000"/>
          <w:sz w:val="32"/>
        </w:rPr>
        <w:br w:type="page"/>
      </w:r>
    </w:p>
    <w:p w:rsidR="00DF798B" w:rsidRPr="00DF798B" w:rsidRDefault="00DF798B" w:rsidP="00DF798B">
      <w:pPr>
        <w:rPr>
          <w:rFonts w:ascii="Arial" w:hAnsi="Arial" w:cs="Arial"/>
          <w:color w:val="FF0000"/>
          <w:sz w:val="28"/>
        </w:rPr>
      </w:pPr>
      <w:r w:rsidRPr="00DF798B">
        <w:rPr>
          <w:rFonts w:ascii="Arial" w:hAnsi="Arial" w:cs="Arial"/>
          <w:sz w:val="28"/>
        </w:rPr>
        <w:lastRenderedPageBreak/>
        <w:t xml:space="preserve">Unit </w:t>
      </w:r>
      <w:r>
        <w:rPr>
          <w:rFonts w:ascii="Arial" w:hAnsi="Arial" w:cs="Arial"/>
          <w:sz w:val="28"/>
        </w:rPr>
        <w:t>9</w:t>
      </w:r>
      <w:r w:rsidRPr="00DF798B">
        <w:rPr>
          <w:rFonts w:ascii="Arial" w:hAnsi="Arial" w:cs="Arial"/>
          <w:sz w:val="28"/>
        </w:rPr>
        <w:t>:</w:t>
      </w:r>
      <w:r w:rsidRPr="00DF798B">
        <w:rPr>
          <w:rFonts w:ascii="Arial" w:hAnsi="Arial" w:cs="Arial"/>
          <w:color w:val="FF0000"/>
          <w:sz w:val="28"/>
        </w:rPr>
        <w:t xml:space="preserve"> </w:t>
      </w:r>
      <w:r w:rsidR="00A35341">
        <w:rPr>
          <w:rFonts w:ascii="Arial" w:hAnsi="Arial" w:cs="Arial"/>
        </w:rPr>
        <w:t xml:space="preserve">Measurement                                                      </w:t>
      </w:r>
      <w:r w:rsidRPr="00DF798B">
        <w:rPr>
          <w:rFonts w:ascii="Arial" w:hAnsi="Arial" w:cs="Arial"/>
          <w:color w:val="FF0000"/>
        </w:rPr>
        <w:t xml:space="preserve">     </w:t>
      </w:r>
      <w:r w:rsidRPr="006B3CAF">
        <w:rPr>
          <w:rFonts w:ascii="Arial" w:hAnsi="Arial" w:cs="Arial"/>
          <w:sz w:val="28"/>
        </w:rPr>
        <w:t>Time</w:t>
      </w:r>
      <w:r w:rsidRPr="006B3CAF">
        <w:rPr>
          <w:rFonts w:ascii="Arial" w:hAnsi="Arial" w:cs="Arial"/>
        </w:rPr>
        <w:t xml:space="preserve"> </w:t>
      </w:r>
      <w:r w:rsidRPr="006B3CAF">
        <w:rPr>
          <w:rFonts w:ascii="Arial" w:hAnsi="Arial" w:cs="Arial"/>
          <w:sz w:val="28"/>
        </w:rPr>
        <w:t xml:space="preserve">Frame: </w:t>
      </w:r>
      <w:r w:rsidR="006B3CAF" w:rsidRPr="006B3CAF">
        <w:rPr>
          <w:rFonts w:ascii="Arial" w:hAnsi="Arial" w:cs="Arial"/>
          <w:sz w:val="22"/>
          <w:u w:val="single"/>
        </w:rPr>
        <w:t>Feb 25 – March 13</w:t>
      </w:r>
      <w:r w:rsidRPr="006B3CAF">
        <w:rPr>
          <w:rFonts w:ascii="Arial" w:hAnsi="Arial" w:cs="Arial"/>
          <w:sz w:val="22"/>
          <w:u w:val="single"/>
        </w:rPr>
        <w:t xml:space="preserve"> (13 days)</w:t>
      </w:r>
    </w:p>
    <w:p w:rsidR="00DF798B" w:rsidRPr="00DF798B" w:rsidRDefault="00DF798B" w:rsidP="00DF798B">
      <w:pPr>
        <w:rPr>
          <w:rFonts w:ascii="Arial" w:hAnsi="Arial" w:cs="Arial"/>
          <w:color w:val="FF0000"/>
          <w:sz w:val="12"/>
        </w:rPr>
      </w:pPr>
    </w:p>
    <w:tbl>
      <w:tblPr>
        <w:tblStyle w:val="TableGrid"/>
        <w:tblW w:w="0" w:type="auto"/>
        <w:tblLook w:val="04A0"/>
      </w:tblPr>
      <w:tblGrid>
        <w:gridCol w:w="6768"/>
        <w:gridCol w:w="270"/>
        <w:gridCol w:w="3978"/>
      </w:tblGrid>
      <w:tr w:rsidR="003B4768" w:rsidRPr="00C338C0" w:rsidTr="003B4768">
        <w:tc>
          <w:tcPr>
            <w:tcW w:w="11016" w:type="dxa"/>
            <w:gridSpan w:val="3"/>
            <w:tcBorders>
              <w:top w:val="dashed" w:sz="18" w:space="0" w:color="auto"/>
              <w:left w:val="dashed" w:sz="18" w:space="0" w:color="auto"/>
              <w:bottom w:val="dashed" w:sz="18" w:space="0" w:color="auto"/>
              <w:right w:val="dashed" w:sz="18" w:space="0" w:color="auto"/>
            </w:tcBorders>
          </w:tcPr>
          <w:p w:rsidR="003B4768" w:rsidRPr="00C338C0" w:rsidRDefault="003B4768" w:rsidP="003B4768">
            <w:pPr>
              <w:rPr>
                <w:rFonts w:ascii="Arial" w:hAnsi="Arial" w:cs="Arial"/>
                <w:sz w:val="28"/>
              </w:rPr>
            </w:pPr>
            <w:r w:rsidRPr="00C338C0">
              <w:rPr>
                <w:rFonts w:ascii="Arial" w:hAnsi="Arial" w:cs="Arial"/>
                <w:sz w:val="28"/>
              </w:rPr>
              <w:t>Essential Understanding:</w:t>
            </w:r>
          </w:p>
          <w:p w:rsidR="003B4768" w:rsidRPr="003B4768" w:rsidRDefault="003B4768" w:rsidP="00EA11CB">
            <w:pPr>
              <w:pStyle w:val="Default"/>
              <w:numPr>
                <w:ilvl w:val="0"/>
                <w:numId w:val="11"/>
              </w:numPr>
              <w:rPr>
                <w:rFonts w:ascii="Arial" w:hAnsi="Arial" w:cs="Arial"/>
                <w:color w:val="auto"/>
                <w:sz w:val="14"/>
              </w:rPr>
            </w:pPr>
            <w:r w:rsidRPr="00C338C0">
              <w:rPr>
                <w:rFonts w:ascii="Arial" w:hAnsi="Arial" w:cs="Arial"/>
                <w:bCs/>
                <w:color w:val="auto"/>
                <w:sz w:val="22"/>
                <w:szCs w:val="18"/>
              </w:rPr>
              <w:t>Measure and estimate lengths in standard units.</w:t>
            </w:r>
            <w:r w:rsidRPr="00C338C0">
              <w:rPr>
                <w:rFonts w:ascii="Arial" w:hAnsi="Arial" w:cs="Arial"/>
                <w:color w:val="auto"/>
                <w:sz w:val="14"/>
              </w:rPr>
              <w:t xml:space="preserve"> </w:t>
            </w:r>
          </w:p>
        </w:tc>
      </w:tr>
      <w:tr w:rsidR="003B4768" w:rsidRPr="00C338C0" w:rsidTr="003B4768">
        <w:tc>
          <w:tcPr>
            <w:tcW w:w="11016" w:type="dxa"/>
            <w:gridSpan w:val="3"/>
            <w:tcBorders>
              <w:top w:val="dashed" w:sz="18" w:space="0" w:color="auto"/>
              <w:left w:val="nil"/>
              <w:right w:val="dashed" w:sz="18" w:space="0" w:color="auto"/>
            </w:tcBorders>
          </w:tcPr>
          <w:p w:rsidR="003B4768" w:rsidRPr="003B4768" w:rsidRDefault="003B4768" w:rsidP="00EA11CB">
            <w:pPr>
              <w:rPr>
                <w:rFonts w:ascii="Arial" w:hAnsi="Arial" w:cs="Arial"/>
                <w:b/>
                <w:sz w:val="10"/>
              </w:rPr>
            </w:pPr>
          </w:p>
        </w:tc>
      </w:tr>
      <w:tr w:rsidR="00DF798B" w:rsidRPr="00C338C0" w:rsidTr="00EA11CB">
        <w:tc>
          <w:tcPr>
            <w:tcW w:w="6768" w:type="dxa"/>
            <w:vMerge w:val="restart"/>
          </w:tcPr>
          <w:p w:rsidR="00DF798B" w:rsidRPr="00C338C0" w:rsidRDefault="00DF798B" w:rsidP="00EA11CB">
            <w:pPr>
              <w:rPr>
                <w:rFonts w:ascii="Arial" w:hAnsi="Arial" w:cs="Arial"/>
                <w:b/>
                <w:sz w:val="28"/>
              </w:rPr>
            </w:pPr>
            <w:r w:rsidRPr="00C338C0">
              <w:rPr>
                <w:rFonts w:ascii="Arial" w:hAnsi="Arial" w:cs="Arial"/>
                <w:b/>
                <w:sz w:val="28"/>
              </w:rPr>
              <w:t>CCSS focus this unit:</w:t>
            </w:r>
          </w:p>
          <w:p w:rsidR="00DF798B" w:rsidRPr="00C338C0" w:rsidRDefault="00DF798B" w:rsidP="00EA11CB">
            <w:pPr>
              <w:pStyle w:val="ListParagraph"/>
              <w:numPr>
                <w:ilvl w:val="0"/>
                <w:numId w:val="7"/>
              </w:numPr>
              <w:autoSpaceDE w:val="0"/>
              <w:autoSpaceDN w:val="0"/>
              <w:adjustRightInd w:val="0"/>
              <w:spacing w:after="120"/>
              <w:ind w:left="360"/>
              <w:rPr>
                <w:rFonts w:ascii="Arial" w:hAnsi="Arial" w:cs="Arial"/>
                <w:sz w:val="20"/>
                <w:szCs w:val="20"/>
              </w:rPr>
            </w:pPr>
            <w:r w:rsidRPr="00C338C0">
              <w:rPr>
                <w:rFonts w:ascii="Arial" w:hAnsi="Arial" w:cs="Arial"/>
                <w:sz w:val="22"/>
              </w:rPr>
              <w:t>2.</w:t>
            </w:r>
            <w:r w:rsidR="007221F0" w:rsidRPr="00C338C0">
              <w:rPr>
                <w:rFonts w:ascii="Arial" w:hAnsi="Arial" w:cs="Arial"/>
                <w:sz w:val="22"/>
              </w:rPr>
              <w:t>MD.1</w:t>
            </w:r>
            <w:r w:rsidRPr="00C338C0">
              <w:rPr>
                <w:rFonts w:ascii="Arial" w:hAnsi="Arial" w:cs="Arial"/>
                <w:sz w:val="22"/>
              </w:rPr>
              <w:t>--</w:t>
            </w:r>
            <w:r w:rsidRPr="00C338C0">
              <w:rPr>
                <w:rFonts w:ascii="Arial" w:hAnsi="Arial" w:cs="Arial"/>
                <w:sz w:val="20"/>
                <w:szCs w:val="16"/>
              </w:rPr>
              <w:t xml:space="preserve"> </w:t>
            </w:r>
            <w:r w:rsidR="00C338C0" w:rsidRPr="00C338C0">
              <w:rPr>
                <w:rFonts w:ascii="Arial" w:hAnsi="Arial" w:cs="Arial"/>
                <w:sz w:val="20"/>
                <w:szCs w:val="16"/>
              </w:rPr>
              <w:t>Measure the length of an object by selecting and using appropriate tools such as rulers, yardsticks, meter sticks, and measuring tapes</w:t>
            </w:r>
            <w:r w:rsidRPr="00C338C0">
              <w:rPr>
                <w:rFonts w:ascii="Arial" w:hAnsi="Arial" w:cs="Arial"/>
                <w:sz w:val="20"/>
                <w:szCs w:val="16"/>
              </w:rPr>
              <w:t>.</w:t>
            </w:r>
          </w:p>
          <w:p w:rsidR="00DF798B" w:rsidRPr="00C338C0" w:rsidRDefault="00DF798B" w:rsidP="00EA11CB">
            <w:pPr>
              <w:pStyle w:val="ListParagraph"/>
              <w:numPr>
                <w:ilvl w:val="0"/>
                <w:numId w:val="7"/>
              </w:numPr>
              <w:autoSpaceDE w:val="0"/>
              <w:autoSpaceDN w:val="0"/>
              <w:adjustRightInd w:val="0"/>
              <w:spacing w:after="120"/>
              <w:ind w:left="360"/>
              <w:rPr>
                <w:rFonts w:ascii="Arial" w:hAnsi="Arial" w:cs="Arial"/>
                <w:sz w:val="20"/>
                <w:szCs w:val="20"/>
              </w:rPr>
            </w:pPr>
            <w:r w:rsidRPr="00C338C0">
              <w:rPr>
                <w:rFonts w:ascii="Arial" w:hAnsi="Arial" w:cs="Arial"/>
                <w:sz w:val="22"/>
              </w:rPr>
              <w:t>2.</w:t>
            </w:r>
            <w:r w:rsidR="007221F0" w:rsidRPr="00C338C0">
              <w:rPr>
                <w:rFonts w:ascii="Arial" w:hAnsi="Arial" w:cs="Arial"/>
                <w:sz w:val="22"/>
              </w:rPr>
              <w:t>MD.2</w:t>
            </w:r>
            <w:r w:rsidRPr="00C338C0">
              <w:rPr>
                <w:rFonts w:ascii="Arial" w:hAnsi="Arial" w:cs="Arial"/>
                <w:sz w:val="22"/>
              </w:rPr>
              <w:t xml:space="preserve"> - </w:t>
            </w:r>
            <w:r w:rsidR="00C338C0" w:rsidRPr="00C338C0">
              <w:rPr>
                <w:rFonts w:ascii="Arial" w:hAnsi="Arial" w:cs="Arial"/>
                <w:sz w:val="20"/>
                <w:szCs w:val="16"/>
              </w:rPr>
              <w:t>Measure the length of an object twice, using length units of different lengths for the two measurements; describe how the two measurements relate to the size of the unit chosen.</w:t>
            </w:r>
            <w:r w:rsidRPr="00C338C0">
              <w:rPr>
                <w:rFonts w:ascii="Arial" w:hAnsi="Arial" w:cs="Arial"/>
                <w:sz w:val="20"/>
                <w:szCs w:val="16"/>
              </w:rPr>
              <w:t>.</w:t>
            </w:r>
          </w:p>
          <w:p w:rsidR="00DF798B" w:rsidRPr="00C338C0" w:rsidRDefault="00DF798B" w:rsidP="007221F0">
            <w:pPr>
              <w:pStyle w:val="ListParagraph"/>
              <w:numPr>
                <w:ilvl w:val="0"/>
                <w:numId w:val="7"/>
              </w:numPr>
              <w:autoSpaceDE w:val="0"/>
              <w:autoSpaceDN w:val="0"/>
              <w:adjustRightInd w:val="0"/>
              <w:spacing w:after="120"/>
              <w:ind w:left="360"/>
              <w:rPr>
                <w:rFonts w:ascii="Arial" w:hAnsi="Arial" w:cs="Arial"/>
                <w:sz w:val="20"/>
                <w:szCs w:val="20"/>
              </w:rPr>
            </w:pPr>
            <w:r w:rsidRPr="00C338C0">
              <w:rPr>
                <w:rFonts w:ascii="Arial" w:hAnsi="Arial" w:cs="Arial"/>
                <w:sz w:val="22"/>
              </w:rPr>
              <w:t>2.</w:t>
            </w:r>
            <w:r w:rsidR="007221F0" w:rsidRPr="00C338C0">
              <w:rPr>
                <w:rFonts w:ascii="Arial" w:hAnsi="Arial" w:cs="Arial"/>
                <w:sz w:val="22"/>
              </w:rPr>
              <w:t>MD</w:t>
            </w:r>
            <w:r w:rsidRPr="00C338C0">
              <w:rPr>
                <w:rFonts w:ascii="Arial" w:hAnsi="Arial" w:cs="Arial"/>
                <w:sz w:val="22"/>
              </w:rPr>
              <w:t>.</w:t>
            </w:r>
            <w:r w:rsidR="007221F0" w:rsidRPr="00C338C0">
              <w:rPr>
                <w:rFonts w:ascii="Arial" w:hAnsi="Arial" w:cs="Arial"/>
                <w:sz w:val="22"/>
              </w:rPr>
              <w:t>3</w:t>
            </w:r>
            <w:r w:rsidRPr="00C338C0">
              <w:rPr>
                <w:rFonts w:ascii="Arial" w:hAnsi="Arial" w:cs="Arial"/>
                <w:sz w:val="22"/>
              </w:rPr>
              <w:t xml:space="preserve"> - </w:t>
            </w:r>
            <w:r w:rsidR="00C338C0" w:rsidRPr="00C338C0">
              <w:rPr>
                <w:rFonts w:ascii="Arial" w:hAnsi="Arial" w:cs="Arial"/>
                <w:sz w:val="20"/>
                <w:szCs w:val="16"/>
              </w:rPr>
              <w:t>Estimate lengths using units of inches, feet, centimeters, and meters.</w:t>
            </w:r>
          </w:p>
          <w:p w:rsidR="00DF798B" w:rsidRPr="00C338C0" w:rsidRDefault="00DF798B" w:rsidP="00EA11CB">
            <w:pPr>
              <w:pStyle w:val="ListParagraph"/>
              <w:autoSpaceDE w:val="0"/>
              <w:autoSpaceDN w:val="0"/>
              <w:adjustRightInd w:val="0"/>
              <w:spacing w:after="120"/>
              <w:ind w:left="360"/>
              <w:rPr>
                <w:rFonts w:ascii="Arial" w:hAnsi="Arial" w:cs="Arial"/>
                <w:sz w:val="12"/>
                <w:szCs w:val="20"/>
              </w:rPr>
            </w:pPr>
            <w:r w:rsidRPr="00C338C0">
              <w:rPr>
                <w:rFonts w:ascii="Arial" w:hAnsi="Arial" w:cs="Arial"/>
                <w:sz w:val="22"/>
              </w:rPr>
              <w:t>2.</w:t>
            </w:r>
            <w:r w:rsidR="007221F0" w:rsidRPr="00C338C0">
              <w:rPr>
                <w:rFonts w:ascii="Arial" w:hAnsi="Arial" w:cs="Arial"/>
                <w:sz w:val="22"/>
              </w:rPr>
              <w:t>MD.4</w:t>
            </w:r>
            <w:r w:rsidRPr="00C338C0">
              <w:rPr>
                <w:rFonts w:ascii="Arial" w:hAnsi="Arial" w:cs="Arial"/>
                <w:sz w:val="22"/>
              </w:rPr>
              <w:t xml:space="preserve"> - </w:t>
            </w:r>
            <w:r w:rsidR="00C338C0" w:rsidRPr="00C338C0">
              <w:rPr>
                <w:rFonts w:ascii="Arial" w:hAnsi="Arial" w:cs="Arial"/>
                <w:sz w:val="20"/>
                <w:szCs w:val="16"/>
              </w:rPr>
              <w:t>Measure to determine how much longer one object is than another, expressing the length difference in terms of a standard length unit</w:t>
            </w:r>
            <w:r w:rsidR="00C338C0" w:rsidRPr="00C338C0">
              <w:rPr>
                <w:rFonts w:ascii="Arial" w:hAnsi="Arial" w:cs="Arial"/>
                <w:sz w:val="12"/>
                <w:szCs w:val="20"/>
              </w:rPr>
              <w:t xml:space="preserve"> </w:t>
            </w:r>
          </w:p>
          <w:p w:rsidR="00DF798B" w:rsidRPr="00C338C0" w:rsidRDefault="00DF798B" w:rsidP="00EA11CB">
            <w:pPr>
              <w:spacing w:after="120"/>
              <w:rPr>
                <w:rFonts w:ascii="Arial" w:hAnsi="Arial" w:cs="Arial"/>
                <w:sz w:val="28"/>
              </w:rPr>
            </w:pPr>
            <w:r w:rsidRPr="00C338C0">
              <w:rPr>
                <w:rFonts w:ascii="Arial" w:hAnsi="Arial" w:cs="Arial"/>
                <w:sz w:val="28"/>
              </w:rPr>
              <w:t>Also addressed:</w:t>
            </w:r>
          </w:p>
          <w:p w:rsidR="00DF798B" w:rsidRPr="00C338C0" w:rsidRDefault="00DF798B" w:rsidP="00EA11CB">
            <w:pPr>
              <w:pStyle w:val="ListParagraph"/>
              <w:numPr>
                <w:ilvl w:val="0"/>
                <w:numId w:val="6"/>
              </w:numPr>
              <w:autoSpaceDE w:val="0"/>
              <w:autoSpaceDN w:val="0"/>
              <w:adjustRightInd w:val="0"/>
              <w:spacing w:after="120"/>
              <w:ind w:left="360"/>
              <w:rPr>
                <w:rFonts w:ascii="Arial" w:hAnsi="Arial" w:cs="Arial"/>
                <w:sz w:val="20"/>
                <w:szCs w:val="20"/>
              </w:rPr>
            </w:pPr>
            <w:r w:rsidRPr="00C338C0">
              <w:rPr>
                <w:rFonts w:ascii="Arial" w:hAnsi="Arial" w:cs="Arial"/>
                <w:sz w:val="22"/>
              </w:rPr>
              <w:t>2.</w:t>
            </w:r>
            <w:r w:rsidR="007221F0" w:rsidRPr="00C338C0">
              <w:rPr>
                <w:rFonts w:ascii="Arial" w:hAnsi="Arial" w:cs="Arial"/>
                <w:sz w:val="22"/>
              </w:rPr>
              <w:t>G</w:t>
            </w:r>
            <w:r w:rsidRPr="00C338C0">
              <w:rPr>
                <w:rFonts w:ascii="Arial" w:hAnsi="Arial" w:cs="Arial"/>
                <w:sz w:val="22"/>
              </w:rPr>
              <w:t xml:space="preserve">.2 - </w:t>
            </w:r>
            <w:r w:rsidR="00C338C0" w:rsidRPr="00C338C0">
              <w:rPr>
                <w:rFonts w:ascii="Arial" w:hAnsi="Arial" w:cs="Arial"/>
                <w:sz w:val="20"/>
                <w:szCs w:val="16"/>
              </w:rPr>
              <w:t>Partition a rectangle into rows and columns of same-size squares and count to find the total number of them.</w:t>
            </w:r>
          </w:p>
          <w:p w:rsidR="00DF798B" w:rsidRPr="00C338C0" w:rsidRDefault="007221F0" w:rsidP="00EA11CB">
            <w:pPr>
              <w:pStyle w:val="ListParagraph"/>
              <w:numPr>
                <w:ilvl w:val="0"/>
                <w:numId w:val="6"/>
              </w:numPr>
              <w:autoSpaceDE w:val="0"/>
              <w:autoSpaceDN w:val="0"/>
              <w:adjustRightInd w:val="0"/>
              <w:spacing w:after="120"/>
              <w:ind w:left="360"/>
              <w:rPr>
                <w:rFonts w:ascii="Arial" w:hAnsi="Arial" w:cs="Arial"/>
                <w:sz w:val="20"/>
                <w:szCs w:val="16"/>
              </w:rPr>
            </w:pPr>
            <w:r w:rsidRPr="00C338C0">
              <w:rPr>
                <w:rFonts w:ascii="Arial" w:hAnsi="Arial" w:cs="Arial"/>
                <w:sz w:val="22"/>
              </w:rPr>
              <w:t xml:space="preserve">2.NBT.7 - </w:t>
            </w:r>
            <w:r w:rsidRPr="00C338C0">
              <w:rPr>
                <w:rFonts w:ascii="Arial" w:hAnsi="Arial" w:cs="Arial"/>
                <w:sz w:val="20"/>
                <w:szCs w:val="16"/>
              </w:rPr>
              <w:t>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is necessary to compose or decompose tens or hundreds</w:t>
            </w:r>
          </w:p>
        </w:tc>
        <w:tc>
          <w:tcPr>
            <w:tcW w:w="270" w:type="dxa"/>
            <w:tcBorders>
              <w:top w:val="nil"/>
              <w:bottom w:val="nil"/>
            </w:tcBorders>
          </w:tcPr>
          <w:p w:rsidR="00DF798B" w:rsidRPr="00C338C0" w:rsidRDefault="00DF798B" w:rsidP="00EA11CB">
            <w:pPr>
              <w:rPr>
                <w:rFonts w:ascii="Arial" w:hAnsi="Arial" w:cs="Arial"/>
                <w:sz w:val="28"/>
              </w:rPr>
            </w:pPr>
          </w:p>
        </w:tc>
        <w:tc>
          <w:tcPr>
            <w:tcW w:w="3978" w:type="dxa"/>
            <w:tcBorders>
              <w:bottom w:val="single" w:sz="4" w:space="0" w:color="auto"/>
            </w:tcBorders>
          </w:tcPr>
          <w:p w:rsidR="00DF798B" w:rsidRPr="00C338C0" w:rsidRDefault="00DF798B" w:rsidP="00EA11CB">
            <w:pPr>
              <w:rPr>
                <w:rFonts w:ascii="Arial" w:hAnsi="Arial" w:cs="Arial"/>
                <w:b/>
                <w:sz w:val="28"/>
              </w:rPr>
            </w:pPr>
            <w:r w:rsidRPr="00C338C0">
              <w:rPr>
                <w:rFonts w:ascii="Arial" w:hAnsi="Arial" w:cs="Arial"/>
                <w:b/>
                <w:sz w:val="28"/>
              </w:rPr>
              <w:t xml:space="preserve">Math Practices </w:t>
            </w:r>
          </w:p>
          <w:p w:rsidR="00DF798B" w:rsidRPr="00C338C0" w:rsidRDefault="00DF798B" w:rsidP="005D07BC">
            <w:pPr>
              <w:pStyle w:val="ListParagraph"/>
              <w:numPr>
                <w:ilvl w:val="0"/>
                <w:numId w:val="69"/>
              </w:numPr>
              <w:ind w:left="342"/>
              <w:rPr>
                <w:rFonts w:ascii="Arial" w:hAnsi="Arial" w:cs="Arial"/>
                <w:sz w:val="22"/>
              </w:rPr>
            </w:pPr>
            <w:r w:rsidRPr="00C338C0">
              <w:rPr>
                <w:rFonts w:ascii="Arial" w:hAnsi="Arial" w:cs="Arial"/>
                <w:sz w:val="22"/>
              </w:rPr>
              <w:t>Make sense of problems and persevere in solving them.</w:t>
            </w:r>
          </w:p>
          <w:p w:rsidR="00DF798B" w:rsidRPr="00C338C0" w:rsidRDefault="00DF798B" w:rsidP="005D07BC">
            <w:pPr>
              <w:pStyle w:val="ListParagraph"/>
              <w:numPr>
                <w:ilvl w:val="0"/>
                <w:numId w:val="69"/>
              </w:numPr>
              <w:ind w:left="342"/>
              <w:rPr>
                <w:rFonts w:ascii="Arial" w:hAnsi="Arial" w:cs="Arial"/>
                <w:sz w:val="22"/>
              </w:rPr>
            </w:pPr>
            <w:r w:rsidRPr="00C338C0">
              <w:rPr>
                <w:rFonts w:ascii="Arial" w:hAnsi="Arial" w:cs="Arial"/>
                <w:sz w:val="22"/>
              </w:rPr>
              <w:t>Reason abstractly and quantitatively.</w:t>
            </w:r>
          </w:p>
          <w:p w:rsidR="00DF798B" w:rsidRPr="00C338C0" w:rsidRDefault="00DF798B" w:rsidP="005D07BC">
            <w:pPr>
              <w:pStyle w:val="ListParagraph"/>
              <w:numPr>
                <w:ilvl w:val="0"/>
                <w:numId w:val="69"/>
              </w:numPr>
              <w:ind w:left="342"/>
              <w:rPr>
                <w:rFonts w:ascii="Arial" w:hAnsi="Arial" w:cs="Arial"/>
                <w:sz w:val="22"/>
              </w:rPr>
            </w:pPr>
            <w:r w:rsidRPr="00C338C0">
              <w:rPr>
                <w:rFonts w:ascii="Arial" w:hAnsi="Arial" w:cs="Arial"/>
                <w:sz w:val="22"/>
              </w:rPr>
              <w:t>Construct viable arguments and critique the reasoning of others.</w:t>
            </w:r>
          </w:p>
          <w:p w:rsidR="00DF798B" w:rsidRPr="00C338C0" w:rsidRDefault="00DF798B" w:rsidP="005D07BC">
            <w:pPr>
              <w:pStyle w:val="ListParagraph"/>
              <w:numPr>
                <w:ilvl w:val="0"/>
                <w:numId w:val="69"/>
              </w:numPr>
              <w:ind w:left="342"/>
              <w:rPr>
                <w:rFonts w:ascii="Arial" w:hAnsi="Arial" w:cs="Arial"/>
                <w:sz w:val="22"/>
              </w:rPr>
            </w:pPr>
            <w:r w:rsidRPr="00C338C0">
              <w:rPr>
                <w:rFonts w:ascii="Arial" w:hAnsi="Arial" w:cs="Arial"/>
                <w:sz w:val="22"/>
              </w:rPr>
              <w:t>Model with mathematics.</w:t>
            </w:r>
          </w:p>
          <w:p w:rsidR="00DF798B" w:rsidRPr="00C338C0" w:rsidRDefault="00DF798B" w:rsidP="005D07BC">
            <w:pPr>
              <w:pStyle w:val="ListParagraph"/>
              <w:numPr>
                <w:ilvl w:val="0"/>
                <w:numId w:val="69"/>
              </w:numPr>
              <w:ind w:left="342"/>
              <w:rPr>
                <w:rFonts w:ascii="Arial" w:hAnsi="Arial" w:cs="Arial"/>
                <w:sz w:val="22"/>
              </w:rPr>
            </w:pPr>
            <w:r w:rsidRPr="00C338C0">
              <w:rPr>
                <w:rFonts w:ascii="Arial" w:hAnsi="Arial" w:cs="Arial"/>
                <w:sz w:val="22"/>
              </w:rPr>
              <w:t>Use appropriate tools strategically.</w:t>
            </w:r>
          </w:p>
          <w:p w:rsidR="00DF798B" w:rsidRPr="00C338C0" w:rsidRDefault="00DF798B" w:rsidP="005D07BC">
            <w:pPr>
              <w:pStyle w:val="ListParagraph"/>
              <w:numPr>
                <w:ilvl w:val="0"/>
                <w:numId w:val="69"/>
              </w:numPr>
              <w:ind w:left="342"/>
              <w:rPr>
                <w:rFonts w:ascii="Arial" w:hAnsi="Arial" w:cs="Arial"/>
                <w:sz w:val="22"/>
              </w:rPr>
            </w:pPr>
            <w:r w:rsidRPr="00C338C0">
              <w:rPr>
                <w:rFonts w:ascii="Arial" w:hAnsi="Arial" w:cs="Arial"/>
                <w:sz w:val="22"/>
              </w:rPr>
              <w:t>Attend to precision.</w:t>
            </w:r>
          </w:p>
          <w:p w:rsidR="00DF798B" w:rsidRPr="00C338C0" w:rsidRDefault="00DF798B" w:rsidP="005D07BC">
            <w:pPr>
              <w:pStyle w:val="ListParagraph"/>
              <w:numPr>
                <w:ilvl w:val="0"/>
                <w:numId w:val="69"/>
              </w:numPr>
              <w:ind w:left="342"/>
              <w:rPr>
                <w:rFonts w:ascii="Arial" w:hAnsi="Arial" w:cs="Arial"/>
                <w:sz w:val="22"/>
              </w:rPr>
            </w:pPr>
            <w:r w:rsidRPr="00C338C0">
              <w:rPr>
                <w:rFonts w:ascii="Arial" w:hAnsi="Arial" w:cs="Arial"/>
                <w:sz w:val="22"/>
              </w:rPr>
              <w:t>Look for and make use of structure.</w:t>
            </w:r>
          </w:p>
          <w:p w:rsidR="00DF798B" w:rsidRPr="00C338C0" w:rsidRDefault="00DF798B" w:rsidP="005D07BC">
            <w:pPr>
              <w:pStyle w:val="ListParagraph"/>
              <w:numPr>
                <w:ilvl w:val="0"/>
                <w:numId w:val="69"/>
              </w:numPr>
              <w:ind w:left="342"/>
              <w:rPr>
                <w:rFonts w:ascii="Arial" w:hAnsi="Arial" w:cs="Arial"/>
              </w:rPr>
            </w:pPr>
            <w:r w:rsidRPr="00C338C0">
              <w:rPr>
                <w:rFonts w:ascii="Arial" w:hAnsi="Arial" w:cs="Arial"/>
                <w:sz w:val="22"/>
              </w:rPr>
              <w:t>Look for and express regularity in repeated reasoning.</w:t>
            </w:r>
          </w:p>
        </w:tc>
      </w:tr>
      <w:tr w:rsidR="00DF798B" w:rsidRPr="00DF798B" w:rsidTr="00EA11CB">
        <w:tc>
          <w:tcPr>
            <w:tcW w:w="6768" w:type="dxa"/>
            <w:vMerge/>
          </w:tcPr>
          <w:p w:rsidR="00DF798B" w:rsidRPr="00DF798B" w:rsidRDefault="00DF798B" w:rsidP="00EA11CB">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DF798B" w:rsidRPr="00DF798B" w:rsidRDefault="00DF798B" w:rsidP="00EA11CB">
            <w:pPr>
              <w:rPr>
                <w:rFonts w:ascii="Arial" w:hAnsi="Arial" w:cs="Arial"/>
                <w:color w:val="FF0000"/>
                <w:sz w:val="28"/>
              </w:rPr>
            </w:pPr>
          </w:p>
        </w:tc>
        <w:tc>
          <w:tcPr>
            <w:tcW w:w="3978" w:type="dxa"/>
            <w:tcBorders>
              <w:left w:val="nil"/>
              <w:right w:val="nil"/>
            </w:tcBorders>
          </w:tcPr>
          <w:p w:rsidR="00DF798B" w:rsidRPr="000E6367" w:rsidRDefault="00DF798B" w:rsidP="00EA11CB">
            <w:pPr>
              <w:rPr>
                <w:rFonts w:ascii="Arial" w:hAnsi="Arial" w:cs="Arial"/>
                <w:b/>
                <w:sz w:val="28"/>
              </w:rPr>
            </w:pPr>
          </w:p>
        </w:tc>
      </w:tr>
      <w:tr w:rsidR="00DF798B" w:rsidRPr="00DF798B" w:rsidTr="00EA11CB">
        <w:tc>
          <w:tcPr>
            <w:tcW w:w="6768" w:type="dxa"/>
            <w:vMerge/>
            <w:tcBorders>
              <w:bottom w:val="single" w:sz="4" w:space="0" w:color="auto"/>
            </w:tcBorders>
          </w:tcPr>
          <w:p w:rsidR="00DF798B" w:rsidRPr="00DF798B" w:rsidRDefault="00DF798B" w:rsidP="00EA11CB">
            <w:pPr>
              <w:pStyle w:val="ListParagraph"/>
              <w:numPr>
                <w:ilvl w:val="0"/>
                <w:numId w:val="6"/>
              </w:numPr>
              <w:ind w:left="360"/>
              <w:rPr>
                <w:rFonts w:ascii="Arial" w:hAnsi="Arial" w:cs="Arial"/>
                <w:color w:val="FF0000"/>
                <w:sz w:val="28"/>
              </w:rPr>
            </w:pPr>
          </w:p>
        </w:tc>
        <w:tc>
          <w:tcPr>
            <w:tcW w:w="270" w:type="dxa"/>
            <w:tcBorders>
              <w:top w:val="nil"/>
              <w:bottom w:val="nil"/>
            </w:tcBorders>
          </w:tcPr>
          <w:p w:rsidR="00DF798B" w:rsidRPr="00DF798B" w:rsidRDefault="00DF798B" w:rsidP="00EA11CB">
            <w:pPr>
              <w:rPr>
                <w:rFonts w:ascii="Arial" w:hAnsi="Arial" w:cs="Arial"/>
                <w:color w:val="FF0000"/>
                <w:sz w:val="28"/>
              </w:rPr>
            </w:pPr>
          </w:p>
        </w:tc>
        <w:tc>
          <w:tcPr>
            <w:tcW w:w="3978" w:type="dxa"/>
            <w:tcBorders>
              <w:bottom w:val="single" w:sz="4" w:space="0" w:color="auto"/>
            </w:tcBorders>
            <w:vAlign w:val="center"/>
          </w:tcPr>
          <w:p w:rsidR="00DF798B" w:rsidRPr="000D76A0" w:rsidRDefault="00DF798B" w:rsidP="00EA11CB">
            <w:pPr>
              <w:jc w:val="center"/>
              <w:rPr>
                <w:rFonts w:ascii="Arial" w:hAnsi="Arial" w:cs="Arial"/>
                <w:sz w:val="28"/>
              </w:rPr>
            </w:pPr>
            <w:r w:rsidRPr="000D76A0">
              <w:rPr>
                <w:rFonts w:ascii="Arial" w:hAnsi="Arial" w:cs="Arial"/>
                <w:sz w:val="28"/>
              </w:rPr>
              <w:t>Planning/Reflective Questions for Teachers</w:t>
            </w:r>
          </w:p>
          <w:p w:rsidR="00DF798B" w:rsidRPr="000D76A0" w:rsidRDefault="006E4F49" w:rsidP="006E4F49">
            <w:pPr>
              <w:pStyle w:val="ListParagraph"/>
              <w:numPr>
                <w:ilvl w:val="0"/>
                <w:numId w:val="17"/>
              </w:numPr>
              <w:ind w:left="432"/>
              <w:rPr>
                <w:rFonts w:ascii="Arial" w:hAnsi="Arial" w:cs="Arial"/>
                <w:sz w:val="28"/>
              </w:rPr>
            </w:pPr>
            <w:r w:rsidRPr="000D76A0">
              <w:rPr>
                <w:rFonts w:ascii="Arial" w:hAnsi="Arial" w:cs="Arial"/>
              </w:rPr>
              <w:t>What anchor charts are needed to plan for when helping kids develop personal benchmarks for standard units?</w:t>
            </w:r>
          </w:p>
        </w:tc>
      </w:tr>
      <w:tr w:rsidR="00DF798B" w:rsidRPr="00DF798B" w:rsidTr="00EA11CB">
        <w:tc>
          <w:tcPr>
            <w:tcW w:w="6768" w:type="dxa"/>
            <w:tcBorders>
              <w:left w:val="nil"/>
              <w:bottom w:val="single" w:sz="4" w:space="0" w:color="auto"/>
              <w:right w:val="nil"/>
            </w:tcBorders>
          </w:tcPr>
          <w:p w:rsidR="00DF798B" w:rsidRPr="00DF798B" w:rsidRDefault="00DF798B" w:rsidP="00EA11CB">
            <w:pPr>
              <w:rPr>
                <w:rFonts w:ascii="Arial" w:hAnsi="Arial" w:cs="Arial"/>
                <w:color w:val="FF0000"/>
                <w:sz w:val="28"/>
              </w:rPr>
            </w:pPr>
          </w:p>
        </w:tc>
        <w:tc>
          <w:tcPr>
            <w:tcW w:w="270" w:type="dxa"/>
            <w:tcBorders>
              <w:top w:val="nil"/>
              <w:left w:val="nil"/>
              <w:bottom w:val="nil"/>
              <w:right w:val="nil"/>
            </w:tcBorders>
          </w:tcPr>
          <w:p w:rsidR="00DF798B" w:rsidRPr="00DF798B" w:rsidRDefault="00DF798B" w:rsidP="00EA11CB">
            <w:pPr>
              <w:rPr>
                <w:rFonts w:ascii="Arial" w:hAnsi="Arial" w:cs="Arial"/>
                <w:color w:val="FF0000"/>
                <w:sz w:val="28"/>
              </w:rPr>
            </w:pPr>
          </w:p>
        </w:tc>
        <w:tc>
          <w:tcPr>
            <w:tcW w:w="3978" w:type="dxa"/>
            <w:tcBorders>
              <w:left w:val="nil"/>
              <w:right w:val="nil"/>
            </w:tcBorders>
            <w:vAlign w:val="center"/>
          </w:tcPr>
          <w:p w:rsidR="00DF798B" w:rsidRPr="000D76A0" w:rsidRDefault="00DF798B" w:rsidP="00EA11CB">
            <w:pPr>
              <w:jc w:val="center"/>
              <w:rPr>
                <w:rFonts w:ascii="Arial" w:hAnsi="Arial" w:cs="Arial"/>
                <w:b/>
                <w:sz w:val="28"/>
              </w:rPr>
            </w:pPr>
          </w:p>
        </w:tc>
      </w:tr>
      <w:tr w:rsidR="00DF798B" w:rsidRPr="006C5C3D" w:rsidTr="00EA11CB">
        <w:tc>
          <w:tcPr>
            <w:tcW w:w="6768" w:type="dxa"/>
            <w:tcBorders>
              <w:left w:val="single" w:sz="4" w:space="0" w:color="auto"/>
              <w:right w:val="single" w:sz="4" w:space="0" w:color="auto"/>
            </w:tcBorders>
          </w:tcPr>
          <w:p w:rsidR="00DF798B" w:rsidRPr="006C5C3D" w:rsidRDefault="00DF798B" w:rsidP="00EA11CB">
            <w:pPr>
              <w:jc w:val="center"/>
              <w:rPr>
                <w:rFonts w:ascii="Arial" w:hAnsi="Arial" w:cs="Arial"/>
                <w:b/>
                <w:sz w:val="28"/>
              </w:rPr>
            </w:pPr>
            <w:r w:rsidRPr="006C5C3D">
              <w:rPr>
                <w:rFonts w:ascii="Arial" w:hAnsi="Arial" w:cs="Arial"/>
                <w:b/>
                <w:sz w:val="28"/>
              </w:rPr>
              <w:t>Key:</w:t>
            </w:r>
          </w:p>
          <w:p w:rsidR="00DF798B" w:rsidRPr="006C5C3D" w:rsidRDefault="00DF798B" w:rsidP="00EA11CB">
            <w:pPr>
              <w:widowControl w:val="0"/>
              <w:rPr>
                <w:rFonts w:ascii="Arial" w:hAnsi="Arial" w:cs="Arial"/>
                <w:sz w:val="20"/>
                <w:szCs w:val="20"/>
              </w:rPr>
            </w:pPr>
            <w:r w:rsidRPr="006C5C3D">
              <w:rPr>
                <w:rFonts w:ascii="Arial" w:hAnsi="Arial" w:cs="Arial"/>
                <w:b/>
                <w:sz w:val="20"/>
                <w:szCs w:val="20"/>
              </w:rPr>
              <w:t xml:space="preserve">EM – </w:t>
            </w:r>
            <w:r w:rsidRPr="006C5C3D">
              <w:rPr>
                <w:rFonts w:ascii="Arial" w:hAnsi="Arial" w:cs="Arial"/>
                <w:sz w:val="20"/>
                <w:szCs w:val="20"/>
                <w:u w:val="single"/>
              </w:rPr>
              <w:t>Everyday Mathematics</w:t>
            </w:r>
            <w:r w:rsidRPr="006C5C3D">
              <w:rPr>
                <w:rFonts w:ascii="Arial" w:hAnsi="Arial" w:cs="Arial"/>
                <w:sz w:val="20"/>
                <w:szCs w:val="20"/>
              </w:rPr>
              <w:t xml:space="preserve"> Teacher’s Lesson Guide</w:t>
            </w:r>
          </w:p>
          <w:p w:rsidR="00DF798B" w:rsidRPr="006C5C3D" w:rsidRDefault="00DF798B" w:rsidP="00EA11CB">
            <w:pPr>
              <w:widowControl w:val="0"/>
              <w:rPr>
                <w:rFonts w:ascii="Arial" w:hAnsi="Arial" w:cs="Arial"/>
                <w:sz w:val="20"/>
                <w:szCs w:val="20"/>
              </w:rPr>
            </w:pPr>
            <w:r w:rsidRPr="006C5C3D">
              <w:rPr>
                <w:rFonts w:ascii="Arial" w:hAnsi="Arial" w:cs="Arial"/>
                <w:b/>
                <w:sz w:val="20"/>
                <w:szCs w:val="20"/>
              </w:rPr>
              <w:t>TRM—</w:t>
            </w:r>
            <w:r w:rsidRPr="006C5C3D">
              <w:rPr>
                <w:rFonts w:ascii="Arial" w:hAnsi="Arial" w:cs="Arial"/>
                <w:sz w:val="20"/>
                <w:szCs w:val="20"/>
              </w:rPr>
              <w:t>Teacher’s Reference Manual</w:t>
            </w:r>
          </w:p>
          <w:p w:rsidR="00DF798B" w:rsidRPr="006C5C3D" w:rsidRDefault="00DF798B" w:rsidP="00EA11CB">
            <w:pPr>
              <w:widowControl w:val="0"/>
              <w:rPr>
                <w:rFonts w:ascii="Arial" w:hAnsi="Arial" w:cs="Arial"/>
                <w:sz w:val="18"/>
                <w:szCs w:val="18"/>
              </w:rPr>
            </w:pPr>
            <w:r w:rsidRPr="006C5C3D">
              <w:rPr>
                <w:rFonts w:ascii="Arial" w:hAnsi="Arial" w:cs="Arial"/>
                <w:b/>
                <w:sz w:val="20"/>
                <w:szCs w:val="20"/>
              </w:rPr>
              <w:t>GK</w:t>
            </w:r>
            <w:r w:rsidRPr="006C5C3D">
              <w:rPr>
                <w:rFonts w:ascii="Arial" w:hAnsi="Arial" w:cs="Arial"/>
                <w:sz w:val="20"/>
                <w:szCs w:val="20"/>
              </w:rPr>
              <w:t>—</w:t>
            </w:r>
            <w:r w:rsidRPr="006C5C3D">
              <w:rPr>
                <w:rFonts w:ascii="Arial" w:hAnsi="Arial" w:cs="Arial"/>
                <w:sz w:val="18"/>
                <w:szCs w:val="18"/>
              </w:rPr>
              <w:t>Everyday Math Games Kit (see “Teacher’s Guide to Games” book)</w:t>
            </w:r>
          </w:p>
          <w:p w:rsidR="00DF798B" w:rsidRPr="006C5C3D" w:rsidRDefault="00DF798B" w:rsidP="00EA11CB">
            <w:pPr>
              <w:widowControl w:val="0"/>
              <w:rPr>
                <w:rFonts w:ascii="Arial" w:hAnsi="Arial" w:cs="Arial"/>
                <w:sz w:val="16"/>
                <w:szCs w:val="16"/>
              </w:rPr>
            </w:pPr>
            <w:r w:rsidRPr="006C5C3D">
              <w:rPr>
                <w:rFonts w:ascii="Arial" w:hAnsi="Arial" w:cs="Arial"/>
                <w:b/>
                <w:sz w:val="20"/>
                <w:szCs w:val="20"/>
              </w:rPr>
              <w:t>VDW</w:t>
            </w:r>
            <w:r w:rsidRPr="006C5C3D">
              <w:rPr>
                <w:rFonts w:ascii="Arial" w:hAnsi="Arial" w:cs="Arial"/>
                <w:sz w:val="20"/>
                <w:szCs w:val="20"/>
              </w:rPr>
              <w:t xml:space="preserve"> – </w:t>
            </w:r>
            <w:r w:rsidRPr="006C5C3D">
              <w:rPr>
                <w:rFonts w:ascii="Arial" w:hAnsi="Arial" w:cs="Arial"/>
                <w:sz w:val="20"/>
                <w:szCs w:val="20"/>
                <w:u w:val="single"/>
              </w:rPr>
              <w:t>Teaching Student-Centered Mathematics</w:t>
            </w:r>
            <w:r w:rsidRPr="006C5C3D">
              <w:rPr>
                <w:rFonts w:ascii="Arial" w:hAnsi="Arial" w:cs="Arial"/>
                <w:sz w:val="20"/>
                <w:szCs w:val="20"/>
              </w:rPr>
              <w:t xml:space="preserve"> </w:t>
            </w:r>
            <w:r w:rsidRPr="006C5C3D">
              <w:rPr>
                <w:rFonts w:ascii="Arial" w:hAnsi="Arial" w:cs="Arial"/>
                <w:sz w:val="16"/>
                <w:szCs w:val="16"/>
              </w:rPr>
              <w:t xml:space="preserve">by Dr. Van de </w:t>
            </w:r>
            <w:proofErr w:type="spellStart"/>
            <w:r w:rsidRPr="006C5C3D">
              <w:rPr>
                <w:rFonts w:ascii="Arial" w:hAnsi="Arial" w:cs="Arial"/>
                <w:sz w:val="16"/>
                <w:szCs w:val="16"/>
              </w:rPr>
              <w:t>Walle</w:t>
            </w:r>
            <w:proofErr w:type="spellEnd"/>
          </w:p>
          <w:p w:rsidR="00DF798B" w:rsidRPr="006C5C3D" w:rsidRDefault="00DF798B" w:rsidP="00EA11CB">
            <w:pPr>
              <w:widowControl w:val="0"/>
              <w:rPr>
                <w:rFonts w:ascii="Arial" w:hAnsi="Arial" w:cs="Arial"/>
                <w:sz w:val="20"/>
                <w:szCs w:val="20"/>
              </w:rPr>
            </w:pPr>
            <w:r w:rsidRPr="006C5C3D">
              <w:rPr>
                <w:rFonts w:ascii="Arial" w:hAnsi="Arial" w:cs="Arial"/>
                <w:b/>
                <w:sz w:val="20"/>
                <w:szCs w:val="20"/>
              </w:rPr>
              <w:t>AIMS</w:t>
            </w:r>
            <w:r w:rsidRPr="006C5C3D">
              <w:rPr>
                <w:rFonts w:ascii="Arial" w:hAnsi="Arial" w:cs="Arial"/>
                <w:sz w:val="20"/>
                <w:szCs w:val="20"/>
              </w:rPr>
              <w:t>-(name of book)—specific book will be identified with lesson name and page number(s)</w:t>
            </w:r>
          </w:p>
          <w:p w:rsidR="00DF798B" w:rsidRPr="006C5C3D" w:rsidRDefault="00DF798B" w:rsidP="00EA11CB">
            <w:pPr>
              <w:widowControl w:val="0"/>
              <w:rPr>
                <w:rFonts w:ascii="Arial" w:hAnsi="Arial" w:cs="Arial"/>
                <w:b/>
                <w:sz w:val="20"/>
                <w:szCs w:val="20"/>
              </w:rPr>
            </w:pPr>
            <w:r w:rsidRPr="006C5C3D">
              <w:rPr>
                <w:rFonts w:ascii="Arial" w:hAnsi="Arial" w:cs="Arial"/>
                <w:b/>
                <w:sz w:val="20"/>
                <w:szCs w:val="20"/>
              </w:rPr>
              <w:t xml:space="preserve">*AFS – </w:t>
            </w:r>
            <w:r w:rsidRPr="006C5C3D">
              <w:rPr>
                <w:rFonts w:ascii="Arial" w:hAnsi="Arial" w:cs="Arial"/>
                <w:sz w:val="20"/>
                <w:szCs w:val="20"/>
                <w:u w:val="single"/>
              </w:rPr>
              <w:t>Addition/Subtraction Fact Strategies</w:t>
            </w:r>
          </w:p>
          <w:p w:rsidR="00DF798B" w:rsidRPr="006C5C3D" w:rsidRDefault="00DF798B" w:rsidP="00EA11CB">
            <w:pPr>
              <w:widowControl w:val="0"/>
              <w:rPr>
                <w:rFonts w:ascii="Arial" w:hAnsi="Arial" w:cs="Arial"/>
                <w:b/>
                <w:sz w:val="20"/>
                <w:szCs w:val="20"/>
              </w:rPr>
            </w:pPr>
            <w:r w:rsidRPr="006C5C3D">
              <w:rPr>
                <w:rFonts w:ascii="Arial" w:hAnsi="Arial" w:cs="Arial"/>
                <w:b/>
                <w:sz w:val="20"/>
                <w:szCs w:val="20"/>
              </w:rPr>
              <w:t>*MFS</w:t>
            </w:r>
            <w:r w:rsidRPr="006C5C3D">
              <w:rPr>
                <w:rFonts w:ascii="Arial" w:hAnsi="Arial" w:cs="Arial"/>
                <w:sz w:val="20"/>
                <w:szCs w:val="20"/>
              </w:rPr>
              <w:t xml:space="preserve"> – </w:t>
            </w:r>
            <w:r w:rsidRPr="006C5C3D">
              <w:rPr>
                <w:rFonts w:ascii="Arial" w:hAnsi="Arial" w:cs="Arial"/>
                <w:sz w:val="20"/>
                <w:szCs w:val="20"/>
                <w:u w:val="single"/>
              </w:rPr>
              <w:t>Multiplication Fact Strategies</w:t>
            </w:r>
            <w:r w:rsidRPr="006C5C3D">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DF798B" w:rsidRPr="006C5C3D" w:rsidRDefault="00DF798B" w:rsidP="00EA11CB">
            <w:pPr>
              <w:rPr>
                <w:rFonts w:ascii="Arial" w:hAnsi="Arial" w:cs="Arial"/>
                <w:sz w:val="28"/>
              </w:rPr>
            </w:pPr>
          </w:p>
        </w:tc>
        <w:tc>
          <w:tcPr>
            <w:tcW w:w="3978" w:type="dxa"/>
            <w:tcBorders>
              <w:left w:val="single" w:sz="4" w:space="0" w:color="auto"/>
              <w:right w:val="single" w:sz="4" w:space="0" w:color="auto"/>
            </w:tcBorders>
          </w:tcPr>
          <w:p w:rsidR="00DF798B" w:rsidRPr="006C5C3D" w:rsidRDefault="00DF798B" w:rsidP="00EA11CB">
            <w:pPr>
              <w:rPr>
                <w:rFonts w:ascii="Arial" w:hAnsi="Arial" w:cs="Arial"/>
                <w:b/>
                <w:sz w:val="28"/>
              </w:rPr>
            </w:pPr>
            <w:r w:rsidRPr="006C5C3D">
              <w:rPr>
                <w:rFonts w:ascii="Arial" w:hAnsi="Arial" w:cs="Arial"/>
                <w:b/>
                <w:sz w:val="28"/>
              </w:rPr>
              <w:t>Critical Vocabulary:</w:t>
            </w:r>
          </w:p>
          <w:p w:rsidR="00DF798B" w:rsidRPr="00AC7791" w:rsidRDefault="00AC7791" w:rsidP="006C5C3D">
            <w:pPr>
              <w:rPr>
                <w:rFonts w:ascii="Arial" w:hAnsi="Arial" w:cs="Arial"/>
              </w:rPr>
            </w:pPr>
            <w:r>
              <w:rPr>
                <w:rFonts w:ascii="Arial" w:hAnsi="Arial" w:cs="Arial"/>
              </w:rPr>
              <w:t>perimeter, area, capacity, weight, difference</w:t>
            </w:r>
          </w:p>
        </w:tc>
      </w:tr>
    </w:tbl>
    <w:p w:rsidR="00DF798B" w:rsidRPr="00DF798B" w:rsidRDefault="00DF798B" w:rsidP="00DF798B">
      <w:pPr>
        <w:rPr>
          <w:color w:val="FF0000"/>
        </w:rPr>
      </w:pPr>
      <w:r w:rsidRPr="006C5C3D">
        <w:rPr>
          <w:rFonts w:ascii="Arial" w:hAnsi="Arial" w:cs="Arial"/>
          <w:sz w:val="28"/>
        </w:rPr>
        <w:t xml:space="preserve">Lessons not aligned to CCSS: </w:t>
      </w:r>
      <w:r w:rsidR="006C5C3D" w:rsidRPr="006C5C3D">
        <w:rPr>
          <w:rFonts w:ascii="Arial" w:hAnsi="Arial" w:cs="Arial"/>
        </w:rPr>
        <w:t>9-6, 9-8, 9-9</w:t>
      </w:r>
      <w:r w:rsidRPr="00DF798B">
        <w:rPr>
          <w:rFonts w:ascii="Arial" w:hAnsi="Arial" w:cs="Arial"/>
          <w:color w:val="FF0000"/>
        </w:rPr>
        <w:tab/>
      </w:r>
      <w:r w:rsidRPr="00DF798B">
        <w:rPr>
          <w:rFonts w:ascii="Arial" w:hAnsi="Arial" w:cs="Arial"/>
          <w:color w:val="FF0000"/>
        </w:rPr>
        <w:tab/>
      </w:r>
      <w:r w:rsidRPr="00DF798B">
        <w:rPr>
          <w:rFonts w:ascii="Arial" w:hAnsi="Arial" w:cs="Arial"/>
          <w:color w:val="FF0000"/>
        </w:rPr>
        <w:tab/>
      </w:r>
      <w:r w:rsidRPr="00DF798B">
        <w:rPr>
          <w:rFonts w:ascii="Arial" w:hAnsi="Arial" w:cs="Arial"/>
          <w:color w:val="FF0000"/>
        </w:rPr>
        <w:tab/>
      </w:r>
      <w:r w:rsidRPr="00DF798B">
        <w:rPr>
          <w:color w:val="FF0000"/>
        </w:rPr>
        <w:br w:type="page"/>
      </w:r>
    </w:p>
    <w:tbl>
      <w:tblPr>
        <w:tblStyle w:val="TableGrid"/>
        <w:tblW w:w="11358" w:type="dxa"/>
        <w:tblLayout w:type="fixed"/>
        <w:tblLook w:val="04A0"/>
      </w:tblPr>
      <w:tblGrid>
        <w:gridCol w:w="1548"/>
        <w:gridCol w:w="5310"/>
        <w:gridCol w:w="4500"/>
      </w:tblGrid>
      <w:tr w:rsidR="00DF798B" w:rsidRPr="00DF798B" w:rsidTr="00EA11CB">
        <w:tc>
          <w:tcPr>
            <w:tcW w:w="1548" w:type="dxa"/>
            <w:vAlign w:val="center"/>
          </w:tcPr>
          <w:p w:rsidR="00DF798B" w:rsidRPr="006C5C3D" w:rsidRDefault="00DF798B" w:rsidP="00EA11CB">
            <w:pPr>
              <w:rPr>
                <w:rFonts w:ascii="Arial" w:hAnsi="Arial" w:cs="Arial"/>
                <w:b/>
                <w:sz w:val="28"/>
              </w:rPr>
            </w:pPr>
            <w:r w:rsidRPr="006C5C3D">
              <w:rPr>
                <w:rFonts w:ascii="Arial" w:hAnsi="Arial" w:cs="Arial"/>
                <w:b/>
                <w:sz w:val="28"/>
              </w:rPr>
              <w:lastRenderedPageBreak/>
              <w:t>CCSS</w:t>
            </w:r>
          </w:p>
        </w:tc>
        <w:tc>
          <w:tcPr>
            <w:tcW w:w="5310" w:type="dxa"/>
            <w:vAlign w:val="center"/>
          </w:tcPr>
          <w:p w:rsidR="00DF798B" w:rsidRPr="006C5C3D" w:rsidRDefault="00DF798B" w:rsidP="00EA11CB">
            <w:pPr>
              <w:rPr>
                <w:rFonts w:ascii="Arial" w:hAnsi="Arial" w:cs="Arial"/>
                <w:b/>
                <w:sz w:val="28"/>
              </w:rPr>
            </w:pPr>
            <w:r w:rsidRPr="006C5C3D">
              <w:rPr>
                <w:rFonts w:ascii="Arial" w:hAnsi="Arial" w:cs="Arial"/>
                <w:b/>
                <w:sz w:val="28"/>
              </w:rPr>
              <w:t>Lesson</w:t>
            </w:r>
          </w:p>
        </w:tc>
        <w:tc>
          <w:tcPr>
            <w:tcW w:w="4500" w:type="dxa"/>
            <w:vAlign w:val="center"/>
          </w:tcPr>
          <w:p w:rsidR="00DF798B" w:rsidRPr="006C5C3D" w:rsidRDefault="00DF798B" w:rsidP="00EA11CB">
            <w:pPr>
              <w:rPr>
                <w:rFonts w:ascii="Arial" w:hAnsi="Arial" w:cs="Arial"/>
                <w:b/>
                <w:sz w:val="28"/>
              </w:rPr>
            </w:pPr>
            <w:r w:rsidRPr="006C5C3D">
              <w:rPr>
                <w:rFonts w:ascii="Arial" w:hAnsi="Arial" w:cs="Arial"/>
                <w:b/>
                <w:sz w:val="28"/>
              </w:rPr>
              <w:t>Questions to encourage MP</w:t>
            </w:r>
          </w:p>
        </w:tc>
      </w:tr>
      <w:tr w:rsidR="00DF798B" w:rsidRPr="00DF798B" w:rsidTr="00EA11CB">
        <w:tc>
          <w:tcPr>
            <w:tcW w:w="1548" w:type="dxa"/>
            <w:vAlign w:val="center"/>
          </w:tcPr>
          <w:p w:rsidR="00DF798B" w:rsidRPr="005A00A5" w:rsidRDefault="0050357B" w:rsidP="00EA11CB">
            <w:pPr>
              <w:widowControl w:val="0"/>
              <w:rPr>
                <w:rFonts w:ascii="Arial" w:hAnsi="Arial" w:cs="Arial"/>
                <w:sz w:val="22"/>
              </w:rPr>
            </w:pPr>
            <w:r w:rsidRPr="005A00A5">
              <w:rPr>
                <w:rFonts w:ascii="Arial" w:hAnsi="Arial" w:cs="Arial"/>
                <w:sz w:val="22"/>
              </w:rPr>
              <w:t>2.MD.1, 2.MD.3, 2.MD.4,</w:t>
            </w:r>
          </w:p>
          <w:p w:rsidR="0050357B" w:rsidRPr="005A00A5" w:rsidRDefault="0050357B" w:rsidP="00EA11CB">
            <w:pPr>
              <w:widowControl w:val="0"/>
              <w:rPr>
                <w:rFonts w:ascii="Arial" w:hAnsi="Arial" w:cs="Arial"/>
                <w:color w:val="FF0000"/>
                <w:sz w:val="22"/>
                <w:szCs w:val="22"/>
              </w:rPr>
            </w:pPr>
            <w:r w:rsidRPr="005A00A5">
              <w:rPr>
                <w:rFonts w:ascii="Arial" w:hAnsi="Arial" w:cs="Arial"/>
                <w:sz w:val="22"/>
              </w:rPr>
              <w:t>MP2,4,5,6</w:t>
            </w:r>
          </w:p>
        </w:tc>
        <w:tc>
          <w:tcPr>
            <w:tcW w:w="5310" w:type="dxa"/>
            <w:vAlign w:val="center"/>
          </w:tcPr>
          <w:p w:rsidR="00DF798B" w:rsidRPr="0050357B" w:rsidRDefault="0050357B" w:rsidP="0050357B">
            <w:pPr>
              <w:numPr>
                <w:ilvl w:val="0"/>
                <w:numId w:val="12"/>
              </w:numPr>
              <w:ind w:left="342" w:hanging="311"/>
              <w:rPr>
                <w:rFonts w:ascii="Arial" w:hAnsi="Arial" w:cs="Arial"/>
                <w:sz w:val="22"/>
                <w:szCs w:val="22"/>
              </w:rPr>
            </w:pPr>
            <w:r w:rsidRPr="00942B44">
              <w:rPr>
                <w:rFonts w:ascii="Arial" w:hAnsi="Arial" w:cs="Arial"/>
                <w:b/>
                <w:sz w:val="22"/>
                <w:szCs w:val="22"/>
              </w:rPr>
              <w:t>Lesson 9-1  Measuring with Yards and Meters</w:t>
            </w:r>
            <w:r w:rsidRPr="00942B44">
              <w:rPr>
                <w:rFonts w:ascii="Arial" w:hAnsi="Arial" w:cs="Arial"/>
                <w:sz w:val="22"/>
                <w:szCs w:val="22"/>
              </w:rPr>
              <w:t xml:space="preserve"> </w:t>
            </w:r>
            <w:r>
              <w:rPr>
                <w:rFonts w:ascii="Arial" w:hAnsi="Arial" w:cs="Arial"/>
                <w:sz w:val="22"/>
                <w:szCs w:val="22"/>
              </w:rPr>
              <w:t xml:space="preserve">       </w:t>
            </w:r>
            <w:r w:rsidRPr="00942B44">
              <w:rPr>
                <w:rFonts w:ascii="Arial" w:hAnsi="Arial" w:cs="Arial"/>
                <w:sz w:val="22"/>
                <w:szCs w:val="22"/>
              </w:rPr>
              <w:t xml:space="preserve">p. 660-665 </w:t>
            </w:r>
          </w:p>
        </w:tc>
        <w:tc>
          <w:tcPr>
            <w:tcW w:w="4500" w:type="dxa"/>
            <w:vAlign w:val="center"/>
          </w:tcPr>
          <w:p w:rsidR="00DF798B" w:rsidRPr="005A00A5" w:rsidRDefault="001B796A" w:rsidP="005D07BC">
            <w:pPr>
              <w:pStyle w:val="ListParagraph"/>
              <w:numPr>
                <w:ilvl w:val="0"/>
                <w:numId w:val="77"/>
              </w:numPr>
              <w:ind w:left="342"/>
              <w:rPr>
                <w:rFonts w:ascii="Arial" w:hAnsi="Arial" w:cs="Arial"/>
                <w:sz w:val="18"/>
                <w:szCs w:val="18"/>
              </w:rPr>
            </w:pPr>
            <w:r w:rsidRPr="005A00A5">
              <w:rPr>
                <w:rFonts w:ascii="Arial" w:hAnsi="Arial" w:cs="Arial"/>
                <w:bCs/>
                <w:sz w:val="18"/>
                <w:szCs w:val="18"/>
              </w:rPr>
              <w:t>What are exa</w:t>
            </w:r>
            <w:r w:rsidRPr="005A00A5">
              <w:rPr>
                <w:rFonts w:ascii="Arial" w:hAnsi="Arial" w:cs="Arial"/>
                <w:bCs/>
                <w:spacing w:val="-2"/>
                <w:sz w:val="18"/>
                <w:szCs w:val="18"/>
              </w:rPr>
              <w:t>m</w:t>
            </w:r>
            <w:r w:rsidRPr="005A00A5">
              <w:rPr>
                <w:rFonts w:ascii="Arial" w:hAnsi="Arial" w:cs="Arial"/>
                <w:bCs/>
                <w:sz w:val="18"/>
                <w:szCs w:val="18"/>
              </w:rPr>
              <w:t>pl</w:t>
            </w:r>
            <w:r w:rsidRPr="005A00A5">
              <w:rPr>
                <w:rFonts w:ascii="Arial" w:hAnsi="Arial" w:cs="Arial"/>
                <w:bCs/>
                <w:spacing w:val="-1"/>
                <w:sz w:val="18"/>
                <w:szCs w:val="18"/>
              </w:rPr>
              <w:t>e</w:t>
            </w:r>
            <w:r w:rsidRPr="005A00A5">
              <w:rPr>
                <w:rFonts w:ascii="Arial" w:hAnsi="Arial" w:cs="Arial"/>
                <w:bCs/>
                <w:sz w:val="18"/>
                <w:szCs w:val="18"/>
              </w:rPr>
              <w:t>s of standard</w:t>
            </w:r>
            <w:r w:rsidRPr="005A00A5">
              <w:rPr>
                <w:rFonts w:ascii="Arial" w:hAnsi="Arial" w:cs="Arial"/>
                <w:bCs/>
                <w:spacing w:val="4"/>
                <w:sz w:val="18"/>
                <w:szCs w:val="18"/>
              </w:rPr>
              <w:t xml:space="preserve"> </w:t>
            </w:r>
            <w:r w:rsidRPr="005A00A5">
              <w:rPr>
                <w:rFonts w:ascii="Arial" w:hAnsi="Arial" w:cs="Arial"/>
                <w:bCs/>
                <w:sz w:val="18"/>
                <w:szCs w:val="18"/>
              </w:rPr>
              <w:t>units?</w:t>
            </w:r>
          </w:p>
          <w:p w:rsidR="001B796A" w:rsidRPr="005A00A5" w:rsidRDefault="001B796A" w:rsidP="005D07BC">
            <w:pPr>
              <w:pStyle w:val="ListParagraph"/>
              <w:numPr>
                <w:ilvl w:val="0"/>
                <w:numId w:val="77"/>
              </w:numPr>
              <w:ind w:left="342"/>
              <w:rPr>
                <w:rFonts w:ascii="Arial" w:hAnsi="Arial" w:cs="Arial"/>
                <w:sz w:val="18"/>
                <w:szCs w:val="18"/>
              </w:rPr>
            </w:pPr>
            <w:r w:rsidRPr="005A00A5">
              <w:rPr>
                <w:rFonts w:ascii="Arial" w:hAnsi="Arial" w:cs="Arial"/>
                <w:bCs/>
                <w:sz w:val="18"/>
                <w:szCs w:val="18"/>
              </w:rPr>
              <w:t>How can you get better at esti</w:t>
            </w:r>
            <w:r w:rsidRPr="005A00A5">
              <w:rPr>
                <w:rFonts w:ascii="Arial" w:hAnsi="Arial" w:cs="Arial"/>
                <w:bCs/>
                <w:spacing w:val="-1"/>
                <w:sz w:val="18"/>
                <w:szCs w:val="18"/>
              </w:rPr>
              <w:t>m</w:t>
            </w:r>
            <w:r w:rsidRPr="005A00A5">
              <w:rPr>
                <w:rFonts w:ascii="Arial" w:hAnsi="Arial" w:cs="Arial"/>
                <w:bCs/>
                <w:sz w:val="18"/>
                <w:szCs w:val="18"/>
              </w:rPr>
              <w:t>ating length?</w:t>
            </w:r>
          </w:p>
        </w:tc>
      </w:tr>
      <w:tr w:rsidR="00DF798B" w:rsidRPr="00DF798B" w:rsidTr="00EA11CB">
        <w:tc>
          <w:tcPr>
            <w:tcW w:w="1548" w:type="dxa"/>
            <w:vAlign w:val="center"/>
          </w:tcPr>
          <w:p w:rsidR="00DF798B" w:rsidRPr="005A00A5" w:rsidRDefault="00924D9E" w:rsidP="00EA11CB">
            <w:pPr>
              <w:rPr>
                <w:rFonts w:ascii="Arial" w:hAnsi="Arial" w:cs="Arial"/>
                <w:color w:val="FF0000"/>
                <w:sz w:val="22"/>
              </w:rPr>
            </w:pPr>
            <w:r w:rsidRPr="005A00A5">
              <w:rPr>
                <w:rFonts w:ascii="Arial" w:hAnsi="Arial" w:cs="Arial"/>
                <w:sz w:val="22"/>
              </w:rPr>
              <w:t>2.MD.1, 2.MD.2, 2.MD.3, 2.MD.4</w:t>
            </w:r>
          </w:p>
          <w:p w:rsidR="00DF798B" w:rsidRPr="005A00A5" w:rsidRDefault="00924D9E" w:rsidP="00EA11CB">
            <w:pPr>
              <w:rPr>
                <w:rFonts w:ascii="Arial" w:hAnsi="Arial" w:cs="Arial"/>
                <w:color w:val="FF0000"/>
                <w:sz w:val="22"/>
                <w:szCs w:val="22"/>
              </w:rPr>
            </w:pPr>
            <w:r w:rsidRPr="005A00A5">
              <w:rPr>
                <w:rFonts w:ascii="Arial" w:hAnsi="Arial" w:cs="Arial"/>
                <w:sz w:val="22"/>
              </w:rPr>
              <w:t>MP1 2,5,6</w:t>
            </w:r>
          </w:p>
        </w:tc>
        <w:tc>
          <w:tcPr>
            <w:tcW w:w="5310" w:type="dxa"/>
            <w:vAlign w:val="center"/>
          </w:tcPr>
          <w:p w:rsidR="00DF798B" w:rsidRPr="00924D9E" w:rsidRDefault="00924D9E" w:rsidP="00924D9E">
            <w:pPr>
              <w:numPr>
                <w:ilvl w:val="0"/>
                <w:numId w:val="12"/>
              </w:numPr>
              <w:ind w:left="342"/>
              <w:rPr>
                <w:rFonts w:ascii="Arial" w:hAnsi="Arial" w:cs="Arial"/>
                <w:b/>
                <w:sz w:val="22"/>
                <w:szCs w:val="22"/>
              </w:rPr>
            </w:pPr>
            <w:r w:rsidRPr="00942B44">
              <w:rPr>
                <w:rFonts w:ascii="Arial" w:hAnsi="Arial" w:cs="Arial"/>
                <w:b/>
                <w:sz w:val="22"/>
                <w:szCs w:val="22"/>
              </w:rPr>
              <w:t>Lesson 9-2 Linear Measures</w:t>
            </w:r>
            <w:r>
              <w:rPr>
                <w:rFonts w:ascii="Arial" w:hAnsi="Arial" w:cs="Arial"/>
                <w:b/>
                <w:sz w:val="22"/>
                <w:szCs w:val="22"/>
              </w:rPr>
              <w:t xml:space="preserve">  </w:t>
            </w:r>
            <w:r w:rsidRPr="00942B44">
              <w:rPr>
                <w:rFonts w:ascii="Arial" w:hAnsi="Arial" w:cs="Arial"/>
                <w:sz w:val="22"/>
                <w:szCs w:val="22"/>
              </w:rPr>
              <w:t>p. 666-671</w:t>
            </w:r>
          </w:p>
        </w:tc>
        <w:tc>
          <w:tcPr>
            <w:tcW w:w="4500" w:type="dxa"/>
            <w:vAlign w:val="center"/>
          </w:tcPr>
          <w:p w:rsidR="00DF798B" w:rsidRPr="005A00A5" w:rsidRDefault="001B796A" w:rsidP="005D07BC">
            <w:pPr>
              <w:pStyle w:val="ListParagraph"/>
              <w:numPr>
                <w:ilvl w:val="0"/>
                <w:numId w:val="77"/>
              </w:numPr>
              <w:ind w:left="342"/>
              <w:rPr>
                <w:rFonts w:ascii="Arial" w:hAnsi="Arial" w:cs="Arial"/>
                <w:sz w:val="18"/>
                <w:szCs w:val="18"/>
              </w:rPr>
            </w:pPr>
            <w:r w:rsidRPr="005A00A5">
              <w:rPr>
                <w:rFonts w:ascii="Arial" w:hAnsi="Arial" w:cs="Arial"/>
                <w:bCs/>
                <w:sz w:val="18"/>
                <w:szCs w:val="18"/>
              </w:rPr>
              <w:t>Why are units important when y</w:t>
            </w:r>
            <w:r w:rsidRPr="005A00A5">
              <w:rPr>
                <w:rFonts w:ascii="Arial" w:hAnsi="Arial" w:cs="Arial"/>
                <w:bCs/>
                <w:spacing w:val="-2"/>
                <w:sz w:val="18"/>
                <w:szCs w:val="18"/>
              </w:rPr>
              <w:t>o</w:t>
            </w:r>
            <w:r w:rsidRPr="005A00A5">
              <w:rPr>
                <w:rFonts w:ascii="Arial" w:hAnsi="Arial" w:cs="Arial"/>
                <w:bCs/>
                <w:sz w:val="18"/>
                <w:szCs w:val="18"/>
              </w:rPr>
              <w:t>u report measurem</w:t>
            </w:r>
            <w:r w:rsidRPr="005A00A5">
              <w:rPr>
                <w:rFonts w:ascii="Arial" w:hAnsi="Arial" w:cs="Arial"/>
                <w:bCs/>
                <w:spacing w:val="-2"/>
                <w:sz w:val="18"/>
                <w:szCs w:val="18"/>
              </w:rPr>
              <w:t>e</w:t>
            </w:r>
            <w:r w:rsidRPr="005A00A5">
              <w:rPr>
                <w:rFonts w:ascii="Arial" w:hAnsi="Arial" w:cs="Arial"/>
                <w:bCs/>
                <w:sz w:val="18"/>
                <w:szCs w:val="18"/>
              </w:rPr>
              <w:t>nts?</w:t>
            </w:r>
          </w:p>
        </w:tc>
      </w:tr>
      <w:tr w:rsidR="00DF798B" w:rsidRPr="00DF798B" w:rsidTr="00EA11CB">
        <w:tc>
          <w:tcPr>
            <w:tcW w:w="1548" w:type="dxa"/>
            <w:vAlign w:val="center"/>
          </w:tcPr>
          <w:p w:rsidR="00924D9E" w:rsidRPr="005A00A5" w:rsidRDefault="00924D9E" w:rsidP="00EA11CB">
            <w:pPr>
              <w:rPr>
                <w:rFonts w:ascii="Arial" w:hAnsi="Arial" w:cs="Arial"/>
                <w:sz w:val="22"/>
              </w:rPr>
            </w:pPr>
            <w:r w:rsidRPr="005A00A5">
              <w:rPr>
                <w:rFonts w:ascii="Arial" w:hAnsi="Arial" w:cs="Arial"/>
                <w:sz w:val="22"/>
              </w:rPr>
              <w:t>2.MD.1, 2.MD.2, 2.MD.3, 2.MD.4</w:t>
            </w:r>
          </w:p>
          <w:p w:rsidR="00DF798B" w:rsidRPr="005A00A5" w:rsidRDefault="00924D9E" w:rsidP="00EA11CB">
            <w:pPr>
              <w:rPr>
                <w:rFonts w:ascii="Arial" w:hAnsi="Arial" w:cs="Arial"/>
                <w:color w:val="FF0000"/>
                <w:sz w:val="22"/>
                <w:szCs w:val="22"/>
              </w:rPr>
            </w:pPr>
            <w:r w:rsidRPr="005A00A5">
              <w:rPr>
                <w:rFonts w:ascii="Arial" w:hAnsi="Arial" w:cs="Arial"/>
                <w:sz w:val="22"/>
              </w:rPr>
              <w:t>MP2, 4,5,6</w:t>
            </w:r>
          </w:p>
        </w:tc>
        <w:tc>
          <w:tcPr>
            <w:tcW w:w="5310" w:type="dxa"/>
            <w:vAlign w:val="center"/>
          </w:tcPr>
          <w:p w:rsidR="00DF798B" w:rsidRPr="00924D9E" w:rsidRDefault="00924D9E" w:rsidP="00924D9E">
            <w:pPr>
              <w:numPr>
                <w:ilvl w:val="0"/>
                <w:numId w:val="12"/>
              </w:numPr>
              <w:ind w:left="342"/>
              <w:rPr>
                <w:rFonts w:ascii="Arial" w:hAnsi="Arial" w:cs="Arial"/>
                <w:b/>
                <w:sz w:val="22"/>
                <w:szCs w:val="22"/>
              </w:rPr>
            </w:pPr>
            <w:r w:rsidRPr="00942B44">
              <w:rPr>
                <w:rFonts w:ascii="Arial" w:hAnsi="Arial" w:cs="Arial"/>
                <w:b/>
                <w:sz w:val="22"/>
                <w:szCs w:val="22"/>
              </w:rPr>
              <w:t>Lesson 9-3  Fraction Units of Length</w:t>
            </w:r>
            <w:r>
              <w:rPr>
                <w:rFonts w:ascii="Arial" w:hAnsi="Arial" w:cs="Arial"/>
                <w:b/>
                <w:sz w:val="22"/>
                <w:szCs w:val="22"/>
              </w:rPr>
              <w:t xml:space="preserve">  p. </w:t>
            </w:r>
            <w:r w:rsidRPr="00942B44">
              <w:rPr>
                <w:rFonts w:ascii="Arial" w:hAnsi="Arial" w:cs="Arial"/>
                <w:sz w:val="22"/>
                <w:szCs w:val="22"/>
              </w:rPr>
              <w:t>672-677</w:t>
            </w:r>
          </w:p>
          <w:p w:rsidR="00924D9E" w:rsidRPr="00924D9E" w:rsidRDefault="00924D9E" w:rsidP="00924D9E">
            <w:pPr>
              <w:ind w:left="-18"/>
              <w:rPr>
                <w:rFonts w:ascii="Arial" w:hAnsi="Arial" w:cs="Arial"/>
                <w:i/>
                <w:sz w:val="22"/>
                <w:szCs w:val="22"/>
              </w:rPr>
            </w:pPr>
            <w:r>
              <w:rPr>
                <w:rFonts w:ascii="Arial" w:hAnsi="Arial" w:cs="Arial"/>
                <w:i/>
                <w:sz w:val="22"/>
                <w:szCs w:val="22"/>
              </w:rPr>
              <w:t>Teacher Note: focus on whole unit measurements (fractional emphasis is 3</w:t>
            </w:r>
            <w:r w:rsidRPr="00924D9E">
              <w:rPr>
                <w:rFonts w:ascii="Arial" w:hAnsi="Arial" w:cs="Arial"/>
                <w:i/>
                <w:sz w:val="22"/>
                <w:szCs w:val="22"/>
                <w:vertAlign w:val="superscript"/>
              </w:rPr>
              <w:t>rd</w:t>
            </w:r>
            <w:r>
              <w:rPr>
                <w:rFonts w:ascii="Arial" w:hAnsi="Arial" w:cs="Arial"/>
                <w:i/>
                <w:sz w:val="22"/>
                <w:szCs w:val="22"/>
              </w:rPr>
              <w:t xml:space="preserve"> grade)</w:t>
            </w:r>
          </w:p>
        </w:tc>
        <w:tc>
          <w:tcPr>
            <w:tcW w:w="4500" w:type="dxa"/>
            <w:vAlign w:val="center"/>
          </w:tcPr>
          <w:p w:rsidR="001B796A" w:rsidRPr="005A00A5" w:rsidRDefault="001B796A" w:rsidP="005D07BC">
            <w:pPr>
              <w:pStyle w:val="ListParagraph"/>
              <w:widowControl w:val="0"/>
              <w:numPr>
                <w:ilvl w:val="0"/>
                <w:numId w:val="77"/>
              </w:numPr>
              <w:autoSpaceDE w:val="0"/>
              <w:autoSpaceDN w:val="0"/>
              <w:adjustRightInd w:val="0"/>
              <w:spacing w:after="12" w:line="274" w:lineRule="exact"/>
              <w:ind w:left="342" w:right="106"/>
              <w:rPr>
                <w:rFonts w:ascii="Arial" w:hAnsi="Arial" w:cs="Arial"/>
                <w:sz w:val="18"/>
                <w:szCs w:val="18"/>
              </w:rPr>
            </w:pPr>
            <w:r w:rsidRPr="005A00A5">
              <w:rPr>
                <w:rFonts w:ascii="Arial" w:hAnsi="Arial" w:cs="Arial"/>
                <w:sz w:val="18"/>
                <w:szCs w:val="18"/>
              </w:rPr>
              <w:t xml:space="preserve">How could </w:t>
            </w:r>
            <w:r w:rsidRPr="005A00A5">
              <w:rPr>
                <w:rFonts w:ascii="Arial" w:hAnsi="Arial" w:cs="Arial"/>
                <w:spacing w:val="-2"/>
                <w:sz w:val="18"/>
                <w:szCs w:val="18"/>
              </w:rPr>
              <w:t>y</w:t>
            </w:r>
            <w:r w:rsidRPr="005A00A5">
              <w:rPr>
                <w:rFonts w:ascii="Arial" w:hAnsi="Arial" w:cs="Arial"/>
                <w:sz w:val="18"/>
                <w:szCs w:val="18"/>
              </w:rPr>
              <w:t>ou still measure accuratel</w:t>
            </w:r>
            <w:r w:rsidRPr="005A00A5">
              <w:rPr>
                <w:rFonts w:ascii="Arial" w:hAnsi="Arial" w:cs="Arial"/>
                <w:spacing w:val="-2"/>
                <w:sz w:val="18"/>
                <w:szCs w:val="18"/>
              </w:rPr>
              <w:t>y</w:t>
            </w:r>
            <w:r w:rsidRPr="005A00A5">
              <w:rPr>
                <w:rFonts w:ascii="Arial" w:hAnsi="Arial" w:cs="Arial"/>
                <w:sz w:val="18"/>
                <w:szCs w:val="18"/>
              </w:rPr>
              <w:t xml:space="preserve"> with a broken ruler that starts </w:t>
            </w:r>
            <w:r w:rsidRPr="005A00A5">
              <w:rPr>
                <w:rFonts w:ascii="Arial" w:hAnsi="Arial" w:cs="Arial"/>
                <w:spacing w:val="-1"/>
                <w:sz w:val="18"/>
                <w:szCs w:val="18"/>
              </w:rPr>
              <w:t>a</w:t>
            </w:r>
            <w:r w:rsidRPr="005A00A5">
              <w:rPr>
                <w:rFonts w:ascii="Arial" w:hAnsi="Arial" w:cs="Arial"/>
                <w:sz w:val="18"/>
                <w:szCs w:val="18"/>
              </w:rPr>
              <w:t>t th</w:t>
            </w:r>
            <w:r w:rsidRPr="005A00A5">
              <w:rPr>
                <w:rFonts w:ascii="Arial" w:hAnsi="Arial" w:cs="Arial"/>
                <w:spacing w:val="-1"/>
                <w:sz w:val="18"/>
                <w:szCs w:val="18"/>
              </w:rPr>
              <w:t>e</w:t>
            </w:r>
            <w:r w:rsidRPr="005A00A5">
              <w:rPr>
                <w:rFonts w:ascii="Arial" w:hAnsi="Arial" w:cs="Arial"/>
                <w:sz w:val="18"/>
                <w:szCs w:val="18"/>
              </w:rPr>
              <w:t xml:space="preserve"> 1-inch mark?</w:t>
            </w:r>
          </w:p>
          <w:p w:rsidR="00DF798B" w:rsidRPr="005A00A5" w:rsidRDefault="001B796A" w:rsidP="005D07BC">
            <w:pPr>
              <w:pStyle w:val="ListParagraph"/>
              <w:widowControl w:val="0"/>
              <w:numPr>
                <w:ilvl w:val="0"/>
                <w:numId w:val="77"/>
              </w:numPr>
              <w:autoSpaceDE w:val="0"/>
              <w:autoSpaceDN w:val="0"/>
              <w:adjustRightInd w:val="0"/>
              <w:spacing w:after="17" w:line="273" w:lineRule="exact"/>
              <w:ind w:left="342" w:right="177"/>
              <w:rPr>
                <w:rFonts w:ascii="Arial" w:hAnsi="Arial" w:cs="Arial"/>
                <w:w w:val="99"/>
                <w:sz w:val="18"/>
                <w:szCs w:val="18"/>
              </w:rPr>
            </w:pPr>
            <w:r w:rsidRPr="005A00A5">
              <w:rPr>
                <w:rFonts w:ascii="Arial" w:hAnsi="Arial" w:cs="Arial"/>
                <w:sz w:val="18"/>
                <w:szCs w:val="18"/>
              </w:rPr>
              <w:t>Which situations call for ve</w:t>
            </w:r>
            <w:r w:rsidRPr="005A00A5">
              <w:rPr>
                <w:rFonts w:ascii="Arial" w:hAnsi="Arial" w:cs="Arial"/>
                <w:spacing w:val="3"/>
                <w:sz w:val="18"/>
                <w:szCs w:val="18"/>
              </w:rPr>
              <w:t>r</w:t>
            </w:r>
            <w:r w:rsidRPr="005A00A5">
              <w:rPr>
                <w:rFonts w:ascii="Arial" w:hAnsi="Arial" w:cs="Arial"/>
                <w:sz w:val="18"/>
                <w:szCs w:val="18"/>
              </w:rPr>
              <w:t xml:space="preserve">y </w:t>
            </w:r>
            <w:r w:rsidRPr="005A00A5">
              <w:rPr>
                <w:rFonts w:ascii="Arial" w:hAnsi="Arial" w:cs="Arial"/>
                <w:w w:val="99"/>
                <w:sz w:val="18"/>
                <w:szCs w:val="18"/>
              </w:rPr>
              <w:t>accurate</w:t>
            </w:r>
            <w:r w:rsidRPr="005A00A5">
              <w:rPr>
                <w:rFonts w:ascii="Arial" w:hAnsi="Arial" w:cs="Arial"/>
                <w:spacing w:val="22"/>
                <w:w w:val="99"/>
                <w:sz w:val="18"/>
                <w:szCs w:val="18"/>
              </w:rPr>
              <w:t xml:space="preserve"> </w:t>
            </w:r>
            <w:r w:rsidRPr="005A00A5">
              <w:rPr>
                <w:rFonts w:ascii="Arial" w:hAnsi="Arial" w:cs="Arial"/>
                <w:w w:val="99"/>
                <w:sz w:val="18"/>
                <w:szCs w:val="18"/>
              </w:rPr>
              <w:t>measurements?</w:t>
            </w:r>
          </w:p>
        </w:tc>
      </w:tr>
      <w:tr w:rsidR="00DF798B" w:rsidRPr="00DF798B" w:rsidTr="00EA11CB">
        <w:tc>
          <w:tcPr>
            <w:tcW w:w="1548" w:type="dxa"/>
            <w:vAlign w:val="center"/>
          </w:tcPr>
          <w:p w:rsidR="00DF798B" w:rsidRPr="005A00A5" w:rsidRDefault="007F20E6" w:rsidP="00EA11CB">
            <w:pPr>
              <w:widowControl w:val="0"/>
              <w:rPr>
                <w:rFonts w:ascii="Arial" w:hAnsi="Arial" w:cs="Arial"/>
                <w:sz w:val="22"/>
              </w:rPr>
            </w:pPr>
            <w:r w:rsidRPr="005A00A5">
              <w:rPr>
                <w:rFonts w:ascii="Arial" w:hAnsi="Arial" w:cs="Arial"/>
                <w:sz w:val="22"/>
              </w:rPr>
              <w:t>2.MD.1</w:t>
            </w:r>
          </w:p>
          <w:p w:rsidR="007F20E6" w:rsidRPr="005A00A5" w:rsidRDefault="007F20E6" w:rsidP="00EA11CB">
            <w:pPr>
              <w:widowControl w:val="0"/>
              <w:rPr>
                <w:rFonts w:ascii="Arial" w:hAnsi="Arial" w:cs="Arial"/>
                <w:color w:val="FF0000"/>
                <w:sz w:val="22"/>
                <w:szCs w:val="16"/>
              </w:rPr>
            </w:pPr>
            <w:r w:rsidRPr="005A00A5">
              <w:rPr>
                <w:rFonts w:ascii="Arial" w:hAnsi="Arial" w:cs="Arial"/>
                <w:sz w:val="22"/>
              </w:rPr>
              <w:t>MP1,4,5,6,</w:t>
            </w:r>
          </w:p>
        </w:tc>
        <w:tc>
          <w:tcPr>
            <w:tcW w:w="5310" w:type="dxa"/>
            <w:vAlign w:val="center"/>
          </w:tcPr>
          <w:p w:rsidR="00DF798B" w:rsidRPr="006E4F49" w:rsidRDefault="007F20E6" w:rsidP="005D07BC">
            <w:pPr>
              <w:pStyle w:val="ListParagraph"/>
              <w:numPr>
                <w:ilvl w:val="0"/>
                <w:numId w:val="57"/>
              </w:numPr>
              <w:ind w:left="342"/>
              <w:rPr>
                <w:rFonts w:ascii="Arial" w:hAnsi="Arial" w:cs="Arial"/>
                <w:b/>
                <w:sz w:val="22"/>
                <w:szCs w:val="22"/>
              </w:rPr>
            </w:pPr>
            <w:r w:rsidRPr="007F20E6">
              <w:rPr>
                <w:rFonts w:ascii="Arial" w:hAnsi="Arial" w:cs="Arial"/>
                <w:b/>
                <w:sz w:val="22"/>
                <w:szCs w:val="22"/>
              </w:rPr>
              <w:t xml:space="preserve">Lesson 9-4  Perimeter  </w:t>
            </w:r>
            <w:r w:rsidRPr="007F20E6">
              <w:rPr>
                <w:rFonts w:ascii="Arial" w:hAnsi="Arial" w:cs="Arial"/>
                <w:sz w:val="22"/>
                <w:szCs w:val="22"/>
              </w:rPr>
              <w:t>p. 678-682</w:t>
            </w:r>
          </w:p>
          <w:p w:rsidR="006E4F49" w:rsidRPr="006E4F49" w:rsidRDefault="006E4F49" w:rsidP="005A00A5">
            <w:pPr>
              <w:ind w:left="-18"/>
              <w:rPr>
                <w:rFonts w:ascii="Arial" w:hAnsi="Arial" w:cs="Arial"/>
                <w:b/>
                <w:sz w:val="22"/>
                <w:szCs w:val="22"/>
              </w:rPr>
            </w:pPr>
            <w:r w:rsidRPr="005A00A5">
              <w:rPr>
                <w:rFonts w:ascii="Arial" w:hAnsi="Arial" w:cs="Arial"/>
                <w:i/>
                <w:sz w:val="20"/>
                <w:szCs w:val="22"/>
              </w:rPr>
              <w:t xml:space="preserve">Teacher Note: </w:t>
            </w:r>
            <w:r w:rsidR="005A00A5">
              <w:rPr>
                <w:rFonts w:ascii="Arial" w:hAnsi="Arial" w:cs="Arial"/>
                <w:i/>
                <w:sz w:val="20"/>
                <w:szCs w:val="22"/>
              </w:rPr>
              <w:t>though perimeter is not 2</w:t>
            </w:r>
            <w:r w:rsidR="005A00A5" w:rsidRPr="005A00A5">
              <w:rPr>
                <w:rFonts w:ascii="Arial" w:hAnsi="Arial" w:cs="Arial"/>
                <w:i/>
                <w:sz w:val="20"/>
                <w:szCs w:val="22"/>
                <w:vertAlign w:val="superscript"/>
              </w:rPr>
              <w:t>nd</w:t>
            </w:r>
            <w:r w:rsidR="005A00A5">
              <w:rPr>
                <w:rFonts w:ascii="Arial" w:hAnsi="Arial" w:cs="Arial"/>
                <w:i/>
                <w:sz w:val="20"/>
                <w:szCs w:val="22"/>
              </w:rPr>
              <w:t xml:space="preserve"> grade content,</w:t>
            </w:r>
            <w:r w:rsidR="005A00A5" w:rsidRPr="005A00A5">
              <w:rPr>
                <w:rFonts w:ascii="Arial" w:hAnsi="Arial" w:cs="Arial"/>
                <w:i/>
                <w:sz w:val="20"/>
                <w:szCs w:val="22"/>
              </w:rPr>
              <w:t xml:space="preserve"> emphasize</w:t>
            </w:r>
            <w:r w:rsidRPr="005A00A5">
              <w:rPr>
                <w:rFonts w:ascii="Arial" w:hAnsi="Arial" w:cs="Arial"/>
                <w:i/>
                <w:sz w:val="20"/>
                <w:szCs w:val="22"/>
              </w:rPr>
              <w:t xml:space="preserve"> </w:t>
            </w:r>
            <w:r w:rsidR="005A00A5">
              <w:rPr>
                <w:rFonts w:ascii="Arial" w:hAnsi="Arial" w:cs="Arial"/>
                <w:i/>
                <w:sz w:val="20"/>
                <w:szCs w:val="22"/>
              </w:rPr>
              <w:t>the linear measurement expectation</w:t>
            </w:r>
          </w:p>
        </w:tc>
        <w:tc>
          <w:tcPr>
            <w:tcW w:w="4500" w:type="dxa"/>
            <w:vAlign w:val="center"/>
          </w:tcPr>
          <w:p w:rsidR="001B796A" w:rsidRPr="005A00A5" w:rsidRDefault="001B796A" w:rsidP="005D07BC">
            <w:pPr>
              <w:pStyle w:val="ListParagraph"/>
              <w:widowControl w:val="0"/>
              <w:numPr>
                <w:ilvl w:val="0"/>
                <w:numId w:val="77"/>
              </w:numPr>
              <w:autoSpaceDE w:val="0"/>
              <w:autoSpaceDN w:val="0"/>
              <w:adjustRightInd w:val="0"/>
              <w:spacing w:after="17" w:line="274" w:lineRule="exact"/>
              <w:ind w:left="342" w:right="486"/>
              <w:rPr>
                <w:rFonts w:ascii="Arial" w:hAnsi="Arial" w:cs="Arial"/>
                <w:w w:val="99"/>
                <w:sz w:val="18"/>
                <w:szCs w:val="18"/>
              </w:rPr>
            </w:pPr>
            <w:r w:rsidRPr="005A00A5">
              <w:rPr>
                <w:rFonts w:ascii="Arial" w:hAnsi="Arial" w:cs="Arial"/>
                <w:sz w:val="18"/>
                <w:szCs w:val="18"/>
              </w:rPr>
              <w:t>Wh</w:t>
            </w:r>
            <w:r w:rsidRPr="005A00A5">
              <w:rPr>
                <w:rFonts w:ascii="Arial" w:hAnsi="Arial" w:cs="Arial"/>
                <w:spacing w:val="-1"/>
                <w:sz w:val="18"/>
                <w:szCs w:val="18"/>
              </w:rPr>
              <w:t>y</w:t>
            </w:r>
            <w:r w:rsidRPr="005A00A5">
              <w:rPr>
                <w:rFonts w:ascii="Arial" w:hAnsi="Arial" w:cs="Arial"/>
                <w:sz w:val="18"/>
                <w:szCs w:val="18"/>
              </w:rPr>
              <w:t xml:space="preserve"> did </w:t>
            </w:r>
            <w:r w:rsidRPr="005A00A5">
              <w:rPr>
                <w:rFonts w:ascii="Arial" w:hAnsi="Arial" w:cs="Arial"/>
                <w:spacing w:val="-1"/>
                <w:sz w:val="18"/>
                <w:szCs w:val="18"/>
              </w:rPr>
              <w:t>y</w:t>
            </w:r>
            <w:r w:rsidRPr="005A00A5">
              <w:rPr>
                <w:rFonts w:ascii="Arial" w:hAnsi="Arial" w:cs="Arial"/>
                <w:sz w:val="18"/>
                <w:szCs w:val="18"/>
              </w:rPr>
              <w:t>ou choose the measuring tool(s) that</w:t>
            </w:r>
            <w:r w:rsidRPr="005A00A5">
              <w:rPr>
                <w:rFonts w:ascii="Arial" w:hAnsi="Arial" w:cs="Arial"/>
                <w:spacing w:val="1"/>
                <w:sz w:val="18"/>
                <w:szCs w:val="18"/>
              </w:rPr>
              <w:t xml:space="preserve"> </w:t>
            </w:r>
            <w:r w:rsidRPr="005A00A5">
              <w:rPr>
                <w:rFonts w:ascii="Arial" w:hAnsi="Arial" w:cs="Arial"/>
                <w:sz w:val="18"/>
                <w:szCs w:val="18"/>
              </w:rPr>
              <w:t xml:space="preserve">you </w:t>
            </w:r>
            <w:r w:rsidRPr="005A00A5">
              <w:rPr>
                <w:rFonts w:ascii="Arial" w:hAnsi="Arial" w:cs="Arial"/>
                <w:w w:val="99"/>
                <w:sz w:val="18"/>
                <w:szCs w:val="18"/>
              </w:rPr>
              <w:t>used?</w:t>
            </w:r>
          </w:p>
          <w:p w:rsidR="00DF798B" w:rsidRPr="005A00A5" w:rsidRDefault="001B796A" w:rsidP="005D07BC">
            <w:pPr>
              <w:pStyle w:val="ListParagraph"/>
              <w:numPr>
                <w:ilvl w:val="0"/>
                <w:numId w:val="77"/>
              </w:numPr>
              <w:ind w:left="342"/>
              <w:rPr>
                <w:rFonts w:ascii="Arial" w:hAnsi="Arial" w:cs="Arial"/>
                <w:sz w:val="18"/>
                <w:szCs w:val="18"/>
              </w:rPr>
            </w:pPr>
            <w:r w:rsidRPr="005A00A5">
              <w:rPr>
                <w:rFonts w:ascii="Arial" w:hAnsi="Arial" w:cs="Arial"/>
                <w:bCs/>
                <w:w w:val="99"/>
                <w:sz w:val="18"/>
                <w:szCs w:val="18"/>
              </w:rPr>
              <w:t>Are</w:t>
            </w:r>
            <w:r w:rsidRPr="005A00A5">
              <w:rPr>
                <w:rFonts w:ascii="Arial" w:hAnsi="Arial" w:cs="Arial"/>
                <w:bCs/>
                <w:spacing w:val="6"/>
                <w:w w:val="99"/>
                <w:sz w:val="18"/>
                <w:szCs w:val="18"/>
              </w:rPr>
              <w:t xml:space="preserve"> </w:t>
            </w:r>
            <w:r w:rsidRPr="005A00A5">
              <w:rPr>
                <w:rFonts w:ascii="Arial" w:hAnsi="Arial" w:cs="Arial"/>
                <w:bCs/>
                <w:w w:val="99"/>
                <w:sz w:val="18"/>
                <w:szCs w:val="18"/>
              </w:rPr>
              <w:t>some</w:t>
            </w:r>
            <w:r w:rsidRPr="005A00A5">
              <w:rPr>
                <w:rFonts w:ascii="Arial" w:hAnsi="Arial" w:cs="Arial"/>
                <w:bCs/>
                <w:spacing w:val="6"/>
                <w:w w:val="99"/>
                <w:sz w:val="18"/>
                <w:szCs w:val="18"/>
              </w:rPr>
              <w:t xml:space="preserve"> </w:t>
            </w:r>
            <w:r w:rsidRPr="005A00A5">
              <w:rPr>
                <w:rFonts w:ascii="Arial" w:hAnsi="Arial" w:cs="Arial"/>
                <w:bCs/>
                <w:w w:val="99"/>
                <w:sz w:val="18"/>
                <w:szCs w:val="18"/>
              </w:rPr>
              <w:t>tools</w:t>
            </w:r>
            <w:r w:rsidRPr="005A00A5">
              <w:rPr>
                <w:rFonts w:ascii="Arial" w:hAnsi="Arial" w:cs="Arial"/>
                <w:bCs/>
                <w:spacing w:val="5"/>
                <w:w w:val="99"/>
                <w:sz w:val="18"/>
                <w:szCs w:val="18"/>
              </w:rPr>
              <w:t xml:space="preserve"> </w:t>
            </w:r>
            <w:r w:rsidRPr="005A00A5">
              <w:rPr>
                <w:rFonts w:ascii="Arial" w:hAnsi="Arial" w:cs="Arial"/>
                <w:bCs/>
                <w:w w:val="99"/>
                <w:sz w:val="18"/>
                <w:szCs w:val="18"/>
              </w:rPr>
              <w:t>better</w:t>
            </w:r>
            <w:r w:rsidRPr="005A00A5">
              <w:rPr>
                <w:rFonts w:ascii="Arial" w:hAnsi="Arial" w:cs="Arial"/>
                <w:bCs/>
                <w:spacing w:val="5"/>
                <w:w w:val="99"/>
                <w:sz w:val="18"/>
                <w:szCs w:val="18"/>
              </w:rPr>
              <w:t xml:space="preserve"> </w:t>
            </w:r>
            <w:r w:rsidRPr="005A00A5">
              <w:rPr>
                <w:rFonts w:ascii="Arial" w:hAnsi="Arial" w:cs="Arial"/>
                <w:bCs/>
                <w:w w:val="99"/>
                <w:sz w:val="18"/>
                <w:szCs w:val="18"/>
              </w:rPr>
              <w:t>for</w:t>
            </w:r>
            <w:r w:rsidRPr="005A00A5">
              <w:rPr>
                <w:rFonts w:ascii="Arial" w:hAnsi="Arial" w:cs="Arial"/>
                <w:bCs/>
                <w:sz w:val="18"/>
                <w:szCs w:val="18"/>
              </w:rPr>
              <w:t xml:space="preserve"> measuring certain thin</w:t>
            </w:r>
            <w:r w:rsidRPr="005A00A5">
              <w:rPr>
                <w:rFonts w:ascii="Arial" w:hAnsi="Arial" w:cs="Arial"/>
                <w:bCs/>
                <w:spacing w:val="-1"/>
                <w:sz w:val="18"/>
                <w:szCs w:val="18"/>
              </w:rPr>
              <w:t>g</w:t>
            </w:r>
            <w:r w:rsidRPr="005A00A5">
              <w:rPr>
                <w:rFonts w:ascii="Arial" w:hAnsi="Arial" w:cs="Arial"/>
                <w:bCs/>
                <w:sz w:val="18"/>
                <w:szCs w:val="18"/>
              </w:rPr>
              <w:t>s than other</w:t>
            </w:r>
            <w:r w:rsidRPr="005A00A5">
              <w:rPr>
                <w:rFonts w:ascii="Arial" w:hAnsi="Arial" w:cs="Arial"/>
                <w:bCs/>
                <w:spacing w:val="1"/>
                <w:sz w:val="18"/>
                <w:szCs w:val="18"/>
              </w:rPr>
              <w:t>s</w:t>
            </w:r>
            <w:r w:rsidRPr="005A00A5">
              <w:rPr>
                <w:rFonts w:ascii="Arial" w:hAnsi="Arial" w:cs="Arial"/>
                <w:bCs/>
                <w:sz w:val="18"/>
                <w:szCs w:val="18"/>
              </w:rPr>
              <w:t>?</w:t>
            </w:r>
            <w:r w:rsidRPr="005A00A5">
              <w:rPr>
                <w:rFonts w:ascii="Arial" w:hAnsi="Arial" w:cs="Arial"/>
                <w:bCs/>
                <w:spacing w:val="60"/>
                <w:sz w:val="18"/>
                <w:szCs w:val="18"/>
              </w:rPr>
              <w:t xml:space="preserve"> </w:t>
            </w:r>
            <w:r w:rsidRPr="005A00A5">
              <w:rPr>
                <w:rFonts w:ascii="Arial" w:hAnsi="Arial" w:cs="Arial"/>
                <w:bCs/>
                <w:sz w:val="18"/>
                <w:szCs w:val="18"/>
              </w:rPr>
              <w:t>Ex</w:t>
            </w:r>
            <w:r w:rsidRPr="005A00A5">
              <w:rPr>
                <w:rFonts w:ascii="Arial" w:hAnsi="Arial" w:cs="Arial"/>
                <w:bCs/>
                <w:spacing w:val="1"/>
                <w:sz w:val="18"/>
                <w:szCs w:val="18"/>
              </w:rPr>
              <w:t>p</w:t>
            </w:r>
            <w:r w:rsidRPr="005A00A5">
              <w:rPr>
                <w:rFonts w:ascii="Arial" w:hAnsi="Arial" w:cs="Arial"/>
                <w:bCs/>
                <w:sz w:val="18"/>
                <w:szCs w:val="18"/>
              </w:rPr>
              <w:t>lai</w:t>
            </w:r>
            <w:r w:rsidRPr="005A00A5">
              <w:rPr>
                <w:rFonts w:ascii="Arial" w:hAnsi="Arial" w:cs="Arial"/>
                <w:bCs/>
                <w:spacing w:val="1"/>
                <w:sz w:val="18"/>
                <w:szCs w:val="18"/>
              </w:rPr>
              <w:t>n</w:t>
            </w:r>
            <w:r w:rsidRPr="005A00A5">
              <w:rPr>
                <w:rFonts w:ascii="Arial" w:hAnsi="Arial" w:cs="Arial"/>
                <w:bCs/>
                <w:sz w:val="18"/>
                <w:szCs w:val="18"/>
              </w:rPr>
              <w:t>.</w:t>
            </w:r>
          </w:p>
        </w:tc>
      </w:tr>
      <w:tr w:rsidR="00DF798B" w:rsidRPr="00DF798B" w:rsidTr="00EA11CB">
        <w:trPr>
          <w:trHeight w:val="782"/>
        </w:trPr>
        <w:tc>
          <w:tcPr>
            <w:tcW w:w="1548" w:type="dxa"/>
            <w:vAlign w:val="center"/>
          </w:tcPr>
          <w:p w:rsidR="007F20E6" w:rsidRPr="005A00A5" w:rsidRDefault="007F20E6" w:rsidP="00EA11CB">
            <w:pPr>
              <w:rPr>
                <w:rFonts w:ascii="Arial" w:hAnsi="Arial" w:cs="Arial"/>
                <w:sz w:val="22"/>
              </w:rPr>
            </w:pPr>
            <w:r w:rsidRPr="005A00A5">
              <w:rPr>
                <w:rFonts w:ascii="Arial" w:hAnsi="Arial" w:cs="Arial"/>
                <w:sz w:val="22"/>
              </w:rPr>
              <w:t>2.NBT.7</w:t>
            </w:r>
          </w:p>
          <w:p w:rsidR="00DF798B" w:rsidRPr="005A00A5" w:rsidRDefault="007F20E6" w:rsidP="00EA11CB">
            <w:pPr>
              <w:rPr>
                <w:rFonts w:ascii="Arial" w:hAnsi="Arial" w:cs="Arial"/>
                <w:sz w:val="22"/>
                <w:szCs w:val="22"/>
              </w:rPr>
            </w:pPr>
            <w:r w:rsidRPr="005A00A5">
              <w:rPr>
                <w:rFonts w:ascii="Arial" w:hAnsi="Arial" w:cs="Arial"/>
                <w:sz w:val="22"/>
              </w:rPr>
              <w:t>MP2,5,6,7</w:t>
            </w:r>
          </w:p>
        </w:tc>
        <w:tc>
          <w:tcPr>
            <w:tcW w:w="5310" w:type="dxa"/>
            <w:vAlign w:val="center"/>
          </w:tcPr>
          <w:p w:rsidR="007F20E6" w:rsidRPr="007F20E6" w:rsidRDefault="007F20E6" w:rsidP="005D07BC">
            <w:pPr>
              <w:pStyle w:val="ListParagraph"/>
              <w:numPr>
                <w:ilvl w:val="0"/>
                <w:numId w:val="63"/>
              </w:numPr>
              <w:ind w:left="342"/>
              <w:rPr>
                <w:rFonts w:ascii="Arial" w:hAnsi="Arial" w:cs="Arial"/>
                <w:sz w:val="22"/>
                <w:szCs w:val="22"/>
              </w:rPr>
            </w:pPr>
            <w:r w:rsidRPr="007F20E6">
              <w:rPr>
                <w:rFonts w:ascii="Arial" w:hAnsi="Arial" w:cs="Arial"/>
                <w:b/>
                <w:sz w:val="22"/>
                <w:szCs w:val="22"/>
              </w:rPr>
              <w:t xml:space="preserve">Lesson 9-5 Measuring Longer Distances  </w:t>
            </w:r>
            <w:r w:rsidRPr="007F20E6">
              <w:rPr>
                <w:rFonts w:ascii="Arial" w:hAnsi="Arial" w:cs="Arial"/>
                <w:sz w:val="22"/>
                <w:szCs w:val="22"/>
              </w:rPr>
              <w:t xml:space="preserve">p. 683-687 </w:t>
            </w:r>
          </w:p>
          <w:p w:rsidR="00DF798B" w:rsidRPr="007F20E6" w:rsidRDefault="00DF798B" w:rsidP="007F20E6">
            <w:pPr>
              <w:ind w:left="-18"/>
              <w:rPr>
                <w:rFonts w:ascii="Arial" w:hAnsi="Arial" w:cs="Arial"/>
                <w:sz w:val="22"/>
                <w:szCs w:val="22"/>
              </w:rPr>
            </w:pPr>
            <w:r w:rsidRPr="007F20E6">
              <w:rPr>
                <w:rFonts w:ascii="Arial" w:hAnsi="Arial" w:cs="Arial"/>
                <w:i/>
                <w:sz w:val="20"/>
                <w:szCs w:val="22"/>
              </w:rPr>
              <w:t xml:space="preserve">Teacher Note: </w:t>
            </w:r>
            <w:r w:rsidR="007F20E6" w:rsidRPr="007F20E6">
              <w:rPr>
                <w:rFonts w:ascii="Arial" w:hAnsi="Arial" w:cs="Arial"/>
                <w:i/>
                <w:sz w:val="20"/>
                <w:szCs w:val="22"/>
              </w:rPr>
              <w:t>emphasize 3-digit word problems</w:t>
            </w:r>
          </w:p>
        </w:tc>
        <w:tc>
          <w:tcPr>
            <w:tcW w:w="4500" w:type="dxa"/>
            <w:vAlign w:val="center"/>
          </w:tcPr>
          <w:p w:rsidR="00DF798B" w:rsidRPr="005A00A5" w:rsidRDefault="001B796A" w:rsidP="005D07BC">
            <w:pPr>
              <w:pStyle w:val="ListParagraph"/>
              <w:numPr>
                <w:ilvl w:val="0"/>
                <w:numId w:val="77"/>
              </w:numPr>
              <w:ind w:left="342"/>
              <w:rPr>
                <w:rFonts w:ascii="Arial" w:hAnsi="Arial" w:cs="Arial"/>
                <w:sz w:val="18"/>
                <w:szCs w:val="18"/>
              </w:rPr>
            </w:pPr>
            <w:r w:rsidRPr="005A00A5">
              <w:rPr>
                <w:rFonts w:ascii="Arial" w:hAnsi="Arial" w:cs="Arial"/>
                <w:bCs/>
                <w:sz w:val="18"/>
                <w:szCs w:val="18"/>
              </w:rPr>
              <w:t>Why do we talk about how math is important in y</w:t>
            </w:r>
            <w:r w:rsidRPr="005A00A5">
              <w:rPr>
                <w:rFonts w:ascii="Arial" w:hAnsi="Arial" w:cs="Arial"/>
                <w:bCs/>
                <w:spacing w:val="2"/>
                <w:sz w:val="18"/>
                <w:szCs w:val="18"/>
              </w:rPr>
              <w:t>o</w:t>
            </w:r>
            <w:r w:rsidRPr="005A00A5">
              <w:rPr>
                <w:rFonts w:ascii="Arial" w:hAnsi="Arial" w:cs="Arial"/>
                <w:bCs/>
                <w:sz w:val="18"/>
                <w:szCs w:val="18"/>
              </w:rPr>
              <w:t>ur li</w:t>
            </w:r>
            <w:r w:rsidRPr="005A00A5">
              <w:rPr>
                <w:rFonts w:ascii="Arial" w:hAnsi="Arial" w:cs="Arial"/>
                <w:bCs/>
                <w:spacing w:val="1"/>
                <w:sz w:val="18"/>
                <w:szCs w:val="18"/>
              </w:rPr>
              <w:t>f</w:t>
            </w:r>
            <w:r w:rsidRPr="005A00A5">
              <w:rPr>
                <w:rFonts w:ascii="Arial" w:hAnsi="Arial" w:cs="Arial"/>
                <w:bCs/>
                <w:sz w:val="18"/>
                <w:szCs w:val="18"/>
              </w:rPr>
              <w:t>e?</w:t>
            </w:r>
          </w:p>
        </w:tc>
      </w:tr>
      <w:tr w:rsidR="00DF798B" w:rsidRPr="00DF798B" w:rsidTr="00EA11CB">
        <w:tc>
          <w:tcPr>
            <w:tcW w:w="1548" w:type="dxa"/>
            <w:vAlign w:val="center"/>
          </w:tcPr>
          <w:p w:rsidR="00DF798B" w:rsidRPr="007F20E6" w:rsidRDefault="007F20E6" w:rsidP="00EA11CB">
            <w:pPr>
              <w:pStyle w:val="Header"/>
              <w:rPr>
                <w:rFonts w:ascii="Arial" w:hAnsi="Arial" w:cs="Arial"/>
                <w:sz w:val="20"/>
              </w:rPr>
            </w:pPr>
            <w:r w:rsidRPr="007F20E6">
              <w:rPr>
                <w:rFonts w:ascii="Arial" w:hAnsi="Arial" w:cs="Arial"/>
                <w:sz w:val="20"/>
                <w:szCs w:val="22"/>
              </w:rPr>
              <w:t xml:space="preserve">Optional </w:t>
            </w:r>
          </w:p>
        </w:tc>
        <w:tc>
          <w:tcPr>
            <w:tcW w:w="5310" w:type="dxa"/>
            <w:vAlign w:val="center"/>
          </w:tcPr>
          <w:p w:rsidR="00DF798B" w:rsidRPr="007F20E6" w:rsidRDefault="007F20E6" w:rsidP="00EA11CB">
            <w:pPr>
              <w:numPr>
                <w:ilvl w:val="0"/>
                <w:numId w:val="12"/>
              </w:numPr>
              <w:ind w:left="342"/>
              <w:rPr>
                <w:rFonts w:ascii="Arial" w:hAnsi="Arial" w:cs="Arial"/>
                <w:b/>
                <w:sz w:val="22"/>
                <w:szCs w:val="22"/>
              </w:rPr>
            </w:pPr>
            <w:r w:rsidRPr="007F20E6">
              <w:rPr>
                <w:rFonts w:ascii="Arial" w:hAnsi="Arial" w:cs="Arial"/>
                <w:b/>
                <w:sz w:val="22"/>
                <w:szCs w:val="22"/>
              </w:rPr>
              <w:t xml:space="preserve">Lesson 9-6 Exploration: Exploring Capacity, Area, and Measures   </w:t>
            </w:r>
            <w:r w:rsidRPr="007F20E6">
              <w:rPr>
                <w:rFonts w:ascii="Arial" w:hAnsi="Arial" w:cs="Arial"/>
                <w:sz w:val="22"/>
                <w:szCs w:val="22"/>
              </w:rPr>
              <w:t>p. 688-693</w:t>
            </w:r>
          </w:p>
          <w:p w:rsidR="00DF798B" w:rsidRPr="007F20E6" w:rsidRDefault="00DF798B" w:rsidP="007F20E6">
            <w:pPr>
              <w:rPr>
                <w:rFonts w:ascii="Arial" w:hAnsi="Arial" w:cs="Arial"/>
                <w:sz w:val="22"/>
                <w:szCs w:val="22"/>
              </w:rPr>
            </w:pPr>
            <w:r w:rsidRPr="007F20E6">
              <w:rPr>
                <w:rFonts w:ascii="Arial" w:hAnsi="Arial" w:cs="Arial"/>
                <w:i/>
                <w:sz w:val="20"/>
                <w:szCs w:val="22"/>
              </w:rPr>
              <w:t xml:space="preserve">Teacher Note: </w:t>
            </w:r>
            <w:r w:rsidR="007F20E6" w:rsidRPr="007F20E6">
              <w:rPr>
                <w:rFonts w:ascii="Arial" w:hAnsi="Arial" w:cs="Arial"/>
                <w:i/>
                <w:sz w:val="20"/>
                <w:szCs w:val="22"/>
              </w:rPr>
              <w:t>Skip Exploration A</w:t>
            </w:r>
          </w:p>
        </w:tc>
        <w:tc>
          <w:tcPr>
            <w:tcW w:w="4500" w:type="dxa"/>
            <w:vAlign w:val="center"/>
          </w:tcPr>
          <w:p w:rsidR="00DF798B" w:rsidRPr="005A00A5" w:rsidRDefault="001B796A" w:rsidP="005D07BC">
            <w:pPr>
              <w:pStyle w:val="ListParagraph"/>
              <w:widowControl w:val="0"/>
              <w:numPr>
                <w:ilvl w:val="0"/>
                <w:numId w:val="77"/>
              </w:numPr>
              <w:autoSpaceDE w:val="0"/>
              <w:autoSpaceDN w:val="0"/>
              <w:adjustRightInd w:val="0"/>
              <w:spacing w:after="12" w:line="274" w:lineRule="exact"/>
              <w:ind w:left="342" w:right="256"/>
              <w:rPr>
                <w:rFonts w:ascii="Arial" w:hAnsi="Arial" w:cs="Arial"/>
                <w:sz w:val="18"/>
                <w:szCs w:val="18"/>
              </w:rPr>
            </w:pPr>
            <w:r w:rsidRPr="005A00A5">
              <w:rPr>
                <w:rFonts w:ascii="Arial" w:hAnsi="Arial" w:cs="Arial"/>
                <w:bCs/>
                <w:sz w:val="18"/>
                <w:szCs w:val="18"/>
              </w:rPr>
              <w:t>Why do</w:t>
            </w:r>
            <w:r w:rsidRPr="005A00A5">
              <w:rPr>
                <w:rFonts w:ascii="Arial" w:hAnsi="Arial" w:cs="Arial"/>
                <w:bCs/>
                <w:spacing w:val="-1"/>
                <w:sz w:val="18"/>
                <w:szCs w:val="18"/>
              </w:rPr>
              <w:t xml:space="preserve"> </w:t>
            </w:r>
            <w:r w:rsidRPr="005A00A5">
              <w:rPr>
                <w:rFonts w:ascii="Arial" w:hAnsi="Arial" w:cs="Arial"/>
                <w:bCs/>
                <w:sz w:val="18"/>
                <w:szCs w:val="18"/>
              </w:rPr>
              <w:t xml:space="preserve">we </w:t>
            </w:r>
            <w:r w:rsidRPr="005A00A5">
              <w:rPr>
                <w:rFonts w:ascii="Arial" w:hAnsi="Arial" w:cs="Arial"/>
                <w:bCs/>
                <w:spacing w:val="-2"/>
                <w:sz w:val="18"/>
                <w:szCs w:val="18"/>
              </w:rPr>
              <w:t>m</w:t>
            </w:r>
            <w:r w:rsidRPr="005A00A5">
              <w:rPr>
                <w:rFonts w:ascii="Arial" w:hAnsi="Arial" w:cs="Arial"/>
                <w:bCs/>
                <w:sz w:val="18"/>
                <w:szCs w:val="18"/>
              </w:rPr>
              <w:t>ake predictions before solv</w:t>
            </w:r>
            <w:r w:rsidRPr="005A00A5">
              <w:rPr>
                <w:rFonts w:ascii="Arial" w:hAnsi="Arial" w:cs="Arial"/>
                <w:bCs/>
                <w:spacing w:val="-2"/>
                <w:sz w:val="18"/>
                <w:szCs w:val="18"/>
              </w:rPr>
              <w:t>i</w:t>
            </w:r>
            <w:r w:rsidRPr="005A00A5">
              <w:rPr>
                <w:rFonts w:ascii="Arial" w:hAnsi="Arial" w:cs="Arial"/>
                <w:bCs/>
                <w:sz w:val="18"/>
                <w:szCs w:val="18"/>
              </w:rPr>
              <w:t>ng a proble</w:t>
            </w:r>
            <w:r w:rsidRPr="005A00A5">
              <w:rPr>
                <w:rFonts w:ascii="Arial" w:hAnsi="Arial" w:cs="Arial"/>
                <w:bCs/>
                <w:spacing w:val="-5"/>
                <w:sz w:val="18"/>
                <w:szCs w:val="18"/>
              </w:rPr>
              <w:t>m</w:t>
            </w:r>
          </w:p>
          <w:p w:rsidR="001B796A" w:rsidRPr="005A00A5" w:rsidRDefault="001B796A" w:rsidP="005D07BC">
            <w:pPr>
              <w:pStyle w:val="ListParagraph"/>
              <w:widowControl w:val="0"/>
              <w:numPr>
                <w:ilvl w:val="0"/>
                <w:numId w:val="77"/>
              </w:numPr>
              <w:autoSpaceDE w:val="0"/>
              <w:autoSpaceDN w:val="0"/>
              <w:adjustRightInd w:val="0"/>
              <w:spacing w:after="17" w:line="274" w:lineRule="exact"/>
              <w:ind w:left="342" w:right="136"/>
              <w:rPr>
                <w:rFonts w:ascii="Arial" w:hAnsi="Arial" w:cs="Arial"/>
                <w:sz w:val="18"/>
                <w:szCs w:val="18"/>
              </w:rPr>
            </w:pPr>
            <w:r w:rsidRPr="005A00A5">
              <w:rPr>
                <w:rFonts w:ascii="Arial" w:hAnsi="Arial" w:cs="Arial"/>
                <w:sz w:val="18"/>
                <w:szCs w:val="18"/>
              </w:rPr>
              <w:t xml:space="preserve">What could you measure with </w:t>
            </w:r>
            <w:r w:rsidRPr="005A00A5">
              <w:rPr>
                <w:rFonts w:ascii="Arial" w:hAnsi="Arial" w:cs="Arial"/>
                <w:w w:val="99"/>
                <w:sz w:val="18"/>
                <w:szCs w:val="18"/>
              </w:rPr>
              <w:t>a</w:t>
            </w:r>
            <w:r w:rsidRPr="005A00A5">
              <w:rPr>
                <w:rFonts w:ascii="Arial" w:hAnsi="Arial" w:cs="Arial"/>
                <w:spacing w:val="5"/>
                <w:w w:val="99"/>
                <w:sz w:val="18"/>
                <w:szCs w:val="18"/>
              </w:rPr>
              <w:t xml:space="preserve"> </w:t>
            </w:r>
            <w:r w:rsidRPr="005A00A5">
              <w:rPr>
                <w:rFonts w:ascii="Arial" w:hAnsi="Arial" w:cs="Arial"/>
                <w:w w:val="99"/>
                <w:sz w:val="18"/>
                <w:szCs w:val="18"/>
              </w:rPr>
              <w:t>ruler,</w:t>
            </w:r>
            <w:r w:rsidRPr="005A00A5">
              <w:rPr>
                <w:rFonts w:ascii="Arial" w:hAnsi="Arial" w:cs="Arial"/>
                <w:spacing w:val="4"/>
                <w:w w:val="99"/>
                <w:sz w:val="18"/>
                <w:szCs w:val="18"/>
              </w:rPr>
              <w:t xml:space="preserve"> </w:t>
            </w:r>
            <w:r w:rsidRPr="005A00A5">
              <w:rPr>
                <w:rFonts w:ascii="Arial" w:hAnsi="Arial" w:cs="Arial"/>
                <w:w w:val="99"/>
                <w:sz w:val="18"/>
                <w:szCs w:val="18"/>
              </w:rPr>
              <w:t>a</w:t>
            </w:r>
            <w:r w:rsidRPr="005A00A5">
              <w:rPr>
                <w:rFonts w:ascii="Arial" w:hAnsi="Arial" w:cs="Arial"/>
                <w:spacing w:val="4"/>
                <w:w w:val="99"/>
                <w:sz w:val="18"/>
                <w:szCs w:val="18"/>
              </w:rPr>
              <w:t xml:space="preserve"> </w:t>
            </w:r>
            <w:r w:rsidRPr="005A00A5">
              <w:rPr>
                <w:rFonts w:ascii="Arial" w:hAnsi="Arial" w:cs="Arial"/>
                <w:w w:val="99"/>
                <w:sz w:val="18"/>
                <w:szCs w:val="18"/>
              </w:rPr>
              <w:t>tape</w:t>
            </w:r>
            <w:r w:rsidRPr="005A00A5">
              <w:rPr>
                <w:rFonts w:ascii="Arial" w:hAnsi="Arial" w:cs="Arial"/>
                <w:spacing w:val="4"/>
                <w:w w:val="99"/>
                <w:sz w:val="18"/>
                <w:szCs w:val="18"/>
              </w:rPr>
              <w:t xml:space="preserve"> </w:t>
            </w:r>
            <w:r w:rsidRPr="005A00A5">
              <w:rPr>
                <w:rFonts w:ascii="Arial" w:hAnsi="Arial" w:cs="Arial"/>
                <w:w w:val="99"/>
                <w:sz w:val="18"/>
                <w:szCs w:val="18"/>
              </w:rPr>
              <w:t>measure,</w:t>
            </w:r>
            <w:r w:rsidRPr="005A00A5">
              <w:rPr>
                <w:rFonts w:ascii="Arial" w:hAnsi="Arial" w:cs="Arial"/>
                <w:spacing w:val="4"/>
                <w:w w:val="99"/>
                <w:sz w:val="18"/>
                <w:szCs w:val="18"/>
              </w:rPr>
              <w:t xml:space="preserve"> </w:t>
            </w:r>
            <w:r w:rsidRPr="005A00A5">
              <w:rPr>
                <w:rFonts w:ascii="Arial" w:hAnsi="Arial" w:cs="Arial"/>
                <w:w w:val="99"/>
                <w:sz w:val="18"/>
                <w:szCs w:val="18"/>
              </w:rPr>
              <w:t>a</w:t>
            </w:r>
            <w:r w:rsidRPr="005A00A5">
              <w:rPr>
                <w:rFonts w:ascii="Arial" w:hAnsi="Arial" w:cs="Arial"/>
                <w:sz w:val="18"/>
                <w:szCs w:val="18"/>
              </w:rPr>
              <w:t xml:space="preserve"> </w:t>
            </w:r>
            <w:proofErr w:type="spellStart"/>
            <w:r w:rsidRPr="005A00A5">
              <w:rPr>
                <w:rFonts w:ascii="Arial" w:hAnsi="Arial" w:cs="Arial"/>
                <w:sz w:val="18"/>
                <w:szCs w:val="18"/>
              </w:rPr>
              <w:t>meterstick</w:t>
            </w:r>
            <w:proofErr w:type="spellEnd"/>
            <w:r w:rsidRPr="005A00A5">
              <w:rPr>
                <w:rFonts w:ascii="Arial" w:hAnsi="Arial" w:cs="Arial"/>
                <w:sz w:val="18"/>
                <w:szCs w:val="18"/>
              </w:rPr>
              <w:t>, or a</w:t>
            </w:r>
            <w:r w:rsidRPr="005A00A5">
              <w:rPr>
                <w:rFonts w:ascii="Arial" w:hAnsi="Arial" w:cs="Arial"/>
                <w:spacing w:val="1"/>
                <w:sz w:val="18"/>
                <w:szCs w:val="18"/>
              </w:rPr>
              <w:t xml:space="preserve"> </w:t>
            </w:r>
            <w:r w:rsidRPr="005A00A5">
              <w:rPr>
                <w:rFonts w:ascii="Arial" w:hAnsi="Arial" w:cs="Arial"/>
                <w:sz w:val="18"/>
                <w:szCs w:val="18"/>
              </w:rPr>
              <w:t>yardstick?</w:t>
            </w:r>
          </w:p>
        </w:tc>
      </w:tr>
      <w:tr w:rsidR="00DF798B" w:rsidRPr="00DF798B" w:rsidTr="00EA11CB">
        <w:trPr>
          <w:trHeight w:val="953"/>
        </w:trPr>
        <w:tc>
          <w:tcPr>
            <w:tcW w:w="1548" w:type="dxa"/>
            <w:vAlign w:val="center"/>
          </w:tcPr>
          <w:p w:rsidR="007F20E6" w:rsidRPr="005A00A5" w:rsidRDefault="007F20E6" w:rsidP="00EA11CB">
            <w:pPr>
              <w:rPr>
                <w:rFonts w:ascii="Arial" w:hAnsi="Arial" w:cs="Arial"/>
                <w:sz w:val="22"/>
                <w:szCs w:val="22"/>
              </w:rPr>
            </w:pPr>
            <w:r w:rsidRPr="005A00A5">
              <w:rPr>
                <w:rFonts w:ascii="Arial" w:hAnsi="Arial" w:cs="Arial"/>
                <w:sz w:val="22"/>
                <w:szCs w:val="22"/>
              </w:rPr>
              <w:t>2.G.2</w:t>
            </w:r>
          </w:p>
          <w:p w:rsidR="00DF798B" w:rsidRPr="005A00A5" w:rsidRDefault="007F20E6" w:rsidP="007F20E6">
            <w:pPr>
              <w:rPr>
                <w:rFonts w:ascii="Arial" w:hAnsi="Arial" w:cs="Arial"/>
                <w:color w:val="FF0000"/>
                <w:sz w:val="22"/>
                <w:szCs w:val="22"/>
              </w:rPr>
            </w:pPr>
            <w:r w:rsidRPr="005A00A5">
              <w:rPr>
                <w:rFonts w:ascii="Arial" w:hAnsi="Arial" w:cs="Arial"/>
                <w:sz w:val="22"/>
                <w:szCs w:val="22"/>
              </w:rPr>
              <w:t>MP1,2,3,5,6</w:t>
            </w:r>
          </w:p>
        </w:tc>
        <w:tc>
          <w:tcPr>
            <w:tcW w:w="5310" w:type="dxa"/>
            <w:vAlign w:val="center"/>
          </w:tcPr>
          <w:p w:rsidR="00DF798B" w:rsidRPr="006E4F49" w:rsidRDefault="007F20E6" w:rsidP="007F20E6">
            <w:pPr>
              <w:numPr>
                <w:ilvl w:val="0"/>
                <w:numId w:val="12"/>
              </w:numPr>
              <w:ind w:left="342"/>
              <w:rPr>
                <w:rFonts w:ascii="Arial" w:hAnsi="Arial" w:cs="Arial"/>
                <w:b/>
                <w:sz w:val="22"/>
                <w:szCs w:val="22"/>
              </w:rPr>
            </w:pPr>
            <w:r w:rsidRPr="00AA5292">
              <w:rPr>
                <w:rFonts w:ascii="Arial" w:hAnsi="Arial" w:cs="Arial"/>
                <w:b/>
                <w:sz w:val="22"/>
                <w:szCs w:val="22"/>
              </w:rPr>
              <w:t>Lesson 9-7 Area</w:t>
            </w:r>
            <w:r>
              <w:rPr>
                <w:rFonts w:ascii="Arial" w:hAnsi="Arial" w:cs="Arial"/>
                <w:b/>
                <w:sz w:val="22"/>
                <w:szCs w:val="22"/>
              </w:rPr>
              <w:t xml:space="preserve">  </w:t>
            </w:r>
            <w:r w:rsidRPr="00AA5292">
              <w:rPr>
                <w:rFonts w:ascii="Arial" w:hAnsi="Arial" w:cs="Arial"/>
                <w:sz w:val="22"/>
                <w:szCs w:val="22"/>
              </w:rPr>
              <w:t>p. 694-698</w:t>
            </w:r>
          </w:p>
          <w:p w:rsidR="006E4F49" w:rsidRPr="007F20E6" w:rsidRDefault="005A00A5" w:rsidP="006E4F49">
            <w:pPr>
              <w:ind w:left="-18"/>
              <w:rPr>
                <w:rFonts w:ascii="Arial" w:hAnsi="Arial" w:cs="Arial"/>
                <w:b/>
                <w:sz w:val="22"/>
                <w:szCs w:val="22"/>
              </w:rPr>
            </w:pPr>
            <w:r w:rsidRPr="005A00A5">
              <w:rPr>
                <w:rFonts w:ascii="Arial" w:hAnsi="Arial" w:cs="Arial"/>
                <w:i/>
                <w:sz w:val="20"/>
                <w:szCs w:val="22"/>
              </w:rPr>
              <w:t xml:space="preserve">Teacher Note: </w:t>
            </w:r>
            <w:r>
              <w:rPr>
                <w:rFonts w:ascii="Arial" w:hAnsi="Arial" w:cs="Arial"/>
                <w:i/>
                <w:sz w:val="20"/>
                <w:szCs w:val="22"/>
              </w:rPr>
              <w:t>though perimeter is not 2</w:t>
            </w:r>
            <w:r w:rsidRPr="005A00A5">
              <w:rPr>
                <w:rFonts w:ascii="Arial" w:hAnsi="Arial" w:cs="Arial"/>
                <w:i/>
                <w:sz w:val="20"/>
                <w:szCs w:val="22"/>
                <w:vertAlign w:val="superscript"/>
              </w:rPr>
              <w:t>nd</w:t>
            </w:r>
            <w:r>
              <w:rPr>
                <w:rFonts w:ascii="Arial" w:hAnsi="Arial" w:cs="Arial"/>
                <w:i/>
                <w:sz w:val="20"/>
                <w:szCs w:val="22"/>
              </w:rPr>
              <w:t xml:space="preserve"> grade content,</w:t>
            </w:r>
            <w:r w:rsidRPr="005A00A5">
              <w:rPr>
                <w:rFonts w:ascii="Arial" w:hAnsi="Arial" w:cs="Arial"/>
                <w:i/>
                <w:sz w:val="20"/>
                <w:szCs w:val="22"/>
              </w:rPr>
              <w:t xml:space="preserve"> emphasize </w:t>
            </w:r>
            <w:r>
              <w:rPr>
                <w:rFonts w:ascii="Arial" w:hAnsi="Arial" w:cs="Arial"/>
                <w:i/>
                <w:sz w:val="20"/>
                <w:szCs w:val="22"/>
              </w:rPr>
              <w:t>the linear measurement expectation</w:t>
            </w:r>
          </w:p>
        </w:tc>
        <w:tc>
          <w:tcPr>
            <w:tcW w:w="4500" w:type="dxa"/>
            <w:vAlign w:val="center"/>
          </w:tcPr>
          <w:p w:rsidR="00DF798B" w:rsidRPr="005A00A5" w:rsidRDefault="001B796A" w:rsidP="005D07BC">
            <w:pPr>
              <w:pStyle w:val="ListParagraph"/>
              <w:widowControl w:val="0"/>
              <w:numPr>
                <w:ilvl w:val="0"/>
                <w:numId w:val="77"/>
              </w:numPr>
              <w:autoSpaceDE w:val="0"/>
              <w:autoSpaceDN w:val="0"/>
              <w:adjustRightInd w:val="0"/>
              <w:spacing w:after="17" w:line="274" w:lineRule="exact"/>
              <w:ind w:left="342" w:right="215"/>
              <w:rPr>
                <w:rFonts w:ascii="Arial" w:hAnsi="Arial" w:cs="Arial"/>
                <w:sz w:val="18"/>
                <w:szCs w:val="18"/>
              </w:rPr>
            </w:pPr>
            <w:r w:rsidRPr="005A00A5">
              <w:rPr>
                <w:rFonts w:ascii="Arial" w:hAnsi="Arial" w:cs="Arial"/>
                <w:w w:val="99"/>
                <w:sz w:val="18"/>
                <w:szCs w:val="18"/>
              </w:rPr>
              <w:t>Give</w:t>
            </w:r>
            <w:r w:rsidRPr="005A00A5">
              <w:rPr>
                <w:rFonts w:ascii="Arial" w:hAnsi="Arial" w:cs="Arial"/>
                <w:spacing w:val="5"/>
                <w:w w:val="99"/>
                <w:sz w:val="18"/>
                <w:szCs w:val="18"/>
              </w:rPr>
              <w:t xml:space="preserve"> </w:t>
            </w:r>
            <w:r w:rsidRPr="005A00A5">
              <w:rPr>
                <w:rFonts w:ascii="Arial" w:hAnsi="Arial" w:cs="Arial"/>
                <w:w w:val="99"/>
                <w:sz w:val="18"/>
                <w:szCs w:val="18"/>
              </w:rPr>
              <w:t>an</w:t>
            </w:r>
            <w:r w:rsidRPr="005A00A5">
              <w:rPr>
                <w:rFonts w:ascii="Arial" w:hAnsi="Arial" w:cs="Arial"/>
                <w:spacing w:val="5"/>
                <w:w w:val="99"/>
                <w:sz w:val="18"/>
                <w:szCs w:val="18"/>
              </w:rPr>
              <w:t xml:space="preserve"> </w:t>
            </w:r>
            <w:r w:rsidRPr="005A00A5">
              <w:rPr>
                <w:rFonts w:ascii="Arial" w:hAnsi="Arial" w:cs="Arial"/>
                <w:w w:val="99"/>
                <w:sz w:val="18"/>
                <w:szCs w:val="18"/>
              </w:rPr>
              <w:t>example</w:t>
            </w:r>
            <w:r w:rsidRPr="005A00A5">
              <w:rPr>
                <w:rFonts w:ascii="Arial" w:hAnsi="Arial" w:cs="Arial"/>
                <w:spacing w:val="5"/>
                <w:w w:val="99"/>
                <w:sz w:val="18"/>
                <w:szCs w:val="18"/>
              </w:rPr>
              <w:t xml:space="preserve"> </w:t>
            </w:r>
            <w:r w:rsidRPr="005A00A5">
              <w:rPr>
                <w:rFonts w:ascii="Arial" w:hAnsi="Arial" w:cs="Arial"/>
                <w:w w:val="99"/>
                <w:sz w:val="18"/>
                <w:szCs w:val="18"/>
              </w:rPr>
              <w:t>of</w:t>
            </w:r>
            <w:r w:rsidRPr="005A00A5">
              <w:rPr>
                <w:rFonts w:ascii="Arial" w:hAnsi="Arial" w:cs="Arial"/>
                <w:spacing w:val="4"/>
                <w:w w:val="99"/>
                <w:sz w:val="18"/>
                <w:szCs w:val="18"/>
              </w:rPr>
              <w:t xml:space="preserve"> </w:t>
            </w:r>
            <w:r w:rsidRPr="005A00A5">
              <w:rPr>
                <w:rFonts w:ascii="Arial" w:hAnsi="Arial" w:cs="Arial"/>
                <w:w w:val="99"/>
                <w:sz w:val="18"/>
                <w:szCs w:val="18"/>
              </w:rPr>
              <w:t>two</w:t>
            </w:r>
            <w:r w:rsidRPr="005A00A5">
              <w:rPr>
                <w:rFonts w:ascii="Arial" w:hAnsi="Arial" w:cs="Arial"/>
                <w:sz w:val="18"/>
                <w:szCs w:val="18"/>
              </w:rPr>
              <w:t xml:space="preserve"> rectangles with </w:t>
            </w:r>
            <w:r w:rsidRPr="005A00A5">
              <w:rPr>
                <w:rFonts w:ascii="Arial" w:hAnsi="Arial" w:cs="Arial"/>
                <w:spacing w:val="-1"/>
                <w:sz w:val="18"/>
                <w:szCs w:val="18"/>
              </w:rPr>
              <w:t>a</w:t>
            </w:r>
            <w:r w:rsidRPr="005A00A5">
              <w:rPr>
                <w:rFonts w:ascii="Arial" w:hAnsi="Arial" w:cs="Arial"/>
                <w:sz w:val="18"/>
                <w:szCs w:val="18"/>
              </w:rPr>
              <w:t>n area of 12 square cm but diff</w:t>
            </w:r>
            <w:r w:rsidRPr="005A00A5">
              <w:rPr>
                <w:rFonts w:ascii="Arial" w:hAnsi="Arial" w:cs="Arial"/>
                <w:spacing w:val="-1"/>
                <w:sz w:val="18"/>
                <w:szCs w:val="18"/>
              </w:rPr>
              <w:t>ere</w:t>
            </w:r>
            <w:r w:rsidRPr="005A00A5">
              <w:rPr>
                <w:rFonts w:ascii="Arial" w:hAnsi="Arial" w:cs="Arial"/>
                <w:sz w:val="18"/>
                <w:szCs w:val="18"/>
              </w:rPr>
              <w:t xml:space="preserve">nt </w:t>
            </w:r>
            <w:r w:rsidRPr="005A00A5">
              <w:rPr>
                <w:rFonts w:ascii="Arial" w:hAnsi="Arial" w:cs="Arial"/>
                <w:w w:val="99"/>
                <w:sz w:val="18"/>
                <w:szCs w:val="18"/>
              </w:rPr>
              <w:t>perimeter</w:t>
            </w:r>
            <w:r w:rsidRPr="005A00A5">
              <w:rPr>
                <w:rFonts w:ascii="Arial" w:hAnsi="Arial" w:cs="Arial"/>
                <w:spacing w:val="7"/>
                <w:w w:val="99"/>
                <w:sz w:val="18"/>
                <w:szCs w:val="18"/>
              </w:rPr>
              <w:t>s</w:t>
            </w:r>
            <w:r w:rsidRPr="005A00A5">
              <w:rPr>
                <w:rFonts w:ascii="Arial" w:hAnsi="Arial" w:cs="Arial"/>
                <w:w w:val="99"/>
                <w:sz w:val="18"/>
                <w:szCs w:val="18"/>
              </w:rPr>
              <w:t xml:space="preserve">. </w:t>
            </w:r>
            <w:r w:rsidRPr="005A00A5">
              <w:rPr>
                <w:rFonts w:ascii="Arial" w:hAnsi="Arial" w:cs="Arial"/>
                <w:sz w:val="18"/>
                <w:szCs w:val="18"/>
              </w:rPr>
              <w:t>Explain wh</w:t>
            </w:r>
            <w:r w:rsidRPr="005A00A5">
              <w:rPr>
                <w:rFonts w:ascii="Arial" w:hAnsi="Arial" w:cs="Arial"/>
                <w:spacing w:val="-1"/>
                <w:sz w:val="18"/>
                <w:szCs w:val="18"/>
              </w:rPr>
              <w:t>y</w:t>
            </w:r>
            <w:r w:rsidRPr="005A00A5">
              <w:rPr>
                <w:rFonts w:ascii="Arial" w:hAnsi="Arial" w:cs="Arial"/>
                <w:sz w:val="18"/>
                <w:szCs w:val="18"/>
              </w:rPr>
              <w:t xml:space="preserve"> there </w:t>
            </w:r>
            <w:r w:rsidRPr="005A00A5">
              <w:rPr>
                <w:rFonts w:ascii="Arial" w:hAnsi="Arial" w:cs="Arial"/>
                <w:w w:val="99"/>
                <w:sz w:val="18"/>
                <w:szCs w:val="18"/>
              </w:rPr>
              <w:t>are</w:t>
            </w:r>
            <w:r w:rsidRPr="005A00A5">
              <w:rPr>
                <w:rFonts w:ascii="Arial" w:hAnsi="Arial" w:cs="Arial"/>
                <w:spacing w:val="9"/>
                <w:w w:val="99"/>
                <w:sz w:val="18"/>
                <w:szCs w:val="18"/>
              </w:rPr>
              <w:t xml:space="preserve"> </w:t>
            </w:r>
            <w:r w:rsidRPr="005A00A5">
              <w:rPr>
                <w:rFonts w:ascii="Arial" w:hAnsi="Arial" w:cs="Arial"/>
                <w:w w:val="99"/>
                <w:sz w:val="18"/>
                <w:szCs w:val="18"/>
              </w:rPr>
              <w:t>different</w:t>
            </w:r>
            <w:r w:rsidRPr="005A00A5">
              <w:rPr>
                <w:rFonts w:ascii="Arial" w:hAnsi="Arial" w:cs="Arial"/>
                <w:spacing w:val="9"/>
                <w:w w:val="99"/>
                <w:sz w:val="18"/>
                <w:szCs w:val="18"/>
              </w:rPr>
              <w:t xml:space="preserve"> </w:t>
            </w:r>
            <w:r w:rsidRPr="005A00A5">
              <w:rPr>
                <w:rFonts w:ascii="Arial" w:hAnsi="Arial" w:cs="Arial"/>
                <w:w w:val="99"/>
                <w:sz w:val="18"/>
                <w:szCs w:val="18"/>
              </w:rPr>
              <w:t>perimeters.</w:t>
            </w:r>
          </w:p>
        </w:tc>
      </w:tr>
      <w:tr w:rsidR="00DF798B" w:rsidRPr="00DF798B" w:rsidTr="00EA11CB">
        <w:tc>
          <w:tcPr>
            <w:tcW w:w="1548" w:type="dxa"/>
            <w:vAlign w:val="center"/>
          </w:tcPr>
          <w:p w:rsidR="00DF798B" w:rsidRPr="005A00A5" w:rsidRDefault="007F20E6" w:rsidP="00EA11CB">
            <w:pPr>
              <w:rPr>
                <w:rFonts w:ascii="Arial" w:hAnsi="Arial" w:cs="Arial"/>
                <w:sz w:val="22"/>
                <w:szCs w:val="22"/>
              </w:rPr>
            </w:pPr>
            <w:r w:rsidRPr="005A00A5">
              <w:rPr>
                <w:rFonts w:ascii="Arial" w:hAnsi="Arial" w:cs="Arial"/>
                <w:sz w:val="22"/>
                <w:szCs w:val="22"/>
              </w:rPr>
              <w:t>3.MD.2</w:t>
            </w:r>
            <w:r w:rsidR="00DF798B" w:rsidRPr="005A00A5">
              <w:rPr>
                <w:rFonts w:ascii="Arial" w:hAnsi="Arial" w:cs="Arial"/>
                <w:sz w:val="22"/>
                <w:szCs w:val="22"/>
              </w:rPr>
              <w:t xml:space="preserve">, </w:t>
            </w:r>
            <w:r w:rsidRPr="005A00A5">
              <w:rPr>
                <w:rFonts w:ascii="Arial" w:hAnsi="Arial" w:cs="Arial"/>
                <w:sz w:val="22"/>
                <w:szCs w:val="22"/>
              </w:rPr>
              <w:t>Optional</w:t>
            </w:r>
          </w:p>
        </w:tc>
        <w:tc>
          <w:tcPr>
            <w:tcW w:w="5310" w:type="dxa"/>
            <w:vAlign w:val="center"/>
          </w:tcPr>
          <w:p w:rsidR="00DF798B" w:rsidRPr="007F20E6" w:rsidRDefault="007F20E6" w:rsidP="007F20E6">
            <w:pPr>
              <w:numPr>
                <w:ilvl w:val="0"/>
                <w:numId w:val="13"/>
              </w:numPr>
              <w:ind w:left="342"/>
              <w:rPr>
                <w:rFonts w:ascii="Arial" w:hAnsi="Arial" w:cs="Arial"/>
                <w:b/>
                <w:sz w:val="22"/>
                <w:szCs w:val="22"/>
              </w:rPr>
            </w:pPr>
            <w:r w:rsidRPr="007F20E6">
              <w:rPr>
                <w:rFonts w:ascii="Arial" w:hAnsi="Arial" w:cs="Arial"/>
                <w:b/>
                <w:sz w:val="22"/>
                <w:szCs w:val="22"/>
              </w:rPr>
              <w:t xml:space="preserve">Lesson 9-8 Capacity </w:t>
            </w:r>
            <w:r w:rsidRPr="007F20E6">
              <w:rPr>
                <w:rFonts w:ascii="Arial" w:hAnsi="Arial" w:cs="Arial"/>
                <w:sz w:val="22"/>
                <w:szCs w:val="22"/>
              </w:rPr>
              <w:t>p. 699-704</w:t>
            </w:r>
          </w:p>
        </w:tc>
        <w:tc>
          <w:tcPr>
            <w:tcW w:w="4500" w:type="dxa"/>
            <w:vAlign w:val="center"/>
          </w:tcPr>
          <w:p w:rsidR="001B796A" w:rsidRPr="005A00A5" w:rsidRDefault="001B796A" w:rsidP="005D07BC">
            <w:pPr>
              <w:pStyle w:val="ListParagraph"/>
              <w:widowControl w:val="0"/>
              <w:numPr>
                <w:ilvl w:val="0"/>
                <w:numId w:val="77"/>
              </w:numPr>
              <w:autoSpaceDE w:val="0"/>
              <w:autoSpaceDN w:val="0"/>
              <w:adjustRightInd w:val="0"/>
              <w:spacing w:after="12" w:line="274" w:lineRule="exact"/>
              <w:ind w:left="342" w:right="141"/>
              <w:rPr>
                <w:rFonts w:ascii="Arial" w:hAnsi="Arial" w:cs="Arial"/>
                <w:w w:val="99"/>
                <w:sz w:val="18"/>
                <w:szCs w:val="18"/>
              </w:rPr>
            </w:pPr>
            <w:r w:rsidRPr="005A00A5">
              <w:rPr>
                <w:rFonts w:ascii="Arial" w:hAnsi="Arial" w:cs="Arial"/>
                <w:spacing w:val="-2"/>
                <w:sz w:val="18"/>
                <w:szCs w:val="18"/>
              </w:rPr>
              <w:t>I</w:t>
            </w:r>
            <w:r w:rsidRPr="005A00A5">
              <w:rPr>
                <w:rFonts w:ascii="Arial" w:hAnsi="Arial" w:cs="Arial"/>
                <w:sz w:val="18"/>
                <w:szCs w:val="18"/>
              </w:rPr>
              <w:t>f someone spills a pint of milk at lunch, how man</w:t>
            </w:r>
            <w:r w:rsidRPr="005A00A5">
              <w:rPr>
                <w:rFonts w:ascii="Arial" w:hAnsi="Arial" w:cs="Arial"/>
                <w:spacing w:val="-2"/>
                <w:sz w:val="18"/>
                <w:szCs w:val="18"/>
              </w:rPr>
              <w:t>y</w:t>
            </w:r>
            <w:r w:rsidRPr="005A00A5">
              <w:rPr>
                <w:rFonts w:ascii="Arial" w:hAnsi="Arial" w:cs="Arial"/>
                <w:sz w:val="18"/>
                <w:szCs w:val="18"/>
              </w:rPr>
              <w:t xml:space="preserve"> cups </w:t>
            </w:r>
            <w:r w:rsidRPr="005A00A5">
              <w:rPr>
                <w:rFonts w:ascii="Arial" w:hAnsi="Arial" w:cs="Arial"/>
                <w:w w:val="99"/>
                <w:sz w:val="18"/>
                <w:szCs w:val="18"/>
              </w:rPr>
              <w:t>were</w:t>
            </w:r>
            <w:r w:rsidRPr="005A00A5">
              <w:rPr>
                <w:rFonts w:ascii="Arial" w:hAnsi="Arial" w:cs="Arial"/>
                <w:spacing w:val="8"/>
                <w:w w:val="99"/>
                <w:sz w:val="18"/>
                <w:szCs w:val="18"/>
              </w:rPr>
              <w:t xml:space="preserve"> </w:t>
            </w:r>
            <w:r w:rsidRPr="005A00A5">
              <w:rPr>
                <w:rFonts w:ascii="Arial" w:hAnsi="Arial" w:cs="Arial"/>
                <w:w w:val="99"/>
                <w:sz w:val="18"/>
                <w:szCs w:val="18"/>
              </w:rPr>
              <w:t>spilled?</w:t>
            </w:r>
          </w:p>
          <w:p w:rsidR="00DF798B" w:rsidRPr="005A00A5" w:rsidRDefault="001B796A" w:rsidP="005D07BC">
            <w:pPr>
              <w:pStyle w:val="ListParagraph"/>
              <w:numPr>
                <w:ilvl w:val="0"/>
                <w:numId w:val="77"/>
              </w:numPr>
              <w:ind w:left="342"/>
              <w:rPr>
                <w:rFonts w:ascii="Arial" w:hAnsi="Arial" w:cs="Arial"/>
                <w:sz w:val="18"/>
                <w:szCs w:val="18"/>
              </w:rPr>
            </w:pPr>
            <w:r w:rsidRPr="005A00A5">
              <w:rPr>
                <w:rFonts w:ascii="Arial" w:hAnsi="Arial" w:cs="Arial"/>
                <w:sz w:val="18"/>
                <w:szCs w:val="18"/>
              </w:rPr>
              <w:t xml:space="preserve">When might </w:t>
            </w:r>
            <w:r w:rsidRPr="005A00A5">
              <w:rPr>
                <w:rFonts w:ascii="Arial" w:hAnsi="Arial" w:cs="Arial"/>
                <w:spacing w:val="-3"/>
                <w:sz w:val="18"/>
                <w:szCs w:val="18"/>
              </w:rPr>
              <w:t>y</w:t>
            </w:r>
            <w:r w:rsidRPr="005A00A5">
              <w:rPr>
                <w:rFonts w:ascii="Arial" w:hAnsi="Arial" w:cs="Arial"/>
                <w:sz w:val="18"/>
                <w:szCs w:val="18"/>
              </w:rPr>
              <w:t>ou need to know equival</w:t>
            </w:r>
            <w:r w:rsidRPr="005A00A5">
              <w:rPr>
                <w:rFonts w:ascii="Arial" w:hAnsi="Arial" w:cs="Arial"/>
                <w:spacing w:val="-1"/>
                <w:sz w:val="18"/>
                <w:szCs w:val="18"/>
              </w:rPr>
              <w:t>e</w:t>
            </w:r>
            <w:r w:rsidRPr="005A00A5">
              <w:rPr>
                <w:rFonts w:ascii="Arial" w:hAnsi="Arial" w:cs="Arial"/>
                <w:sz w:val="18"/>
                <w:szCs w:val="18"/>
              </w:rPr>
              <w:t>nt measures of capacit</w:t>
            </w:r>
            <w:r w:rsidRPr="005A00A5">
              <w:rPr>
                <w:rFonts w:ascii="Arial" w:hAnsi="Arial" w:cs="Arial"/>
                <w:spacing w:val="-7"/>
                <w:sz w:val="18"/>
                <w:szCs w:val="18"/>
              </w:rPr>
              <w:t>y</w:t>
            </w:r>
            <w:r w:rsidRPr="005A00A5">
              <w:rPr>
                <w:rFonts w:ascii="Arial" w:hAnsi="Arial" w:cs="Arial"/>
                <w:sz w:val="18"/>
                <w:szCs w:val="18"/>
              </w:rPr>
              <w:t>?</w:t>
            </w:r>
          </w:p>
        </w:tc>
      </w:tr>
      <w:tr w:rsidR="00DF798B" w:rsidRPr="00DF798B" w:rsidTr="00EA11CB">
        <w:tc>
          <w:tcPr>
            <w:tcW w:w="1548" w:type="dxa"/>
            <w:vAlign w:val="center"/>
          </w:tcPr>
          <w:p w:rsidR="00DF798B" w:rsidRPr="005A00A5" w:rsidRDefault="007F20E6" w:rsidP="00EA11CB">
            <w:pPr>
              <w:rPr>
                <w:rFonts w:ascii="Arial" w:hAnsi="Arial" w:cs="Arial"/>
                <w:color w:val="FF0000"/>
                <w:sz w:val="22"/>
                <w:szCs w:val="22"/>
              </w:rPr>
            </w:pPr>
            <w:r w:rsidRPr="005A00A5">
              <w:rPr>
                <w:rFonts w:ascii="Arial" w:hAnsi="Arial" w:cs="Arial"/>
                <w:sz w:val="22"/>
                <w:szCs w:val="22"/>
              </w:rPr>
              <w:t>3.MD.2, Optional</w:t>
            </w:r>
          </w:p>
        </w:tc>
        <w:tc>
          <w:tcPr>
            <w:tcW w:w="5310" w:type="dxa"/>
            <w:vAlign w:val="center"/>
          </w:tcPr>
          <w:p w:rsidR="00DF798B" w:rsidRPr="007F20E6" w:rsidRDefault="007F20E6" w:rsidP="007F20E6">
            <w:pPr>
              <w:numPr>
                <w:ilvl w:val="0"/>
                <w:numId w:val="13"/>
              </w:numPr>
              <w:ind w:left="342"/>
              <w:rPr>
                <w:rFonts w:ascii="Arial" w:hAnsi="Arial" w:cs="Arial"/>
                <w:b/>
                <w:sz w:val="22"/>
                <w:szCs w:val="22"/>
              </w:rPr>
            </w:pPr>
            <w:r w:rsidRPr="001E4BD9">
              <w:rPr>
                <w:rFonts w:ascii="Arial" w:hAnsi="Arial" w:cs="Arial"/>
                <w:b/>
                <w:sz w:val="22"/>
                <w:szCs w:val="22"/>
              </w:rPr>
              <w:t>Lesson 9-</w:t>
            </w:r>
            <w:r>
              <w:rPr>
                <w:rFonts w:ascii="Arial" w:hAnsi="Arial" w:cs="Arial"/>
                <w:b/>
                <w:sz w:val="22"/>
                <w:szCs w:val="22"/>
              </w:rPr>
              <w:t>9</w:t>
            </w:r>
            <w:r w:rsidRPr="001E4BD9">
              <w:rPr>
                <w:rFonts w:ascii="Arial" w:hAnsi="Arial" w:cs="Arial"/>
                <w:b/>
                <w:sz w:val="22"/>
                <w:szCs w:val="22"/>
              </w:rPr>
              <w:t xml:space="preserve"> Weight</w:t>
            </w:r>
            <w:r>
              <w:rPr>
                <w:rFonts w:ascii="Arial" w:hAnsi="Arial" w:cs="Arial"/>
                <w:b/>
                <w:sz w:val="22"/>
                <w:szCs w:val="22"/>
              </w:rPr>
              <w:t xml:space="preserve">  </w:t>
            </w:r>
            <w:r w:rsidRPr="001E4BD9">
              <w:rPr>
                <w:rFonts w:ascii="Arial" w:hAnsi="Arial" w:cs="Arial"/>
                <w:sz w:val="22"/>
                <w:szCs w:val="22"/>
              </w:rPr>
              <w:t>p. 705-709</w:t>
            </w:r>
          </w:p>
        </w:tc>
        <w:tc>
          <w:tcPr>
            <w:tcW w:w="4500" w:type="dxa"/>
            <w:vAlign w:val="center"/>
          </w:tcPr>
          <w:p w:rsidR="00DF798B" w:rsidRPr="005A00A5" w:rsidRDefault="001B796A" w:rsidP="005D07BC">
            <w:pPr>
              <w:pStyle w:val="ListParagraph"/>
              <w:widowControl w:val="0"/>
              <w:numPr>
                <w:ilvl w:val="0"/>
                <w:numId w:val="77"/>
              </w:numPr>
              <w:autoSpaceDE w:val="0"/>
              <w:autoSpaceDN w:val="0"/>
              <w:adjustRightInd w:val="0"/>
              <w:spacing w:after="12" w:line="273" w:lineRule="exact"/>
              <w:ind w:left="342" w:right="130"/>
              <w:rPr>
                <w:rFonts w:ascii="Arial" w:hAnsi="Arial" w:cs="Arial"/>
                <w:sz w:val="18"/>
                <w:szCs w:val="18"/>
              </w:rPr>
            </w:pPr>
            <w:r w:rsidRPr="005A00A5">
              <w:rPr>
                <w:rFonts w:ascii="Arial" w:hAnsi="Arial" w:cs="Arial"/>
                <w:bCs/>
                <w:sz w:val="18"/>
                <w:szCs w:val="18"/>
              </w:rPr>
              <w:t>Could you esti</w:t>
            </w:r>
            <w:r w:rsidRPr="005A00A5">
              <w:rPr>
                <w:rFonts w:ascii="Arial" w:hAnsi="Arial" w:cs="Arial"/>
                <w:bCs/>
                <w:spacing w:val="-1"/>
                <w:sz w:val="18"/>
                <w:szCs w:val="18"/>
              </w:rPr>
              <w:t>m</w:t>
            </w:r>
            <w:r w:rsidRPr="005A00A5">
              <w:rPr>
                <w:rFonts w:ascii="Arial" w:hAnsi="Arial" w:cs="Arial"/>
                <w:bCs/>
                <w:sz w:val="18"/>
                <w:szCs w:val="18"/>
              </w:rPr>
              <w:t>ate the weight of something by only looking at it? Why</w:t>
            </w:r>
            <w:r w:rsidRPr="005A00A5">
              <w:rPr>
                <w:rFonts w:ascii="Arial" w:hAnsi="Arial" w:cs="Arial"/>
                <w:bCs/>
                <w:spacing w:val="-1"/>
                <w:sz w:val="18"/>
                <w:szCs w:val="18"/>
              </w:rPr>
              <w:t xml:space="preserve"> </w:t>
            </w:r>
            <w:r w:rsidRPr="005A00A5">
              <w:rPr>
                <w:rFonts w:ascii="Arial" w:hAnsi="Arial" w:cs="Arial"/>
                <w:bCs/>
                <w:sz w:val="18"/>
                <w:szCs w:val="18"/>
              </w:rPr>
              <w:t>or why not?</w:t>
            </w:r>
          </w:p>
        </w:tc>
      </w:tr>
      <w:tr w:rsidR="00DF798B" w:rsidRPr="00DF798B" w:rsidTr="00EA11CB">
        <w:tc>
          <w:tcPr>
            <w:tcW w:w="1548" w:type="dxa"/>
            <w:vAlign w:val="center"/>
          </w:tcPr>
          <w:p w:rsidR="00DF798B" w:rsidRPr="00DF798B" w:rsidRDefault="00DF798B" w:rsidP="00EA11CB">
            <w:pPr>
              <w:rPr>
                <w:rFonts w:ascii="Arial" w:hAnsi="Arial" w:cs="Arial"/>
                <w:color w:val="FF0000"/>
                <w:sz w:val="22"/>
                <w:szCs w:val="22"/>
              </w:rPr>
            </w:pPr>
          </w:p>
        </w:tc>
        <w:tc>
          <w:tcPr>
            <w:tcW w:w="5310" w:type="dxa"/>
            <w:vAlign w:val="center"/>
          </w:tcPr>
          <w:p w:rsidR="00DF798B" w:rsidRDefault="007F20E6" w:rsidP="007F20E6">
            <w:pPr>
              <w:numPr>
                <w:ilvl w:val="0"/>
                <w:numId w:val="10"/>
              </w:numPr>
              <w:ind w:left="342"/>
              <w:rPr>
                <w:rFonts w:ascii="Arial" w:hAnsi="Arial" w:cs="Arial"/>
                <w:sz w:val="22"/>
                <w:szCs w:val="22"/>
              </w:rPr>
            </w:pPr>
            <w:r w:rsidRPr="001E4BD9">
              <w:rPr>
                <w:rFonts w:ascii="Arial" w:hAnsi="Arial" w:cs="Arial"/>
                <w:b/>
                <w:sz w:val="22"/>
                <w:szCs w:val="22"/>
              </w:rPr>
              <w:t>Lesson 9-</w:t>
            </w:r>
            <w:r>
              <w:rPr>
                <w:rFonts w:ascii="Arial" w:hAnsi="Arial" w:cs="Arial"/>
                <w:b/>
                <w:sz w:val="22"/>
                <w:szCs w:val="22"/>
              </w:rPr>
              <w:t>10</w:t>
            </w:r>
            <w:r w:rsidRPr="001E4BD9">
              <w:rPr>
                <w:rFonts w:ascii="Arial" w:hAnsi="Arial" w:cs="Arial"/>
                <w:b/>
                <w:sz w:val="22"/>
                <w:szCs w:val="22"/>
              </w:rPr>
              <w:t xml:space="preserve"> Progress Check 9</w:t>
            </w:r>
            <w:r w:rsidRPr="001E4BD9">
              <w:rPr>
                <w:rFonts w:ascii="Arial" w:hAnsi="Arial" w:cs="Arial"/>
                <w:sz w:val="22"/>
                <w:szCs w:val="22"/>
              </w:rPr>
              <w:t xml:space="preserve"> p. 710-713</w:t>
            </w:r>
          </w:p>
          <w:p w:rsidR="007F20E6" w:rsidRPr="007F20E6" w:rsidRDefault="007F20E6" w:rsidP="007F20E6">
            <w:pPr>
              <w:ind w:left="-18"/>
              <w:rPr>
                <w:rFonts w:ascii="Arial" w:hAnsi="Arial" w:cs="Arial"/>
                <w:sz w:val="22"/>
                <w:szCs w:val="22"/>
              </w:rPr>
            </w:pPr>
            <w:r w:rsidRPr="007F20E6">
              <w:rPr>
                <w:rFonts w:ascii="Arial" w:hAnsi="Arial" w:cs="Arial"/>
                <w:i/>
                <w:sz w:val="20"/>
                <w:szCs w:val="22"/>
              </w:rPr>
              <w:t>Teacher Note: Skip</w:t>
            </w:r>
            <w:r>
              <w:rPr>
                <w:rFonts w:ascii="Arial" w:hAnsi="Arial" w:cs="Arial"/>
                <w:i/>
                <w:sz w:val="20"/>
                <w:szCs w:val="22"/>
              </w:rPr>
              <w:t xml:space="preserve"> #5, 7, 8</w:t>
            </w:r>
          </w:p>
        </w:tc>
        <w:tc>
          <w:tcPr>
            <w:tcW w:w="4500" w:type="dxa"/>
            <w:vAlign w:val="center"/>
          </w:tcPr>
          <w:p w:rsidR="00DF798B" w:rsidRPr="005A00A5" w:rsidRDefault="00DF798B" w:rsidP="001B796A">
            <w:pPr>
              <w:widowControl w:val="0"/>
              <w:autoSpaceDE w:val="0"/>
              <w:autoSpaceDN w:val="0"/>
              <w:adjustRightInd w:val="0"/>
              <w:spacing w:after="19" w:line="273" w:lineRule="exact"/>
              <w:ind w:right="159"/>
              <w:rPr>
                <w:rFonts w:ascii="Arial" w:hAnsi="Arial" w:cs="Arial"/>
                <w:color w:val="FF0000"/>
                <w:sz w:val="18"/>
                <w:szCs w:val="18"/>
              </w:rPr>
            </w:pPr>
          </w:p>
        </w:tc>
      </w:tr>
    </w:tbl>
    <w:p w:rsidR="00DF798B" w:rsidRPr="00DF798B" w:rsidRDefault="00DF798B" w:rsidP="00DF798B">
      <w:pPr>
        <w:rPr>
          <w:rFonts w:ascii="Arial" w:hAnsi="Arial" w:cs="Arial"/>
          <w:color w:val="FF0000"/>
          <w:sz w:val="28"/>
        </w:rPr>
      </w:pPr>
    </w:p>
    <w:p w:rsidR="00DF798B" w:rsidRPr="001B796A" w:rsidRDefault="00DF798B" w:rsidP="00DF798B">
      <w:pPr>
        <w:spacing w:after="200" w:line="276" w:lineRule="auto"/>
        <w:jc w:val="center"/>
        <w:rPr>
          <w:rFonts w:ascii="Arial" w:hAnsi="Arial" w:cs="Arial"/>
          <w:sz w:val="32"/>
        </w:rPr>
      </w:pPr>
      <w:r w:rsidRPr="001B796A">
        <w:rPr>
          <w:rFonts w:ascii="Arial" w:hAnsi="Arial" w:cs="Arial"/>
          <w:sz w:val="32"/>
        </w:rPr>
        <w:t>Support Resources</w:t>
      </w:r>
    </w:p>
    <w:tbl>
      <w:tblPr>
        <w:tblStyle w:val="TableGrid"/>
        <w:tblW w:w="0" w:type="auto"/>
        <w:tblLook w:val="04A0"/>
      </w:tblPr>
      <w:tblGrid>
        <w:gridCol w:w="5508"/>
        <w:gridCol w:w="5508"/>
      </w:tblGrid>
      <w:tr w:rsidR="00DF798B" w:rsidRPr="00DF798B" w:rsidTr="00EA11CB">
        <w:tc>
          <w:tcPr>
            <w:tcW w:w="5508" w:type="dxa"/>
          </w:tcPr>
          <w:p w:rsidR="00DF798B" w:rsidRPr="00D92CC8" w:rsidRDefault="00DF798B" w:rsidP="00EA11CB">
            <w:pPr>
              <w:jc w:val="center"/>
              <w:rPr>
                <w:rFonts w:ascii="Arial" w:hAnsi="Arial" w:cs="Arial"/>
                <w:sz w:val="28"/>
              </w:rPr>
            </w:pPr>
            <w:r w:rsidRPr="00D92CC8">
              <w:rPr>
                <w:rFonts w:ascii="Arial" w:hAnsi="Arial" w:cs="Arial"/>
                <w:sz w:val="28"/>
              </w:rPr>
              <w:t>2.</w:t>
            </w:r>
            <w:r w:rsidR="00D92CC8" w:rsidRPr="00D92CC8">
              <w:rPr>
                <w:rFonts w:ascii="Arial" w:hAnsi="Arial" w:cs="Arial"/>
                <w:sz w:val="28"/>
              </w:rPr>
              <w:t>MD.1</w:t>
            </w:r>
          </w:p>
          <w:p w:rsidR="005A00A5" w:rsidRPr="00942B44" w:rsidRDefault="005A00A5" w:rsidP="005A00A5">
            <w:pPr>
              <w:rPr>
                <w:rFonts w:ascii="Arial" w:hAnsi="Arial" w:cs="Arial"/>
                <w:sz w:val="22"/>
                <w:szCs w:val="22"/>
              </w:rPr>
            </w:pPr>
            <w:r w:rsidRPr="00942B44">
              <w:rPr>
                <w:rFonts w:ascii="Arial" w:hAnsi="Arial" w:cs="Arial"/>
                <w:b/>
                <w:sz w:val="22"/>
                <w:szCs w:val="22"/>
              </w:rPr>
              <w:t>EM</w:t>
            </w:r>
            <w:r w:rsidRPr="00942B44">
              <w:rPr>
                <w:rFonts w:ascii="Arial" w:hAnsi="Arial" w:cs="Arial"/>
                <w:sz w:val="22"/>
                <w:szCs w:val="22"/>
              </w:rPr>
              <w:t>-Museum</w:t>
            </w:r>
            <w:r>
              <w:rPr>
                <w:rFonts w:ascii="Arial" w:hAnsi="Arial" w:cs="Arial"/>
                <w:sz w:val="22"/>
                <w:szCs w:val="22"/>
              </w:rPr>
              <w:t xml:space="preserve">  </w:t>
            </w:r>
            <w:r w:rsidRPr="00942B44">
              <w:rPr>
                <w:rFonts w:ascii="Arial" w:hAnsi="Arial" w:cs="Arial"/>
                <w:sz w:val="22"/>
                <w:szCs w:val="22"/>
              </w:rPr>
              <w:t>“Measurement All Around Us” p. 656</w:t>
            </w:r>
          </w:p>
          <w:p w:rsidR="005A00A5" w:rsidRPr="00942B44" w:rsidRDefault="005A00A5" w:rsidP="005A00A5">
            <w:pPr>
              <w:rPr>
                <w:rFonts w:ascii="Arial" w:hAnsi="Arial" w:cs="Arial"/>
                <w:sz w:val="22"/>
                <w:szCs w:val="22"/>
              </w:rPr>
            </w:pPr>
            <w:r w:rsidRPr="00942B44">
              <w:rPr>
                <w:rFonts w:ascii="Arial" w:hAnsi="Arial" w:cs="Arial"/>
                <w:b/>
                <w:sz w:val="22"/>
                <w:szCs w:val="22"/>
              </w:rPr>
              <w:t>VDW</w:t>
            </w:r>
            <w:r>
              <w:rPr>
                <w:rFonts w:ascii="Arial" w:hAnsi="Arial" w:cs="Arial"/>
                <w:sz w:val="22"/>
                <w:szCs w:val="22"/>
              </w:rPr>
              <w:t>-“</w:t>
            </w:r>
            <w:r w:rsidRPr="00942B44">
              <w:rPr>
                <w:rFonts w:ascii="Arial" w:hAnsi="Arial" w:cs="Arial"/>
                <w:sz w:val="22"/>
                <w:szCs w:val="22"/>
              </w:rPr>
              <w:t>Measuring Length” p. 228-233</w:t>
            </w:r>
          </w:p>
          <w:p w:rsidR="005A00A5" w:rsidRPr="00AA5292" w:rsidRDefault="005A00A5" w:rsidP="005A00A5">
            <w:pPr>
              <w:rPr>
                <w:rFonts w:ascii="Arial" w:hAnsi="Arial" w:cs="Arial"/>
                <w:sz w:val="22"/>
                <w:szCs w:val="22"/>
              </w:rPr>
            </w:pPr>
            <w:r w:rsidRPr="00AA5292">
              <w:rPr>
                <w:rFonts w:ascii="Arial" w:hAnsi="Arial" w:cs="Arial"/>
                <w:b/>
                <w:sz w:val="22"/>
                <w:szCs w:val="22"/>
              </w:rPr>
              <w:t xml:space="preserve">AIMS </w:t>
            </w:r>
            <w:r w:rsidRPr="00AA5292">
              <w:rPr>
                <w:rFonts w:ascii="Arial" w:hAnsi="Arial" w:cs="Arial"/>
                <w:sz w:val="22"/>
                <w:szCs w:val="22"/>
              </w:rPr>
              <w:t>(Solve It!) – “Sweet Squares” p. 58-63</w:t>
            </w:r>
          </w:p>
          <w:p w:rsidR="00DF798B" w:rsidRPr="00D92CC8" w:rsidRDefault="00DF798B" w:rsidP="00EA11CB">
            <w:pPr>
              <w:rPr>
                <w:rFonts w:ascii="Arial" w:hAnsi="Arial" w:cs="Arial"/>
                <w:sz w:val="28"/>
              </w:rPr>
            </w:pPr>
          </w:p>
        </w:tc>
        <w:tc>
          <w:tcPr>
            <w:tcW w:w="5508" w:type="dxa"/>
          </w:tcPr>
          <w:p w:rsidR="00DF798B" w:rsidRPr="00D92CC8" w:rsidRDefault="00DF798B" w:rsidP="00EA11CB">
            <w:pPr>
              <w:jc w:val="center"/>
              <w:rPr>
                <w:rFonts w:ascii="Arial" w:hAnsi="Arial" w:cs="Arial"/>
                <w:sz w:val="28"/>
              </w:rPr>
            </w:pPr>
            <w:r w:rsidRPr="00D92CC8">
              <w:rPr>
                <w:rFonts w:ascii="Arial" w:hAnsi="Arial" w:cs="Arial"/>
                <w:sz w:val="28"/>
              </w:rPr>
              <w:t>2.</w:t>
            </w:r>
            <w:r w:rsidR="00D92CC8" w:rsidRPr="00D92CC8">
              <w:rPr>
                <w:rFonts w:ascii="Arial" w:hAnsi="Arial" w:cs="Arial"/>
                <w:sz w:val="28"/>
              </w:rPr>
              <w:t>MD.2</w:t>
            </w:r>
          </w:p>
          <w:p w:rsidR="005A00A5" w:rsidRPr="00942B44" w:rsidRDefault="005A00A5" w:rsidP="005A00A5">
            <w:pPr>
              <w:rPr>
                <w:rFonts w:ascii="Arial" w:hAnsi="Arial" w:cs="Arial"/>
                <w:sz w:val="22"/>
                <w:szCs w:val="22"/>
              </w:rPr>
            </w:pPr>
            <w:r w:rsidRPr="00942B44">
              <w:rPr>
                <w:rFonts w:ascii="Arial" w:hAnsi="Arial" w:cs="Arial"/>
                <w:b/>
                <w:sz w:val="22"/>
                <w:szCs w:val="22"/>
              </w:rPr>
              <w:t>EM</w:t>
            </w:r>
            <w:r w:rsidRPr="00942B44">
              <w:rPr>
                <w:rFonts w:ascii="Arial" w:hAnsi="Arial" w:cs="Arial"/>
                <w:sz w:val="22"/>
                <w:szCs w:val="22"/>
              </w:rPr>
              <w:t>-Museum</w:t>
            </w:r>
            <w:r>
              <w:rPr>
                <w:rFonts w:ascii="Arial" w:hAnsi="Arial" w:cs="Arial"/>
                <w:sz w:val="22"/>
                <w:szCs w:val="22"/>
              </w:rPr>
              <w:t xml:space="preserve">  </w:t>
            </w:r>
            <w:r w:rsidRPr="00942B44">
              <w:rPr>
                <w:rFonts w:ascii="Arial" w:hAnsi="Arial" w:cs="Arial"/>
                <w:sz w:val="22"/>
                <w:szCs w:val="22"/>
              </w:rPr>
              <w:t>“Measurement All Around Us” p. 656</w:t>
            </w:r>
          </w:p>
          <w:p w:rsidR="005A00A5" w:rsidRPr="00942B44" w:rsidRDefault="005A00A5" w:rsidP="005A00A5">
            <w:pPr>
              <w:rPr>
                <w:rFonts w:ascii="Arial" w:hAnsi="Arial" w:cs="Arial"/>
                <w:sz w:val="22"/>
                <w:szCs w:val="22"/>
              </w:rPr>
            </w:pPr>
            <w:r w:rsidRPr="00942B44">
              <w:rPr>
                <w:rFonts w:ascii="Arial" w:hAnsi="Arial" w:cs="Arial"/>
                <w:b/>
                <w:sz w:val="22"/>
                <w:szCs w:val="22"/>
              </w:rPr>
              <w:t>VDW</w:t>
            </w:r>
            <w:r>
              <w:rPr>
                <w:rFonts w:ascii="Arial" w:hAnsi="Arial" w:cs="Arial"/>
                <w:sz w:val="22"/>
                <w:szCs w:val="22"/>
              </w:rPr>
              <w:t>-“</w:t>
            </w:r>
            <w:r w:rsidRPr="00942B44">
              <w:rPr>
                <w:rFonts w:ascii="Arial" w:hAnsi="Arial" w:cs="Arial"/>
                <w:sz w:val="22"/>
                <w:szCs w:val="22"/>
              </w:rPr>
              <w:t>Measuring Length” p. 228-233</w:t>
            </w:r>
          </w:p>
          <w:p w:rsidR="00DF798B" w:rsidRPr="00D92CC8" w:rsidRDefault="00DF798B" w:rsidP="00EA11CB">
            <w:pPr>
              <w:rPr>
                <w:rFonts w:ascii="Arial" w:hAnsi="Arial" w:cs="Arial"/>
                <w:sz w:val="28"/>
              </w:rPr>
            </w:pPr>
          </w:p>
        </w:tc>
      </w:tr>
      <w:tr w:rsidR="00D92CC8" w:rsidRPr="00DF798B" w:rsidTr="00EA11CB">
        <w:tc>
          <w:tcPr>
            <w:tcW w:w="5508" w:type="dxa"/>
          </w:tcPr>
          <w:p w:rsidR="00D92CC8" w:rsidRPr="00D92CC8" w:rsidRDefault="00D92CC8" w:rsidP="00154DD0">
            <w:pPr>
              <w:jc w:val="center"/>
              <w:rPr>
                <w:rFonts w:ascii="Arial" w:hAnsi="Arial" w:cs="Arial"/>
                <w:sz w:val="28"/>
              </w:rPr>
            </w:pPr>
            <w:r w:rsidRPr="00D92CC8">
              <w:rPr>
                <w:rFonts w:ascii="Arial" w:hAnsi="Arial" w:cs="Arial"/>
                <w:sz w:val="28"/>
              </w:rPr>
              <w:t>2.</w:t>
            </w:r>
            <w:r>
              <w:rPr>
                <w:rFonts w:ascii="Arial" w:hAnsi="Arial" w:cs="Arial"/>
                <w:sz w:val="28"/>
              </w:rPr>
              <w:t>MD.3</w:t>
            </w:r>
          </w:p>
          <w:p w:rsidR="005A00A5" w:rsidRPr="00942B44" w:rsidRDefault="005A00A5" w:rsidP="005A00A5">
            <w:pPr>
              <w:rPr>
                <w:rFonts w:ascii="Arial" w:hAnsi="Arial" w:cs="Arial"/>
                <w:sz w:val="22"/>
                <w:szCs w:val="22"/>
              </w:rPr>
            </w:pPr>
            <w:r w:rsidRPr="00942B44">
              <w:rPr>
                <w:rFonts w:ascii="Arial" w:hAnsi="Arial" w:cs="Arial"/>
                <w:b/>
                <w:sz w:val="22"/>
                <w:szCs w:val="22"/>
              </w:rPr>
              <w:t>EM</w:t>
            </w:r>
            <w:r w:rsidRPr="00942B44">
              <w:rPr>
                <w:rFonts w:ascii="Arial" w:hAnsi="Arial" w:cs="Arial"/>
                <w:sz w:val="22"/>
                <w:szCs w:val="22"/>
              </w:rPr>
              <w:t>-Museum</w:t>
            </w:r>
            <w:r>
              <w:rPr>
                <w:rFonts w:ascii="Arial" w:hAnsi="Arial" w:cs="Arial"/>
                <w:sz w:val="22"/>
                <w:szCs w:val="22"/>
              </w:rPr>
              <w:t xml:space="preserve">  </w:t>
            </w:r>
            <w:r w:rsidRPr="00942B44">
              <w:rPr>
                <w:rFonts w:ascii="Arial" w:hAnsi="Arial" w:cs="Arial"/>
                <w:sz w:val="22"/>
                <w:szCs w:val="22"/>
              </w:rPr>
              <w:t>“Measurement All Around Us” p. 656</w:t>
            </w:r>
          </w:p>
          <w:p w:rsidR="005A00A5" w:rsidRPr="00942B44" w:rsidRDefault="005A00A5" w:rsidP="005A00A5">
            <w:pPr>
              <w:rPr>
                <w:rFonts w:ascii="Arial" w:hAnsi="Arial" w:cs="Arial"/>
                <w:sz w:val="22"/>
                <w:szCs w:val="22"/>
              </w:rPr>
            </w:pPr>
            <w:r w:rsidRPr="00942B44">
              <w:rPr>
                <w:rFonts w:ascii="Arial" w:hAnsi="Arial" w:cs="Arial"/>
                <w:b/>
                <w:sz w:val="22"/>
                <w:szCs w:val="22"/>
              </w:rPr>
              <w:t>VDW</w:t>
            </w:r>
            <w:r>
              <w:rPr>
                <w:rFonts w:ascii="Arial" w:hAnsi="Arial" w:cs="Arial"/>
                <w:sz w:val="22"/>
                <w:szCs w:val="22"/>
              </w:rPr>
              <w:t>-“</w:t>
            </w:r>
            <w:r w:rsidRPr="00942B44">
              <w:rPr>
                <w:rFonts w:ascii="Arial" w:hAnsi="Arial" w:cs="Arial"/>
                <w:sz w:val="22"/>
                <w:szCs w:val="22"/>
              </w:rPr>
              <w:t>Measuring Length” p. 228-233</w:t>
            </w:r>
          </w:p>
          <w:p w:rsidR="00D92CC8" w:rsidRPr="00D92CC8" w:rsidRDefault="00D92CC8" w:rsidP="00154DD0">
            <w:pPr>
              <w:rPr>
                <w:rFonts w:ascii="Arial" w:hAnsi="Arial" w:cs="Arial"/>
                <w:sz w:val="28"/>
              </w:rPr>
            </w:pPr>
          </w:p>
        </w:tc>
        <w:tc>
          <w:tcPr>
            <w:tcW w:w="5508" w:type="dxa"/>
          </w:tcPr>
          <w:p w:rsidR="00D92CC8" w:rsidRPr="00D92CC8" w:rsidRDefault="00D92CC8" w:rsidP="00154DD0">
            <w:pPr>
              <w:jc w:val="center"/>
              <w:rPr>
                <w:rFonts w:ascii="Arial" w:hAnsi="Arial" w:cs="Arial"/>
                <w:sz w:val="28"/>
              </w:rPr>
            </w:pPr>
            <w:r w:rsidRPr="00D92CC8">
              <w:rPr>
                <w:rFonts w:ascii="Arial" w:hAnsi="Arial" w:cs="Arial"/>
                <w:sz w:val="28"/>
              </w:rPr>
              <w:t>2.</w:t>
            </w:r>
            <w:r>
              <w:rPr>
                <w:rFonts w:ascii="Arial" w:hAnsi="Arial" w:cs="Arial"/>
                <w:sz w:val="28"/>
              </w:rPr>
              <w:t>MD.4</w:t>
            </w:r>
          </w:p>
          <w:p w:rsidR="005A00A5" w:rsidRPr="00942B44" w:rsidRDefault="005A00A5" w:rsidP="005A00A5">
            <w:pPr>
              <w:rPr>
                <w:rFonts w:ascii="Arial" w:hAnsi="Arial" w:cs="Arial"/>
                <w:sz w:val="22"/>
                <w:szCs w:val="22"/>
              </w:rPr>
            </w:pPr>
            <w:r w:rsidRPr="00942B44">
              <w:rPr>
                <w:rFonts w:ascii="Arial" w:hAnsi="Arial" w:cs="Arial"/>
                <w:b/>
                <w:sz w:val="22"/>
                <w:szCs w:val="22"/>
              </w:rPr>
              <w:t>EM</w:t>
            </w:r>
            <w:r w:rsidRPr="00942B44">
              <w:rPr>
                <w:rFonts w:ascii="Arial" w:hAnsi="Arial" w:cs="Arial"/>
                <w:sz w:val="22"/>
                <w:szCs w:val="22"/>
              </w:rPr>
              <w:t>-Museum</w:t>
            </w:r>
            <w:r>
              <w:rPr>
                <w:rFonts w:ascii="Arial" w:hAnsi="Arial" w:cs="Arial"/>
                <w:sz w:val="22"/>
                <w:szCs w:val="22"/>
              </w:rPr>
              <w:t xml:space="preserve">  </w:t>
            </w:r>
            <w:r w:rsidRPr="00942B44">
              <w:rPr>
                <w:rFonts w:ascii="Arial" w:hAnsi="Arial" w:cs="Arial"/>
                <w:sz w:val="22"/>
                <w:szCs w:val="22"/>
              </w:rPr>
              <w:t>“Measurement All Around Us” p. 656</w:t>
            </w:r>
          </w:p>
          <w:p w:rsidR="005A00A5" w:rsidRPr="00942B44" w:rsidRDefault="005A00A5" w:rsidP="005A00A5">
            <w:pPr>
              <w:rPr>
                <w:rFonts w:ascii="Arial" w:hAnsi="Arial" w:cs="Arial"/>
                <w:sz w:val="22"/>
                <w:szCs w:val="22"/>
              </w:rPr>
            </w:pPr>
            <w:r w:rsidRPr="00942B44">
              <w:rPr>
                <w:rFonts w:ascii="Arial" w:hAnsi="Arial" w:cs="Arial"/>
                <w:b/>
                <w:sz w:val="22"/>
                <w:szCs w:val="22"/>
              </w:rPr>
              <w:t>VDW</w:t>
            </w:r>
            <w:r>
              <w:rPr>
                <w:rFonts w:ascii="Arial" w:hAnsi="Arial" w:cs="Arial"/>
                <w:sz w:val="22"/>
                <w:szCs w:val="22"/>
              </w:rPr>
              <w:t>-“</w:t>
            </w:r>
            <w:r w:rsidRPr="00942B44">
              <w:rPr>
                <w:rFonts w:ascii="Arial" w:hAnsi="Arial" w:cs="Arial"/>
                <w:sz w:val="22"/>
                <w:szCs w:val="22"/>
              </w:rPr>
              <w:t>Measuring Length” p. 228-233</w:t>
            </w:r>
          </w:p>
          <w:p w:rsidR="005A00A5" w:rsidRPr="00AA5292" w:rsidRDefault="005A00A5" w:rsidP="005A00A5">
            <w:pPr>
              <w:rPr>
                <w:rFonts w:ascii="Arial" w:hAnsi="Arial" w:cs="Arial"/>
                <w:sz w:val="22"/>
                <w:szCs w:val="22"/>
              </w:rPr>
            </w:pPr>
            <w:r w:rsidRPr="00AA5292">
              <w:rPr>
                <w:rFonts w:ascii="Arial" w:hAnsi="Arial" w:cs="Arial"/>
                <w:b/>
                <w:sz w:val="22"/>
                <w:szCs w:val="22"/>
              </w:rPr>
              <w:t xml:space="preserve">AIMS </w:t>
            </w:r>
            <w:r w:rsidRPr="00AA5292">
              <w:rPr>
                <w:rFonts w:ascii="Arial" w:hAnsi="Arial" w:cs="Arial"/>
                <w:sz w:val="22"/>
                <w:szCs w:val="22"/>
              </w:rPr>
              <w:t>(Solve It!) – “Sweet Squares” p. 58-63</w:t>
            </w:r>
          </w:p>
          <w:p w:rsidR="00D92CC8" w:rsidRPr="00D92CC8" w:rsidRDefault="00D92CC8" w:rsidP="00154DD0">
            <w:pPr>
              <w:rPr>
                <w:rFonts w:ascii="Arial" w:hAnsi="Arial" w:cs="Arial"/>
                <w:sz w:val="28"/>
              </w:rPr>
            </w:pPr>
          </w:p>
        </w:tc>
      </w:tr>
    </w:tbl>
    <w:p w:rsidR="00DF798B" w:rsidRPr="00DF798B" w:rsidRDefault="00DF798B" w:rsidP="00DF798B">
      <w:pPr>
        <w:rPr>
          <w:rFonts w:ascii="Arial" w:hAnsi="Arial" w:cs="Arial"/>
          <w:color w:val="FF0000"/>
          <w:sz w:val="28"/>
        </w:rPr>
      </w:pPr>
      <w:r w:rsidRPr="00DF798B">
        <w:rPr>
          <w:rFonts w:ascii="Arial" w:hAnsi="Arial" w:cs="Arial"/>
          <w:sz w:val="28"/>
        </w:rPr>
        <w:lastRenderedPageBreak/>
        <w:t xml:space="preserve">Unit </w:t>
      </w:r>
      <w:r>
        <w:rPr>
          <w:rFonts w:ascii="Arial" w:hAnsi="Arial" w:cs="Arial"/>
          <w:sz w:val="28"/>
        </w:rPr>
        <w:t>10</w:t>
      </w:r>
      <w:r w:rsidRPr="00DF798B">
        <w:rPr>
          <w:rFonts w:ascii="Arial" w:hAnsi="Arial" w:cs="Arial"/>
          <w:sz w:val="28"/>
        </w:rPr>
        <w:t>:</w:t>
      </w:r>
      <w:r w:rsidRPr="00DF798B">
        <w:rPr>
          <w:rFonts w:ascii="Arial" w:hAnsi="Arial" w:cs="Arial"/>
          <w:color w:val="FF0000"/>
          <w:sz w:val="28"/>
        </w:rPr>
        <w:t xml:space="preserve"> </w:t>
      </w:r>
      <w:r w:rsidR="00A35341">
        <w:rPr>
          <w:rFonts w:ascii="Arial" w:hAnsi="Arial" w:cs="Arial"/>
        </w:rPr>
        <w:t>Decimals and Place Value</w:t>
      </w:r>
      <w:r w:rsidRPr="00DF798B">
        <w:rPr>
          <w:rFonts w:ascii="Arial" w:hAnsi="Arial" w:cs="Arial"/>
          <w:color w:val="FF0000"/>
        </w:rPr>
        <w:t xml:space="preserve"> </w:t>
      </w:r>
      <w:r w:rsidR="006B3CAF">
        <w:rPr>
          <w:rFonts w:ascii="Arial" w:hAnsi="Arial" w:cs="Arial"/>
          <w:color w:val="FF0000"/>
        </w:rPr>
        <w:t xml:space="preserve">                                 </w:t>
      </w:r>
      <w:r w:rsidRPr="006B3CAF">
        <w:rPr>
          <w:rFonts w:ascii="Arial" w:hAnsi="Arial" w:cs="Arial"/>
          <w:sz w:val="28"/>
        </w:rPr>
        <w:t>Time</w:t>
      </w:r>
      <w:r w:rsidRPr="006B3CAF">
        <w:rPr>
          <w:rFonts w:ascii="Arial" w:hAnsi="Arial" w:cs="Arial"/>
        </w:rPr>
        <w:t xml:space="preserve"> </w:t>
      </w:r>
      <w:r w:rsidRPr="006B3CAF">
        <w:rPr>
          <w:rFonts w:ascii="Arial" w:hAnsi="Arial" w:cs="Arial"/>
          <w:sz w:val="28"/>
        </w:rPr>
        <w:t xml:space="preserve">Frame: </w:t>
      </w:r>
      <w:r w:rsidR="006B3CAF" w:rsidRPr="006B3CAF">
        <w:rPr>
          <w:rFonts w:ascii="Arial" w:hAnsi="Arial" w:cs="Arial"/>
          <w:sz w:val="22"/>
          <w:u w:val="single"/>
        </w:rPr>
        <w:t>March 25 – April 12 (15</w:t>
      </w:r>
      <w:r w:rsidRPr="006B3CAF">
        <w:rPr>
          <w:rFonts w:ascii="Arial" w:hAnsi="Arial" w:cs="Arial"/>
          <w:sz w:val="22"/>
          <w:u w:val="single"/>
        </w:rPr>
        <w:t xml:space="preserve"> days)</w:t>
      </w:r>
    </w:p>
    <w:p w:rsidR="00DF798B" w:rsidRPr="00EF78D1" w:rsidRDefault="00DF798B" w:rsidP="00DF798B">
      <w:pPr>
        <w:rPr>
          <w:rFonts w:ascii="Arial" w:hAnsi="Arial" w:cs="Arial"/>
          <w:sz w:val="12"/>
        </w:rPr>
      </w:pPr>
    </w:p>
    <w:tbl>
      <w:tblPr>
        <w:tblStyle w:val="TableGrid"/>
        <w:tblW w:w="0" w:type="auto"/>
        <w:tblLook w:val="04A0"/>
      </w:tblPr>
      <w:tblGrid>
        <w:gridCol w:w="6768"/>
        <w:gridCol w:w="270"/>
        <w:gridCol w:w="3978"/>
      </w:tblGrid>
      <w:tr w:rsidR="003B4768" w:rsidRPr="00DF798B" w:rsidTr="003B4768">
        <w:tc>
          <w:tcPr>
            <w:tcW w:w="11016" w:type="dxa"/>
            <w:gridSpan w:val="3"/>
            <w:tcBorders>
              <w:top w:val="dashed" w:sz="18" w:space="0" w:color="auto"/>
              <w:left w:val="dashed" w:sz="18" w:space="0" w:color="auto"/>
              <w:bottom w:val="dashed" w:sz="18" w:space="0" w:color="auto"/>
              <w:right w:val="dashed" w:sz="18" w:space="0" w:color="auto"/>
            </w:tcBorders>
          </w:tcPr>
          <w:p w:rsidR="003B4768" w:rsidRPr="00EF78D1" w:rsidRDefault="003B4768" w:rsidP="003B4768">
            <w:pPr>
              <w:rPr>
                <w:rFonts w:ascii="Arial" w:hAnsi="Arial" w:cs="Arial"/>
                <w:sz w:val="28"/>
              </w:rPr>
            </w:pPr>
            <w:r w:rsidRPr="00EF78D1">
              <w:rPr>
                <w:rFonts w:ascii="Arial" w:hAnsi="Arial" w:cs="Arial"/>
                <w:sz w:val="28"/>
              </w:rPr>
              <w:t>Essential Understanding:</w:t>
            </w:r>
          </w:p>
          <w:p w:rsidR="003B4768" w:rsidRPr="00EF78D1" w:rsidRDefault="003B4768" w:rsidP="003B4768">
            <w:pPr>
              <w:pStyle w:val="Default"/>
              <w:numPr>
                <w:ilvl w:val="0"/>
                <w:numId w:val="11"/>
              </w:numPr>
              <w:rPr>
                <w:rFonts w:ascii="Arial" w:hAnsi="Arial" w:cs="Arial"/>
                <w:szCs w:val="20"/>
              </w:rPr>
            </w:pPr>
            <w:r w:rsidRPr="00EF78D1">
              <w:rPr>
                <w:rFonts w:ascii="Arial" w:hAnsi="Arial" w:cs="Arial"/>
                <w:bCs/>
                <w:sz w:val="22"/>
                <w:szCs w:val="18"/>
              </w:rPr>
              <w:t>Understand place value.</w:t>
            </w:r>
            <w:r w:rsidRPr="00EF78D1">
              <w:rPr>
                <w:rFonts w:ascii="Arial" w:hAnsi="Arial" w:cs="Arial"/>
                <w:szCs w:val="20"/>
              </w:rPr>
              <w:t xml:space="preserve"> </w:t>
            </w:r>
          </w:p>
          <w:p w:rsidR="003B4768" w:rsidRPr="00EF78D1" w:rsidRDefault="003B4768" w:rsidP="003B4768">
            <w:pPr>
              <w:pStyle w:val="Default"/>
              <w:numPr>
                <w:ilvl w:val="0"/>
                <w:numId w:val="11"/>
              </w:numPr>
              <w:rPr>
                <w:rFonts w:ascii="Arial" w:hAnsi="Arial" w:cs="Arial"/>
                <w:color w:val="auto"/>
                <w:szCs w:val="20"/>
              </w:rPr>
            </w:pPr>
            <w:r w:rsidRPr="00EF78D1">
              <w:rPr>
                <w:rFonts w:ascii="Arial" w:hAnsi="Arial" w:cs="Arial"/>
                <w:bCs/>
                <w:sz w:val="22"/>
                <w:szCs w:val="18"/>
              </w:rPr>
              <w:t>Represent and solve problems involving addition and subtraction.</w:t>
            </w:r>
            <w:r w:rsidRPr="00EF78D1">
              <w:rPr>
                <w:rFonts w:ascii="Arial" w:hAnsi="Arial" w:cs="Arial"/>
                <w:color w:val="auto"/>
                <w:szCs w:val="20"/>
              </w:rPr>
              <w:t xml:space="preserve"> </w:t>
            </w:r>
          </w:p>
          <w:p w:rsidR="003B4768" w:rsidRPr="003B4768" w:rsidRDefault="003B4768" w:rsidP="00EA11CB">
            <w:pPr>
              <w:pStyle w:val="Default"/>
              <w:numPr>
                <w:ilvl w:val="0"/>
                <w:numId w:val="11"/>
              </w:numPr>
              <w:rPr>
                <w:rFonts w:ascii="Arial" w:hAnsi="Arial" w:cs="Arial"/>
                <w:szCs w:val="20"/>
              </w:rPr>
            </w:pPr>
            <w:r w:rsidRPr="00EF78D1">
              <w:rPr>
                <w:rFonts w:ascii="Arial" w:hAnsi="Arial" w:cs="Arial"/>
                <w:bCs/>
                <w:sz w:val="22"/>
                <w:szCs w:val="18"/>
              </w:rPr>
              <w:t>Work with time and money.</w:t>
            </w:r>
          </w:p>
        </w:tc>
      </w:tr>
      <w:tr w:rsidR="003B4768" w:rsidRPr="00DF798B" w:rsidTr="003B4768">
        <w:tc>
          <w:tcPr>
            <w:tcW w:w="11016" w:type="dxa"/>
            <w:gridSpan w:val="3"/>
            <w:tcBorders>
              <w:top w:val="dashed" w:sz="18" w:space="0" w:color="auto"/>
              <w:left w:val="nil"/>
              <w:right w:val="nil"/>
            </w:tcBorders>
          </w:tcPr>
          <w:p w:rsidR="003B4768" w:rsidRPr="003B4768" w:rsidRDefault="003B4768" w:rsidP="00EA11CB">
            <w:pPr>
              <w:rPr>
                <w:rFonts w:ascii="Arial" w:hAnsi="Arial" w:cs="Arial"/>
                <w:b/>
                <w:sz w:val="12"/>
              </w:rPr>
            </w:pPr>
          </w:p>
        </w:tc>
      </w:tr>
      <w:tr w:rsidR="00DF798B" w:rsidRPr="00DF798B" w:rsidTr="00EA11CB">
        <w:tc>
          <w:tcPr>
            <w:tcW w:w="6768" w:type="dxa"/>
            <w:vMerge w:val="restart"/>
          </w:tcPr>
          <w:p w:rsidR="00DF798B" w:rsidRPr="007221F0" w:rsidRDefault="00DF798B" w:rsidP="00EA11CB">
            <w:pPr>
              <w:rPr>
                <w:rFonts w:ascii="Arial" w:hAnsi="Arial" w:cs="Arial"/>
                <w:b/>
                <w:sz w:val="28"/>
              </w:rPr>
            </w:pPr>
            <w:r w:rsidRPr="007221F0">
              <w:rPr>
                <w:rFonts w:ascii="Arial" w:hAnsi="Arial" w:cs="Arial"/>
                <w:b/>
                <w:sz w:val="28"/>
              </w:rPr>
              <w:t>CCSS focus this unit:</w:t>
            </w:r>
          </w:p>
          <w:p w:rsidR="001A63DE" w:rsidRPr="00C338C0" w:rsidRDefault="001A63DE" w:rsidP="005D07BC">
            <w:pPr>
              <w:pStyle w:val="ListParagraph"/>
              <w:numPr>
                <w:ilvl w:val="0"/>
                <w:numId w:val="80"/>
              </w:numPr>
              <w:autoSpaceDE w:val="0"/>
              <w:autoSpaceDN w:val="0"/>
              <w:adjustRightInd w:val="0"/>
              <w:spacing w:after="120"/>
              <w:ind w:left="360"/>
              <w:rPr>
                <w:rFonts w:ascii="Arial" w:hAnsi="Arial" w:cs="Arial"/>
                <w:sz w:val="20"/>
                <w:szCs w:val="20"/>
              </w:rPr>
            </w:pPr>
            <w:r w:rsidRPr="007221F0">
              <w:rPr>
                <w:rFonts w:ascii="Arial" w:hAnsi="Arial" w:cs="Arial"/>
                <w:sz w:val="22"/>
              </w:rPr>
              <w:t xml:space="preserve">2.OA.1 - </w:t>
            </w:r>
            <w:r w:rsidRPr="00C338C0">
              <w:rPr>
                <w:rFonts w:ascii="Arial" w:hAnsi="Arial" w:cs="Arial"/>
                <w:sz w:val="20"/>
                <w:szCs w:val="16"/>
              </w:rPr>
              <w:t>Use addition and subtraction within 100 to solve one- and two-step word problems involving situations of adding to, taking from, putting together, taking apart, and comparing, with unknowns in all positions</w:t>
            </w:r>
            <w:r w:rsidRPr="00C338C0">
              <w:rPr>
                <w:rFonts w:ascii="Arial" w:hAnsi="Arial" w:cs="Arial"/>
                <w:i/>
                <w:iCs/>
                <w:sz w:val="20"/>
                <w:szCs w:val="16"/>
              </w:rPr>
              <w:t>,</w:t>
            </w:r>
          </w:p>
          <w:p w:rsidR="00DF798B" w:rsidRPr="00C338C0" w:rsidRDefault="007221F0" w:rsidP="00EA11CB">
            <w:pPr>
              <w:pStyle w:val="ListParagraph"/>
              <w:numPr>
                <w:ilvl w:val="0"/>
                <w:numId w:val="7"/>
              </w:numPr>
              <w:autoSpaceDE w:val="0"/>
              <w:autoSpaceDN w:val="0"/>
              <w:adjustRightInd w:val="0"/>
              <w:spacing w:after="120"/>
              <w:ind w:left="360"/>
              <w:rPr>
                <w:rFonts w:ascii="Arial" w:hAnsi="Arial" w:cs="Arial"/>
                <w:sz w:val="20"/>
                <w:szCs w:val="20"/>
              </w:rPr>
            </w:pPr>
            <w:r w:rsidRPr="00C338C0">
              <w:rPr>
                <w:rFonts w:ascii="Arial" w:hAnsi="Arial" w:cs="Arial"/>
                <w:sz w:val="22"/>
              </w:rPr>
              <w:t xml:space="preserve">2.MD.8 </w:t>
            </w:r>
            <w:r w:rsidR="00DF798B" w:rsidRPr="00C338C0">
              <w:rPr>
                <w:rFonts w:ascii="Arial" w:hAnsi="Arial" w:cs="Arial"/>
                <w:sz w:val="22"/>
              </w:rPr>
              <w:t xml:space="preserve">- </w:t>
            </w:r>
            <w:r w:rsidR="00EF78D1" w:rsidRPr="00C338C0">
              <w:rPr>
                <w:rFonts w:ascii="Arial" w:hAnsi="Arial" w:cs="Arial"/>
                <w:sz w:val="20"/>
                <w:szCs w:val="16"/>
              </w:rPr>
              <w:t xml:space="preserve">Solve word problems involving dollar bills, quarters, dimes, nickels, and pennies, using $ and ¢ symbols appropriately. </w:t>
            </w:r>
            <w:r w:rsidR="00EF78D1" w:rsidRPr="00C338C0">
              <w:rPr>
                <w:rFonts w:ascii="Arial" w:hAnsi="Arial" w:cs="Arial"/>
                <w:i/>
                <w:iCs/>
                <w:sz w:val="20"/>
                <w:szCs w:val="16"/>
              </w:rPr>
              <w:t>Example: If you have 2 dimes and 3 pennies, how many cents do you have?</w:t>
            </w:r>
            <w:r w:rsidR="00DF798B" w:rsidRPr="00C338C0">
              <w:rPr>
                <w:rFonts w:ascii="Arial" w:hAnsi="Arial" w:cs="Arial"/>
                <w:sz w:val="20"/>
                <w:szCs w:val="16"/>
              </w:rPr>
              <w:t>.</w:t>
            </w:r>
          </w:p>
          <w:p w:rsidR="00DF798B" w:rsidRPr="00C338C0" w:rsidRDefault="00DF798B" w:rsidP="00EF78D1">
            <w:pPr>
              <w:pStyle w:val="ListParagraph"/>
              <w:numPr>
                <w:ilvl w:val="0"/>
                <w:numId w:val="7"/>
              </w:numPr>
              <w:autoSpaceDE w:val="0"/>
              <w:autoSpaceDN w:val="0"/>
              <w:adjustRightInd w:val="0"/>
              <w:spacing w:after="120"/>
              <w:ind w:left="360"/>
              <w:rPr>
                <w:rFonts w:ascii="Arial" w:hAnsi="Arial" w:cs="Arial"/>
                <w:sz w:val="20"/>
                <w:szCs w:val="20"/>
              </w:rPr>
            </w:pPr>
            <w:r w:rsidRPr="00C338C0">
              <w:rPr>
                <w:rFonts w:ascii="Arial" w:hAnsi="Arial" w:cs="Arial"/>
                <w:sz w:val="22"/>
              </w:rPr>
              <w:t>2.NBT.</w:t>
            </w:r>
            <w:r w:rsidR="007221F0" w:rsidRPr="00C338C0">
              <w:rPr>
                <w:rFonts w:ascii="Arial" w:hAnsi="Arial" w:cs="Arial"/>
                <w:sz w:val="22"/>
              </w:rPr>
              <w:t>1a,b</w:t>
            </w:r>
            <w:r w:rsidRPr="00C338C0">
              <w:rPr>
                <w:rFonts w:ascii="Arial" w:hAnsi="Arial" w:cs="Arial"/>
                <w:sz w:val="22"/>
              </w:rPr>
              <w:t xml:space="preserve"> - </w:t>
            </w:r>
            <w:r w:rsidR="00EF78D1" w:rsidRPr="00C338C0">
              <w:rPr>
                <w:rFonts w:ascii="Arial" w:hAnsi="Arial" w:cs="Arial"/>
                <w:sz w:val="20"/>
                <w:szCs w:val="20"/>
              </w:rPr>
              <w:t xml:space="preserve">Understand that the three digits of a three-digit number represent amounts of hundreds, tens, and ones; e.g., 706 equals 7 hundreds, 0 tens, and 6 ones. Understand the following as special cases:  a. 100 can be thought of as a bundle of ten tens — called a “hundred.”  b. The numbers 100, 200, 300, 400, 500, 600, 700, 800, 900 refer to one, two, three, four, five, six, seven, eight, or nine hundreds (and 0 </w:t>
            </w:r>
            <w:proofErr w:type="spellStart"/>
            <w:r w:rsidR="00EF78D1" w:rsidRPr="00C338C0">
              <w:rPr>
                <w:rFonts w:ascii="Arial" w:hAnsi="Arial" w:cs="Arial"/>
                <w:sz w:val="20"/>
                <w:szCs w:val="20"/>
              </w:rPr>
              <w:t>tens</w:t>
            </w:r>
            <w:proofErr w:type="spellEnd"/>
            <w:r w:rsidR="00EF78D1" w:rsidRPr="00C338C0">
              <w:rPr>
                <w:rFonts w:ascii="Arial" w:hAnsi="Arial" w:cs="Arial"/>
                <w:sz w:val="20"/>
                <w:szCs w:val="20"/>
              </w:rPr>
              <w:t xml:space="preserve"> and 0 ones).</w:t>
            </w:r>
          </w:p>
          <w:p w:rsidR="00DF798B" w:rsidRPr="00C338C0" w:rsidRDefault="00DF798B" w:rsidP="00EA11CB">
            <w:pPr>
              <w:pStyle w:val="ListParagraph"/>
              <w:autoSpaceDE w:val="0"/>
              <w:autoSpaceDN w:val="0"/>
              <w:adjustRightInd w:val="0"/>
              <w:spacing w:after="120"/>
              <w:ind w:left="360"/>
              <w:rPr>
                <w:rFonts w:ascii="Arial" w:hAnsi="Arial" w:cs="Arial"/>
                <w:sz w:val="12"/>
                <w:szCs w:val="20"/>
              </w:rPr>
            </w:pPr>
          </w:p>
          <w:p w:rsidR="00DF798B" w:rsidRPr="00C338C0" w:rsidRDefault="00DF798B" w:rsidP="00EA11CB">
            <w:pPr>
              <w:spacing w:after="120"/>
              <w:rPr>
                <w:rFonts w:ascii="Arial" w:hAnsi="Arial" w:cs="Arial"/>
                <w:sz w:val="28"/>
              </w:rPr>
            </w:pPr>
            <w:r w:rsidRPr="00C338C0">
              <w:rPr>
                <w:rFonts w:ascii="Arial" w:hAnsi="Arial" w:cs="Arial"/>
                <w:sz w:val="28"/>
              </w:rPr>
              <w:t>Also addressed:</w:t>
            </w:r>
          </w:p>
          <w:p w:rsidR="00DF798B" w:rsidRPr="00C338C0" w:rsidRDefault="00DF798B" w:rsidP="00EA11CB">
            <w:pPr>
              <w:pStyle w:val="ListParagraph"/>
              <w:numPr>
                <w:ilvl w:val="0"/>
                <w:numId w:val="6"/>
              </w:numPr>
              <w:autoSpaceDE w:val="0"/>
              <w:autoSpaceDN w:val="0"/>
              <w:adjustRightInd w:val="0"/>
              <w:spacing w:after="120"/>
              <w:ind w:left="360"/>
              <w:rPr>
                <w:rFonts w:ascii="Arial" w:hAnsi="Arial" w:cs="Arial"/>
                <w:sz w:val="20"/>
                <w:szCs w:val="20"/>
              </w:rPr>
            </w:pPr>
            <w:r w:rsidRPr="00C338C0">
              <w:rPr>
                <w:rFonts w:ascii="Arial" w:hAnsi="Arial" w:cs="Arial"/>
                <w:sz w:val="22"/>
              </w:rPr>
              <w:t xml:space="preserve">2.NBT.2 - </w:t>
            </w:r>
            <w:r w:rsidRPr="00C338C0">
              <w:rPr>
                <w:rFonts w:ascii="Arial" w:hAnsi="Arial" w:cs="Arial"/>
                <w:sz w:val="20"/>
                <w:szCs w:val="20"/>
              </w:rPr>
              <w:t>Count within 1000; skip-count by 5s, 10s, and 100s.</w:t>
            </w:r>
          </w:p>
          <w:p w:rsidR="00DF798B" w:rsidRPr="00C338C0" w:rsidRDefault="007221F0" w:rsidP="00EA11CB">
            <w:pPr>
              <w:pStyle w:val="ListParagraph"/>
              <w:numPr>
                <w:ilvl w:val="0"/>
                <w:numId w:val="6"/>
              </w:numPr>
              <w:autoSpaceDE w:val="0"/>
              <w:autoSpaceDN w:val="0"/>
              <w:adjustRightInd w:val="0"/>
              <w:spacing w:after="120"/>
              <w:ind w:left="360"/>
              <w:rPr>
                <w:rFonts w:ascii="Arial" w:hAnsi="Arial" w:cs="Arial"/>
                <w:sz w:val="20"/>
                <w:szCs w:val="20"/>
              </w:rPr>
            </w:pPr>
            <w:r w:rsidRPr="00C338C0">
              <w:rPr>
                <w:rFonts w:ascii="Arial" w:hAnsi="Arial" w:cs="Arial"/>
                <w:sz w:val="22"/>
              </w:rPr>
              <w:t xml:space="preserve">2.NBT.3 </w:t>
            </w:r>
            <w:r w:rsidR="00DF798B" w:rsidRPr="00C338C0">
              <w:rPr>
                <w:rFonts w:ascii="Arial" w:hAnsi="Arial" w:cs="Arial"/>
                <w:sz w:val="22"/>
              </w:rPr>
              <w:t xml:space="preserve">- </w:t>
            </w:r>
            <w:r w:rsidR="00C338C0" w:rsidRPr="00C338C0">
              <w:rPr>
                <w:rFonts w:ascii="Arial" w:hAnsi="Arial" w:cs="Arial"/>
                <w:sz w:val="20"/>
                <w:szCs w:val="16"/>
              </w:rPr>
              <w:t>Read and write numbers to 1000 using base-ten numerals, number names, and expanded form.</w:t>
            </w:r>
          </w:p>
          <w:p w:rsidR="00DF798B" w:rsidRPr="00C338C0" w:rsidRDefault="00DF798B" w:rsidP="00EA11CB">
            <w:pPr>
              <w:pStyle w:val="ListParagraph"/>
              <w:numPr>
                <w:ilvl w:val="0"/>
                <w:numId w:val="6"/>
              </w:numPr>
              <w:autoSpaceDE w:val="0"/>
              <w:autoSpaceDN w:val="0"/>
              <w:adjustRightInd w:val="0"/>
              <w:spacing w:after="120"/>
              <w:ind w:left="360"/>
              <w:rPr>
                <w:rFonts w:ascii="Arial" w:hAnsi="Arial" w:cs="Arial"/>
                <w:sz w:val="20"/>
                <w:szCs w:val="20"/>
              </w:rPr>
            </w:pPr>
            <w:r w:rsidRPr="00C338C0">
              <w:rPr>
                <w:rFonts w:ascii="Arial" w:hAnsi="Arial" w:cs="Arial"/>
                <w:sz w:val="22"/>
              </w:rPr>
              <w:t>2.</w:t>
            </w:r>
            <w:r w:rsidR="007221F0" w:rsidRPr="00C338C0">
              <w:rPr>
                <w:rFonts w:ascii="Arial" w:hAnsi="Arial" w:cs="Arial"/>
                <w:sz w:val="22"/>
              </w:rPr>
              <w:t>G</w:t>
            </w:r>
            <w:r w:rsidRPr="00C338C0">
              <w:rPr>
                <w:rFonts w:ascii="Arial" w:hAnsi="Arial" w:cs="Arial"/>
                <w:sz w:val="22"/>
              </w:rPr>
              <w:t>.</w:t>
            </w:r>
            <w:r w:rsidR="007221F0" w:rsidRPr="00C338C0">
              <w:rPr>
                <w:rFonts w:ascii="Arial" w:hAnsi="Arial" w:cs="Arial"/>
                <w:sz w:val="22"/>
              </w:rPr>
              <w:t>3</w:t>
            </w:r>
            <w:r w:rsidRPr="00C338C0">
              <w:rPr>
                <w:rFonts w:ascii="Arial" w:hAnsi="Arial" w:cs="Arial"/>
                <w:sz w:val="22"/>
              </w:rPr>
              <w:t xml:space="preserve"> - </w:t>
            </w:r>
            <w:r w:rsidR="00C338C0" w:rsidRPr="00C338C0">
              <w:rPr>
                <w:rFonts w:ascii="Arial" w:hAnsi="Arial" w:cs="Arial"/>
                <w:sz w:val="20"/>
                <w:szCs w:val="16"/>
              </w:rPr>
              <w:t xml:space="preserve">Partition circles and rectangles into two, three, or four equal shares, describe the shares using the words </w:t>
            </w:r>
            <w:r w:rsidR="00C338C0" w:rsidRPr="00C338C0">
              <w:rPr>
                <w:rFonts w:ascii="Arial" w:hAnsi="Arial" w:cs="Arial"/>
                <w:i/>
                <w:iCs/>
                <w:sz w:val="20"/>
                <w:szCs w:val="16"/>
              </w:rPr>
              <w:t>halves</w:t>
            </w:r>
            <w:r w:rsidR="00C338C0" w:rsidRPr="00C338C0">
              <w:rPr>
                <w:rFonts w:ascii="Arial" w:hAnsi="Arial" w:cs="Arial"/>
                <w:sz w:val="20"/>
                <w:szCs w:val="16"/>
              </w:rPr>
              <w:t xml:space="preserve">, </w:t>
            </w:r>
            <w:r w:rsidR="00C338C0" w:rsidRPr="00C338C0">
              <w:rPr>
                <w:rFonts w:ascii="Arial" w:hAnsi="Arial" w:cs="Arial"/>
                <w:i/>
                <w:iCs/>
                <w:sz w:val="20"/>
                <w:szCs w:val="16"/>
              </w:rPr>
              <w:t>thirds</w:t>
            </w:r>
            <w:r w:rsidR="00C338C0" w:rsidRPr="00C338C0">
              <w:rPr>
                <w:rFonts w:ascii="Arial" w:hAnsi="Arial" w:cs="Arial"/>
                <w:sz w:val="20"/>
                <w:szCs w:val="16"/>
              </w:rPr>
              <w:t xml:space="preserve">, </w:t>
            </w:r>
            <w:r w:rsidR="00C338C0" w:rsidRPr="00C338C0">
              <w:rPr>
                <w:rFonts w:ascii="Arial" w:hAnsi="Arial" w:cs="Arial"/>
                <w:i/>
                <w:iCs/>
                <w:sz w:val="20"/>
                <w:szCs w:val="16"/>
              </w:rPr>
              <w:t>half of</w:t>
            </w:r>
            <w:r w:rsidR="00C338C0" w:rsidRPr="00C338C0">
              <w:rPr>
                <w:rFonts w:ascii="Arial" w:hAnsi="Arial" w:cs="Arial"/>
                <w:sz w:val="20"/>
                <w:szCs w:val="16"/>
              </w:rPr>
              <w:t xml:space="preserve">, </w:t>
            </w:r>
            <w:r w:rsidR="00C338C0" w:rsidRPr="00C338C0">
              <w:rPr>
                <w:rFonts w:ascii="Arial" w:hAnsi="Arial" w:cs="Arial"/>
                <w:i/>
                <w:iCs/>
                <w:sz w:val="20"/>
                <w:szCs w:val="16"/>
              </w:rPr>
              <w:t>a third of</w:t>
            </w:r>
            <w:r w:rsidR="00C338C0" w:rsidRPr="00C338C0">
              <w:rPr>
                <w:rFonts w:ascii="Arial" w:hAnsi="Arial" w:cs="Arial"/>
                <w:sz w:val="20"/>
                <w:szCs w:val="16"/>
              </w:rPr>
              <w:t>, etc., and describe the whole as two halves, three thirds, four fourths. Recognize that equal shares of identical wholes need not have the same shape</w:t>
            </w:r>
            <w:r w:rsidRPr="00C338C0">
              <w:rPr>
                <w:rFonts w:ascii="Arial" w:hAnsi="Arial" w:cs="Arial"/>
                <w:sz w:val="20"/>
                <w:szCs w:val="16"/>
              </w:rPr>
              <w:t>.</w:t>
            </w:r>
          </w:p>
          <w:p w:rsidR="00DF798B" w:rsidRPr="007221F0" w:rsidRDefault="00DF798B" w:rsidP="007221F0">
            <w:pPr>
              <w:autoSpaceDE w:val="0"/>
              <w:autoSpaceDN w:val="0"/>
              <w:adjustRightInd w:val="0"/>
              <w:spacing w:after="120"/>
              <w:rPr>
                <w:rFonts w:ascii="Arial" w:hAnsi="Arial" w:cs="Arial"/>
                <w:color w:val="FF0000"/>
                <w:sz w:val="20"/>
                <w:szCs w:val="16"/>
              </w:rPr>
            </w:pPr>
          </w:p>
        </w:tc>
        <w:tc>
          <w:tcPr>
            <w:tcW w:w="270" w:type="dxa"/>
            <w:tcBorders>
              <w:top w:val="nil"/>
              <w:bottom w:val="nil"/>
            </w:tcBorders>
          </w:tcPr>
          <w:p w:rsidR="00DF798B" w:rsidRPr="00DF798B" w:rsidRDefault="00DF798B" w:rsidP="00EA11CB">
            <w:pPr>
              <w:rPr>
                <w:rFonts w:ascii="Arial" w:hAnsi="Arial" w:cs="Arial"/>
                <w:color w:val="FF0000"/>
                <w:sz w:val="28"/>
              </w:rPr>
            </w:pPr>
          </w:p>
        </w:tc>
        <w:tc>
          <w:tcPr>
            <w:tcW w:w="3978" w:type="dxa"/>
            <w:tcBorders>
              <w:bottom w:val="single" w:sz="4" w:space="0" w:color="auto"/>
            </w:tcBorders>
          </w:tcPr>
          <w:p w:rsidR="00DF798B" w:rsidRPr="00523EE8" w:rsidRDefault="00DF798B" w:rsidP="00EA11CB">
            <w:pPr>
              <w:rPr>
                <w:rFonts w:ascii="Arial" w:hAnsi="Arial" w:cs="Arial"/>
                <w:b/>
                <w:sz w:val="28"/>
              </w:rPr>
            </w:pPr>
            <w:r w:rsidRPr="00523EE8">
              <w:rPr>
                <w:rFonts w:ascii="Arial" w:hAnsi="Arial" w:cs="Arial"/>
                <w:b/>
                <w:sz w:val="28"/>
              </w:rPr>
              <w:t xml:space="preserve">Math Practices </w:t>
            </w:r>
          </w:p>
          <w:p w:rsidR="00DF798B" w:rsidRPr="00523EE8" w:rsidRDefault="00DF798B" w:rsidP="005D07BC">
            <w:pPr>
              <w:pStyle w:val="ListParagraph"/>
              <w:numPr>
                <w:ilvl w:val="0"/>
                <w:numId w:val="64"/>
              </w:numPr>
              <w:ind w:left="342"/>
              <w:rPr>
                <w:rFonts w:ascii="Arial" w:hAnsi="Arial" w:cs="Arial"/>
                <w:sz w:val="22"/>
              </w:rPr>
            </w:pPr>
            <w:r w:rsidRPr="00523EE8">
              <w:rPr>
                <w:rFonts w:ascii="Arial" w:hAnsi="Arial" w:cs="Arial"/>
                <w:sz w:val="22"/>
              </w:rPr>
              <w:t>Make sense of problems and persevere in solving them.</w:t>
            </w:r>
          </w:p>
          <w:p w:rsidR="00DF798B" w:rsidRPr="00523EE8" w:rsidRDefault="00DF798B" w:rsidP="005D07BC">
            <w:pPr>
              <w:pStyle w:val="ListParagraph"/>
              <w:numPr>
                <w:ilvl w:val="0"/>
                <w:numId w:val="64"/>
              </w:numPr>
              <w:ind w:left="342"/>
              <w:rPr>
                <w:rFonts w:ascii="Arial" w:hAnsi="Arial" w:cs="Arial"/>
                <w:sz w:val="22"/>
              </w:rPr>
            </w:pPr>
            <w:r w:rsidRPr="00523EE8">
              <w:rPr>
                <w:rFonts w:ascii="Arial" w:hAnsi="Arial" w:cs="Arial"/>
                <w:sz w:val="22"/>
              </w:rPr>
              <w:t>Reason abstractly and quantitatively.</w:t>
            </w:r>
          </w:p>
          <w:p w:rsidR="00DF798B" w:rsidRPr="00523EE8" w:rsidRDefault="00DF798B" w:rsidP="005D07BC">
            <w:pPr>
              <w:pStyle w:val="ListParagraph"/>
              <w:numPr>
                <w:ilvl w:val="0"/>
                <w:numId w:val="64"/>
              </w:numPr>
              <w:ind w:left="342"/>
              <w:rPr>
                <w:rFonts w:ascii="Arial" w:hAnsi="Arial" w:cs="Arial"/>
                <w:sz w:val="22"/>
              </w:rPr>
            </w:pPr>
            <w:r w:rsidRPr="00523EE8">
              <w:rPr>
                <w:rFonts w:ascii="Arial" w:hAnsi="Arial" w:cs="Arial"/>
                <w:sz w:val="22"/>
              </w:rPr>
              <w:t>Construct viable arguments and critique the reasoning of others.</w:t>
            </w:r>
          </w:p>
          <w:p w:rsidR="00DF798B" w:rsidRPr="00523EE8" w:rsidRDefault="00DF798B" w:rsidP="005D07BC">
            <w:pPr>
              <w:pStyle w:val="ListParagraph"/>
              <w:numPr>
                <w:ilvl w:val="0"/>
                <w:numId w:val="64"/>
              </w:numPr>
              <w:ind w:left="342"/>
              <w:rPr>
                <w:rFonts w:ascii="Arial" w:hAnsi="Arial" w:cs="Arial"/>
                <w:sz w:val="22"/>
              </w:rPr>
            </w:pPr>
            <w:r w:rsidRPr="00523EE8">
              <w:rPr>
                <w:rFonts w:ascii="Arial" w:hAnsi="Arial" w:cs="Arial"/>
                <w:sz w:val="22"/>
              </w:rPr>
              <w:t>Model with mathematics.</w:t>
            </w:r>
          </w:p>
          <w:p w:rsidR="00DF798B" w:rsidRPr="00523EE8" w:rsidRDefault="00DF798B" w:rsidP="005D07BC">
            <w:pPr>
              <w:pStyle w:val="ListParagraph"/>
              <w:numPr>
                <w:ilvl w:val="0"/>
                <w:numId w:val="64"/>
              </w:numPr>
              <w:ind w:left="342"/>
              <w:rPr>
                <w:rFonts w:ascii="Arial" w:hAnsi="Arial" w:cs="Arial"/>
                <w:sz w:val="22"/>
              </w:rPr>
            </w:pPr>
            <w:r w:rsidRPr="00523EE8">
              <w:rPr>
                <w:rFonts w:ascii="Arial" w:hAnsi="Arial" w:cs="Arial"/>
                <w:sz w:val="22"/>
              </w:rPr>
              <w:t>Use appropriate tools strategically.</w:t>
            </w:r>
          </w:p>
          <w:p w:rsidR="00DF798B" w:rsidRPr="00523EE8" w:rsidRDefault="00DF798B" w:rsidP="005D07BC">
            <w:pPr>
              <w:pStyle w:val="ListParagraph"/>
              <w:numPr>
                <w:ilvl w:val="0"/>
                <w:numId w:val="64"/>
              </w:numPr>
              <w:ind w:left="342"/>
              <w:rPr>
                <w:rFonts w:ascii="Arial" w:hAnsi="Arial" w:cs="Arial"/>
                <w:sz w:val="22"/>
              </w:rPr>
            </w:pPr>
            <w:r w:rsidRPr="00523EE8">
              <w:rPr>
                <w:rFonts w:ascii="Arial" w:hAnsi="Arial" w:cs="Arial"/>
                <w:sz w:val="22"/>
              </w:rPr>
              <w:t>Attend to precision.</w:t>
            </w:r>
          </w:p>
          <w:p w:rsidR="00DF798B" w:rsidRPr="00523EE8" w:rsidRDefault="00DF798B" w:rsidP="005D07BC">
            <w:pPr>
              <w:pStyle w:val="ListParagraph"/>
              <w:numPr>
                <w:ilvl w:val="0"/>
                <w:numId w:val="64"/>
              </w:numPr>
              <w:ind w:left="342"/>
              <w:rPr>
                <w:rFonts w:ascii="Arial" w:hAnsi="Arial" w:cs="Arial"/>
                <w:sz w:val="22"/>
              </w:rPr>
            </w:pPr>
            <w:r w:rsidRPr="00523EE8">
              <w:rPr>
                <w:rFonts w:ascii="Arial" w:hAnsi="Arial" w:cs="Arial"/>
                <w:sz w:val="22"/>
              </w:rPr>
              <w:t>Look for and make use of structure.</w:t>
            </w:r>
          </w:p>
          <w:p w:rsidR="00DF798B" w:rsidRPr="00523EE8" w:rsidRDefault="00DF798B" w:rsidP="005D07BC">
            <w:pPr>
              <w:pStyle w:val="ListParagraph"/>
              <w:numPr>
                <w:ilvl w:val="0"/>
                <w:numId w:val="64"/>
              </w:numPr>
              <w:ind w:left="342"/>
              <w:rPr>
                <w:rFonts w:ascii="Arial" w:hAnsi="Arial" w:cs="Arial"/>
              </w:rPr>
            </w:pPr>
            <w:r w:rsidRPr="00523EE8">
              <w:rPr>
                <w:rFonts w:ascii="Arial" w:hAnsi="Arial" w:cs="Arial"/>
                <w:sz w:val="22"/>
              </w:rPr>
              <w:t>Look for and express regularity in repeated reasoning.</w:t>
            </w:r>
          </w:p>
        </w:tc>
      </w:tr>
      <w:tr w:rsidR="00DF798B" w:rsidRPr="00DF798B" w:rsidTr="00EA11CB">
        <w:tc>
          <w:tcPr>
            <w:tcW w:w="6768" w:type="dxa"/>
            <w:vMerge/>
          </w:tcPr>
          <w:p w:rsidR="00DF798B" w:rsidRPr="00DF798B" w:rsidRDefault="00DF798B" w:rsidP="00EA11CB">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DF798B" w:rsidRPr="00DF798B" w:rsidRDefault="00DF798B" w:rsidP="00EA11CB">
            <w:pPr>
              <w:rPr>
                <w:rFonts w:ascii="Arial" w:hAnsi="Arial" w:cs="Arial"/>
                <w:color w:val="FF0000"/>
                <w:sz w:val="28"/>
              </w:rPr>
            </w:pPr>
          </w:p>
        </w:tc>
        <w:tc>
          <w:tcPr>
            <w:tcW w:w="3978" w:type="dxa"/>
            <w:tcBorders>
              <w:left w:val="nil"/>
              <w:right w:val="nil"/>
            </w:tcBorders>
          </w:tcPr>
          <w:p w:rsidR="00DF798B" w:rsidRPr="00523EE8" w:rsidRDefault="00DF798B" w:rsidP="00EA11CB">
            <w:pPr>
              <w:rPr>
                <w:rFonts w:ascii="Arial" w:hAnsi="Arial" w:cs="Arial"/>
                <w:b/>
                <w:sz w:val="28"/>
              </w:rPr>
            </w:pPr>
          </w:p>
        </w:tc>
      </w:tr>
      <w:tr w:rsidR="00DF798B" w:rsidRPr="00DF798B" w:rsidTr="00EA11CB">
        <w:tc>
          <w:tcPr>
            <w:tcW w:w="6768" w:type="dxa"/>
            <w:vMerge/>
            <w:tcBorders>
              <w:bottom w:val="single" w:sz="4" w:space="0" w:color="auto"/>
            </w:tcBorders>
          </w:tcPr>
          <w:p w:rsidR="00DF798B" w:rsidRPr="00DF798B" w:rsidRDefault="00DF798B" w:rsidP="00EA11CB">
            <w:pPr>
              <w:pStyle w:val="ListParagraph"/>
              <w:numPr>
                <w:ilvl w:val="0"/>
                <w:numId w:val="6"/>
              </w:numPr>
              <w:ind w:left="360"/>
              <w:rPr>
                <w:rFonts w:ascii="Arial" w:hAnsi="Arial" w:cs="Arial"/>
                <w:color w:val="FF0000"/>
                <w:sz w:val="28"/>
              </w:rPr>
            </w:pPr>
          </w:p>
        </w:tc>
        <w:tc>
          <w:tcPr>
            <w:tcW w:w="270" w:type="dxa"/>
            <w:tcBorders>
              <w:top w:val="nil"/>
              <w:bottom w:val="nil"/>
            </w:tcBorders>
          </w:tcPr>
          <w:p w:rsidR="00DF798B" w:rsidRPr="00DF798B" w:rsidRDefault="00DF798B" w:rsidP="00EA11CB">
            <w:pPr>
              <w:rPr>
                <w:rFonts w:ascii="Arial" w:hAnsi="Arial" w:cs="Arial"/>
                <w:color w:val="FF0000"/>
                <w:sz w:val="28"/>
              </w:rPr>
            </w:pPr>
          </w:p>
        </w:tc>
        <w:tc>
          <w:tcPr>
            <w:tcW w:w="3978" w:type="dxa"/>
            <w:tcBorders>
              <w:bottom w:val="single" w:sz="4" w:space="0" w:color="auto"/>
            </w:tcBorders>
            <w:vAlign w:val="center"/>
          </w:tcPr>
          <w:p w:rsidR="00DF798B" w:rsidRPr="000D76A0" w:rsidRDefault="00DF798B" w:rsidP="00EA11CB">
            <w:pPr>
              <w:jc w:val="center"/>
              <w:rPr>
                <w:rFonts w:ascii="Arial" w:hAnsi="Arial" w:cs="Arial"/>
                <w:sz w:val="28"/>
              </w:rPr>
            </w:pPr>
            <w:r w:rsidRPr="000D76A0">
              <w:rPr>
                <w:rFonts w:ascii="Arial" w:hAnsi="Arial" w:cs="Arial"/>
                <w:sz w:val="28"/>
              </w:rPr>
              <w:t>Planning/Reflective Questions for Teachers</w:t>
            </w:r>
          </w:p>
          <w:p w:rsidR="00DF798B" w:rsidRPr="000D76A0" w:rsidRDefault="00DF798B" w:rsidP="00EA11CB">
            <w:pPr>
              <w:pStyle w:val="ListParagraph"/>
              <w:numPr>
                <w:ilvl w:val="0"/>
                <w:numId w:val="17"/>
              </w:numPr>
              <w:ind w:left="432"/>
              <w:rPr>
                <w:rFonts w:ascii="Arial" w:hAnsi="Arial" w:cs="Arial"/>
                <w:sz w:val="28"/>
              </w:rPr>
            </w:pPr>
            <w:r w:rsidRPr="000D76A0">
              <w:rPr>
                <w:rFonts w:ascii="Arial" w:hAnsi="Arial" w:cs="Arial"/>
              </w:rPr>
              <w:t>How can I use the structure of the place value system to assist students in their efficiency and accuracy in multi-digit computation?</w:t>
            </w:r>
          </w:p>
          <w:p w:rsidR="00DF798B" w:rsidRPr="000D76A0" w:rsidRDefault="00DF798B" w:rsidP="000D76A0">
            <w:pPr>
              <w:pStyle w:val="ListParagraph"/>
              <w:numPr>
                <w:ilvl w:val="0"/>
                <w:numId w:val="17"/>
              </w:numPr>
              <w:ind w:left="432"/>
              <w:rPr>
                <w:rFonts w:ascii="Arial" w:hAnsi="Arial" w:cs="Arial"/>
                <w:sz w:val="28"/>
              </w:rPr>
            </w:pPr>
            <w:r w:rsidRPr="000D76A0">
              <w:rPr>
                <w:rFonts w:ascii="Arial" w:hAnsi="Arial" w:cs="Arial"/>
              </w:rPr>
              <w:t xml:space="preserve">What </w:t>
            </w:r>
            <w:r w:rsidR="000D76A0" w:rsidRPr="000D76A0">
              <w:rPr>
                <w:rFonts w:ascii="Arial" w:hAnsi="Arial" w:cs="Arial"/>
              </w:rPr>
              <w:t>patterns in the place value system do students need to understand to represent and solve problems</w:t>
            </w:r>
            <w:r w:rsidRPr="000D76A0">
              <w:rPr>
                <w:rFonts w:ascii="Arial" w:hAnsi="Arial" w:cs="Arial"/>
              </w:rPr>
              <w:t>?</w:t>
            </w:r>
          </w:p>
        </w:tc>
      </w:tr>
      <w:tr w:rsidR="00DF798B" w:rsidRPr="00DF798B" w:rsidTr="00EA11CB">
        <w:tc>
          <w:tcPr>
            <w:tcW w:w="6768" w:type="dxa"/>
            <w:tcBorders>
              <w:left w:val="nil"/>
              <w:bottom w:val="single" w:sz="4" w:space="0" w:color="auto"/>
              <w:right w:val="nil"/>
            </w:tcBorders>
          </w:tcPr>
          <w:p w:rsidR="00DF798B" w:rsidRPr="00DF798B" w:rsidRDefault="00DF798B" w:rsidP="00EA11CB">
            <w:pPr>
              <w:rPr>
                <w:rFonts w:ascii="Arial" w:hAnsi="Arial" w:cs="Arial"/>
                <w:color w:val="FF0000"/>
                <w:sz w:val="28"/>
              </w:rPr>
            </w:pPr>
          </w:p>
        </w:tc>
        <w:tc>
          <w:tcPr>
            <w:tcW w:w="270" w:type="dxa"/>
            <w:tcBorders>
              <w:top w:val="nil"/>
              <w:left w:val="nil"/>
              <w:bottom w:val="nil"/>
              <w:right w:val="nil"/>
            </w:tcBorders>
          </w:tcPr>
          <w:p w:rsidR="00DF798B" w:rsidRPr="00DF798B" w:rsidRDefault="00DF798B" w:rsidP="00EA11CB">
            <w:pPr>
              <w:rPr>
                <w:rFonts w:ascii="Arial" w:hAnsi="Arial" w:cs="Arial"/>
                <w:color w:val="FF0000"/>
                <w:sz w:val="28"/>
              </w:rPr>
            </w:pPr>
          </w:p>
        </w:tc>
        <w:tc>
          <w:tcPr>
            <w:tcW w:w="3978" w:type="dxa"/>
            <w:tcBorders>
              <w:left w:val="nil"/>
              <w:right w:val="nil"/>
            </w:tcBorders>
            <w:vAlign w:val="center"/>
          </w:tcPr>
          <w:p w:rsidR="00DF798B" w:rsidRPr="000D76A0" w:rsidRDefault="00DF798B" w:rsidP="00EA11CB">
            <w:pPr>
              <w:jc w:val="center"/>
              <w:rPr>
                <w:rFonts w:ascii="Arial" w:hAnsi="Arial" w:cs="Arial"/>
                <w:b/>
                <w:sz w:val="28"/>
              </w:rPr>
            </w:pPr>
          </w:p>
        </w:tc>
      </w:tr>
      <w:tr w:rsidR="00DF798B" w:rsidRPr="00E171E2" w:rsidTr="00EA11CB">
        <w:tc>
          <w:tcPr>
            <w:tcW w:w="6768" w:type="dxa"/>
            <w:tcBorders>
              <w:left w:val="single" w:sz="4" w:space="0" w:color="auto"/>
              <w:right w:val="single" w:sz="4" w:space="0" w:color="auto"/>
            </w:tcBorders>
          </w:tcPr>
          <w:p w:rsidR="00DF798B" w:rsidRPr="00E171E2" w:rsidRDefault="00DF798B" w:rsidP="00EA11CB">
            <w:pPr>
              <w:jc w:val="center"/>
              <w:rPr>
                <w:rFonts w:ascii="Arial" w:hAnsi="Arial" w:cs="Arial"/>
                <w:b/>
                <w:sz w:val="28"/>
              </w:rPr>
            </w:pPr>
            <w:r w:rsidRPr="00E171E2">
              <w:rPr>
                <w:rFonts w:ascii="Arial" w:hAnsi="Arial" w:cs="Arial"/>
                <w:b/>
                <w:sz w:val="28"/>
              </w:rPr>
              <w:t>Key:</w:t>
            </w:r>
          </w:p>
          <w:p w:rsidR="00DF798B" w:rsidRPr="00E171E2" w:rsidRDefault="00DF798B" w:rsidP="00EA11CB">
            <w:pPr>
              <w:widowControl w:val="0"/>
              <w:rPr>
                <w:rFonts w:ascii="Arial" w:hAnsi="Arial" w:cs="Arial"/>
                <w:sz w:val="20"/>
                <w:szCs w:val="20"/>
              </w:rPr>
            </w:pPr>
            <w:r w:rsidRPr="00E171E2">
              <w:rPr>
                <w:rFonts w:ascii="Arial" w:hAnsi="Arial" w:cs="Arial"/>
                <w:b/>
                <w:sz w:val="20"/>
                <w:szCs w:val="20"/>
              </w:rPr>
              <w:t xml:space="preserve">EM – </w:t>
            </w:r>
            <w:r w:rsidRPr="00E171E2">
              <w:rPr>
                <w:rFonts w:ascii="Arial" w:hAnsi="Arial" w:cs="Arial"/>
                <w:sz w:val="20"/>
                <w:szCs w:val="20"/>
                <w:u w:val="single"/>
              </w:rPr>
              <w:t>Everyday Mathematics</w:t>
            </w:r>
            <w:r w:rsidRPr="00E171E2">
              <w:rPr>
                <w:rFonts w:ascii="Arial" w:hAnsi="Arial" w:cs="Arial"/>
                <w:sz w:val="20"/>
                <w:szCs w:val="20"/>
              </w:rPr>
              <w:t xml:space="preserve"> Teacher’s Lesson Guide</w:t>
            </w:r>
          </w:p>
          <w:p w:rsidR="00DF798B" w:rsidRPr="00E171E2" w:rsidRDefault="00DF798B" w:rsidP="00EA11CB">
            <w:pPr>
              <w:widowControl w:val="0"/>
              <w:rPr>
                <w:rFonts w:ascii="Arial" w:hAnsi="Arial" w:cs="Arial"/>
                <w:sz w:val="20"/>
                <w:szCs w:val="20"/>
              </w:rPr>
            </w:pPr>
            <w:r w:rsidRPr="00E171E2">
              <w:rPr>
                <w:rFonts w:ascii="Arial" w:hAnsi="Arial" w:cs="Arial"/>
                <w:b/>
                <w:sz w:val="20"/>
                <w:szCs w:val="20"/>
              </w:rPr>
              <w:t>TRM—</w:t>
            </w:r>
            <w:r w:rsidRPr="00E171E2">
              <w:rPr>
                <w:rFonts w:ascii="Arial" w:hAnsi="Arial" w:cs="Arial"/>
                <w:sz w:val="20"/>
                <w:szCs w:val="20"/>
              </w:rPr>
              <w:t>Teacher’s Reference Manual</w:t>
            </w:r>
          </w:p>
          <w:p w:rsidR="00DF798B" w:rsidRPr="00E171E2" w:rsidRDefault="00DF798B" w:rsidP="00EA11CB">
            <w:pPr>
              <w:widowControl w:val="0"/>
              <w:rPr>
                <w:rFonts w:ascii="Arial" w:hAnsi="Arial" w:cs="Arial"/>
                <w:sz w:val="18"/>
                <w:szCs w:val="18"/>
              </w:rPr>
            </w:pPr>
            <w:r w:rsidRPr="00E171E2">
              <w:rPr>
                <w:rFonts w:ascii="Arial" w:hAnsi="Arial" w:cs="Arial"/>
                <w:b/>
                <w:sz w:val="20"/>
                <w:szCs w:val="20"/>
              </w:rPr>
              <w:t>GK</w:t>
            </w:r>
            <w:r w:rsidRPr="00E171E2">
              <w:rPr>
                <w:rFonts w:ascii="Arial" w:hAnsi="Arial" w:cs="Arial"/>
                <w:sz w:val="20"/>
                <w:szCs w:val="20"/>
              </w:rPr>
              <w:t>—</w:t>
            </w:r>
            <w:r w:rsidRPr="00E171E2">
              <w:rPr>
                <w:rFonts w:ascii="Arial" w:hAnsi="Arial" w:cs="Arial"/>
                <w:sz w:val="18"/>
                <w:szCs w:val="18"/>
              </w:rPr>
              <w:t>Everyday Math Games Kit (see “Teacher’s Guide to Games” book)</w:t>
            </w:r>
          </w:p>
          <w:p w:rsidR="00DF798B" w:rsidRPr="00E171E2" w:rsidRDefault="00DF798B" w:rsidP="00EA11CB">
            <w:pPr>
              <w:widowControl w:val="0"/>
              <w:rPr>
                <w:rFonts w:ascii="Arial" w:hAnsi="Arial" w:cs="Arial"/>
                <w:sz w:val="16"/>
                <w:szCs w:val="16"/>
              </w:rPr>
            </w:pPr>
            <w:r w:rsidRPr="00E171E2">
              <w:rPr>
                <w:rFonts w:ascii="Arial" w:hAnsi="Arial" w:cs="Arial"/>
                <w:b/>
                <w:sz w:val="20"/>
                <w:szCs w:val="20"/>
              </w:rPr>
              <w:t>VDW</w:t>
            </w:r>
            <w:r w:rsidRPr="00E171E2">
              <w:rPr>
                <w:rFonts w:ascii="Arial" w:hAnsi="Arial" w:cs="Arial"/>
                <w:sz w:val="20"/>
                <w:szCs w:val="20"/>
              </w:rPr>
              <w:t xml:space="preserve"> – </w:t>
            </w:r>
            <w:r w:rsidRPr="00E171E2">
              <w:rPr>
                <w:rFonts w:ascii="Arial" w:hAnsi="Arial" w:cs="Arial"/>
                <w:sz w:val="20"/>
                <w:szCs w:val="20"/>
                <w:u w:val="single"/>
              </w:rPr>
              <w:t>Teaching Student-Centered Mathematics</w:t>
            </w:r>
            <w:r w:rsidRPr="00E171E2">
              <w:rPr>
                <w:rFonts w:ascii="Arial" w:hAnsi="Arial" w:cs="Arial"/>
                <w:sz w:val="20"/>
                <w:szCs w:val="20"/>
              </w:rPr>
              <w:t xml:space="preserve"> </w:t>
            </w:r>
            <w:r w:rsidRPr="00E171E2">
              <w:rPr>
                <w:rFonts w:ascii="Arial" w:hAnsi="Arial" w:cs="Arial"/>
                <w:sz w:val="16"/>
                <w:szCs w:val="16"/>
              </w:rPr>
              <w:t xml:space="preserve">by Dr. Van de </w:t>
            </w:r>
            <w:proofErr w:type="spellStart"/>
            <w:r w:rsidRPr="00E171E2">
              <w:rPr>
                <w:rFonts w:ascii="Arial" w:hAnsi="Arial" w:cs="Arial"/>
                <w:sz w:val="16"/>
                <w:szCs w:val="16"/>
              </w:rPr>
              <w:t>Walle</w:t>
            </w:r>
            <w:proofErr w:type="spellEnd"/>
          </w:p>
          <w:p w:rsidR="00DF798B" w:rsidRPr="00E171E2" w:rsidRDefault="00DF798B" w:rsidP="00EA11CB">
            <w:pPr>
              <w:widowControl w:val="0"/>
              <w:rPr>
                <w:rFonts w:ascii="Arial" w:hAnsi="Arial" w:cs="Arial"/>
                <w:sz w:val="20"/>
                <w:szCs w:val="20"/>
              </w:rPr>
            </w:pPr>
            <w:r w:rsidRPr="00E171E2">
              <w:rPr>
                <w:rFonts w:ascii="Arial" w:hAnsi="Arial" w:cs="Arial"/>
                <w:b/>
                <w:sz w:val="20"/>
                <w:szCs w:val="20"/>
              </w:rPr>
              <w:t>AIMS</w:t>
            </w:r>
            <w:r w:rsidRPr="00E171E2">
              <w:rPr>
                <w:rFonts w:ascii="Arial" w:hAnsi="Arial" w:cs="Arial"/>
                <w:sz w:val="20"/>
                <w:szCs w:val="20"/>
              </w:rPr>
              <w:t>-(name of book)—specific book will be identified with lesson name and page number(s)</w:t>
            </w:r>
          </w:p>
          <w:p w:rsidR="00DF798B" w:rsidRPr="00E171E2" w:rsidRDefault="00DF798B" w:rsidP="00EA11CB">
            <w:pPr>
              <w:widowControl w:val="0"/>
              <w:rPr>
                <w:rFonts w:ascii="Arial" w:hAnsi="Arial" w:cs="Arial"/>
                <w:b/>
                <w:sz w:val="20"/>
                <w:szCs w:val="20"/>
              </w:rPr>
            </w:pPr>
            <w:r w:rsidRPr="00E171E2">
              <w:rPr>
                <w:rFonts w:ascii="Arial" w:hAnsi="Arial" w:cs="Arial"/>
                <w:b/>
                <w:sz w:val="20"/>
                <w:szCs w:val="20"/>
              </w:rPr>
              <w:t xml:space="preserve">*AFS – </w:t>
            </w:r>
            <w:r w:rsidRPr="00E171E2">
              <w:rPr>
                <w:rFonts w:ascii="Arial" w:hAnsi="Arial" w:cs="Arial"/>
                <w:sz w:val="20"/>
                <w:szCs w:val="20"/>
                <w:u w:val="single"/>
              </w:rPr>
              <w:t>Addition/Subtraction Fact Strategies</w:t>
            </w:r>
          </w:p>
          <w:p w:rsidR="00DF798B" w:rsidRPr="00E171E2" w:rsidRDefault="00DF798B" w:rsidP="00EA11CB">
            <w:pPr>
              <w:widowControl w:val="0"/>
              <w:rPr>
                <w:rFonts w:ascii="Arial" w:hAnsi="Arial" w:cs="Arial"/>
                <w:b/>
                <w:sz w:val="20"/>
                <w:szCs w:val="20"/>
              </w:rPr>
            </w:pPr>
            <w:r w:rsidRPr="00E171E2">
              <w:rPr>
                <w:rFonts w:ascii="Arial" w:hAnsi="Arial" w:cs="Arial"/>
                <w:b/>
                <w:sz w:val="20"/>
                <w:szCs w:val="20"/>
              </w:rPr>
              <w:t>*MFS</w:t>
            </w:r>
            <w:r w:rsidRPr="00E171E2">
              <w:rPr>
                <w:rFonts w:ascii="Arial" w:hAnsi="Arial" w:cs="Arial"/>
                <w:sz w:val="20"/>
                <w:szCs w:val="20"/>
              </w:rPr>
              <w:t xml:space="preserve"> – </w:t>
            </w:r>
            <w:r w:rsidRPr="00E171E2">
              <w:rPr>
                <w:rFonts w:ascii="Arial" w:hAnsi="Arial" w:cs="Arial"/>
                <w:sz w:val="20"/>
                <w:szCs w:val="20"/>
                <w:u w:val="single"/>
              </w:rPr>
              <w:t>Multiplication Fact Strategies</w:t>
            </w:r>
            <w:r w:rsidRPr="00E171E2">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DF798B" w:rsidRPr="00E171E2" w:rsidRDefault="00DF798B" w:rsidP="00EA11CB">
            <w:pPr>
              <w:rPr>
                <w:rFonts w:ascii="Arial" w:hAnsi="Arial" w:cs="Arial"/>
                <w:sz w:val="28"/>
              </w:rPr>
            </w:pPr>
          </w:p>
        </w:tc>
        <w:tc>
          <w:tcPr>
            <w:tcW w:w="3978" w:type="dxa"/>
            <w:tcBorders>
              <w:left w:val="single" w:sz="4" w:space="0" w:color="auto"/>
              <w:right w:val="single" w:sz="4" w:space="0" w:color="auto"/>
            </w:tcBorders>
          </w:tcPr>
          <w:p w:rsidR="00DF798B" w:rsidRPr="00E171E2" w:rsidRDefault="00DF798B" w:rsidP="00EA11CB">
            <w:pPr>
              <w:rPr>
                <w:rFonts w:ascii="Arial" w:hAnsi="Arial" w:cs="Arial"/>
                <w:b/>
                <w:sz w:val="28"/>
              </w:rPr>
            </w:pPr>
            <w:r w:rsidRPr="00E171E2">
              <w:rPr>
                <w:rFonts w:ascii="Arial" w:hAnsi="Arial" w:cs="Arial"/>
                <w:b/>
                <w:sz w:val="28"/>
              </w:rPr>
              <w:t>Critical Vocabulary:</w:t>
            </w:r>
          </w:p>
          <w:p w:rsidR="00DF798B" w:rsidRPr="00AC7791" w:rsidRDefault="00AC7791" w:rsidP="00E171E2">
            <w:pPr>
              <w:rPr>
                <w:rFonts w:ascii="Arial" w:hAnsi="Arial" w:cs="Arial"/>
              </w:rPr>
            </w:pPr>
            <w:r>
              <w:rPr>
                <w:rFonts w:ascii="Arial" w:hAnsi="Arial" w:cs="Arial"/>
              </w:rPr>
              <w:t>decimal, estimate, line plot, area, polygon, place value, addition, subtraction</w:t>
            </w:r>
          </w:p>
        </w:tc>
      </w:tr>
    </w:tbl>
    <w:p w:rsidR="00DF798B" w:rsidRPr="00DF798B" w:rsidRDefault="00DF798B" w:rsidP="00DF798B">
      <w:pPr>
        <w:rPr>
          <w:color w:val="FF0000"/>
        </w:rPr>
      </w:pPr>
      <w:r w:rsidRPr="00E171E2">
        <w:rPr>
          <w:rFonts w:ascii="Arial" w:hAnsi="Arial" w:cs="Arial"/>
          <w:sz w:val="28"/>
        </w:rPr>
        <w:t xml:space="preserve">Lessons not aligned to CCSS: </w:t>
      </w:r>
      <w:r w:rsidR="00E171E2" w:rsidRPr="00E171E2">
        <w:rPr>
          <w:rFonts w:ascii="Arial" w:hAnsi="Arial" w:cs="Arial"/>
        </w:rPr>
        <w:t>10-2, 10-10, 10-11</w:t>
      </w:r>
      <w:r w:rsidRPr="00DF798B">
        <w:rPr>
          <w:rFonts w:ascii="Arial" w:hAnsi="Arial" w:cs="Arial"/>
          <w:color w:val="FF0000"/>
        </w:rPr>
        <w:tab/>
      </w:r>
      <w:r w:rsidRPr="00DF798B">
        <w:rPr>
          <w:rFonts w:ascii="Arial" w:hAnsi="Arial" w:cs="Arial"/>
          <w:color w:val="FF0000"/>
        </w:rPr>
        <w:tab/>
      </w:r>
      <w:r w:rsidRPr="00DF798B">
        <w:rPr>
          <w:rFonts w:ascii="Arial" w:hAnsi="Arial" w:cs="Arial"/>
          <w:color w:val="FF0000"/>
        </w:rPr>
        <w:tab/>
      </w:r>
      <w:r w:rsidRPr="00DF798B">
        <w:rPr>
          <w:color w:val="FF0000"/>
        </w:rPr>
        <w:br w:type="page"/>
      </w:r>
    </w:p>
    <w:tbl>
      <w:tblPr>
        <w:tblStyle w:val="TableGrid"/>
        <w:tblW w:w="11358" w:type="dxa"/>
        <w:tblLayout w:type="fixed"/>
        <w:tblLook w:val="04A0"/>
      </w:tblPr>
      <w:tblGrid>
        <w:gridCol w:w="1548"/>
        <w:gridCol w:w="5310"/>
        <w:gridCol w:w="4500"/>
      </w:tblGrid>
      <w:tr w:rsidR="00DF798B" w:rsidRPr="00DF798B" w:rsidTr="00EA11CB">
        <w:tc>
          <w:tcPr>
            <w:tcW w:w="1548" w:type="dxa"/>
            <w:vAlign w:val="center"/>
          </w:tcPr>
          <w:p w:rsidR="00DF798B" w:rsidRPr="0014008C" w:rsidRDefault="00DF798B" w:rsidP="00EA11CB">
            <w:pPr>
              <w:rPr>
                <w:rFonts w:ascii="Arial" w:hAnsi="Arial" w:cs="Arial"/>
                <w:b/>
                <w:sz w:val="28"/>
              </w:rPr>
            </w:pPr>
            <w:r w:rsidRPr="0014008C">
              <w:rPr>
                <w:rFonts w:ascii="Arial" w:hAnsi="Arial" w:cs="Arial"/>
                <w:b/>
                <w:sz w:val="28"/>
              </w:rPr>
              <w:lastRenderedPageBreak/>
              <w:t>CCSS</w:t>
            </w:r>
          </w:p>
        </w:tc>
        <w:tc>
          <w:tcPr>
            <w:tcW w:w="5310" w:type="dxa"/>
            <w:vAlign w:val="center"/>
          </w:tcPr>
          <w:p w:rsidR="00DF798B" w:rsidRPr="0014008C" w:rsidRDefault="00DF798B" w:rsidP="00EA11CB">
            <w:pPr>
              <w:rPr>
                <w:rFonts w:ascii="Arial" w:hAnsi="Arial" w:cs="Arial"/>
                <w:b/>
                <w:sz w:val="28"/>
              </w:rPr>
            </w:pPr>
            <w:r w:rsidRPr="0014008C">
              <w:rPr>
                <w:rFonts w:ascii="Arial" w:hAnsi="Arial" w:cs="Arial"/>
                <w:b/>
                <w:sz w:val="28"/>
              </w:rPr>
              <w:t>Lesson</w:t>
            </w:r>
          </w:p>
        </w:tc>
        <w:tc>
          <w:tcPr>
            <w:tcW w:w="4500" w:type="dxa"/>
            <w:vAlign w:val="center"/>
          </w:tcPr>
          <w:p w:rsidR="00DF798B" w:rsidRPr="0014008C" w:rsidRDefault="00DF798B" w:rsidP="00EA11CB">
            <w:pPr>
              <w:rPr>
                <w:rFonts w:ascii="Arial" w:hAnsi="Arial" w:cs="Arial"/>
                <w:b/>
                <w:sz w:val="28"/>
              </w:rPr>
            </w:pPr>
            <w:r w:rsidRPr="0014008C">
              <w:rPr>
                <w:rFonts w:ascii="Arial" w:hAnsi="Arial" w:cs="Arial"/>
                <w:b/>
                <w:sz w:val="28"/>
              </w:rPr>
              <w:t>Questions to encourage MP</w:t>
            </w:r>
          </w:p>
        </w:tc>
      </w:tr>
      <w:tr w:rsidR="00DF798B" w:rsidRPr="00DF798B" w:rsidTr="00EA11CB">
        <w:tc>
          <w:tcPr>
            <w:tcW w:w="1548" w:type="dxa"/>
            <w:vAlign w:val="center"/>
          </w:tcPr>
          <w:p w:rsidR="00DF798B" w:rsidRDefault="0014008C" w:rsidP="00EA11CB">
            <w:pPr>
              <w:widowControl w:val="0"/>
              <w:rPr>
                <w:rFonts w:ascii="Arial" w:hAnsi="Arial" w:cs="Arial"/>
                <w:sz w:val="22"/>
              </w:rPr>
            </w:pPr>
            <w:r w:rsidRPr="00F93FDE">
              <w:rPr>
                <w:rFonts w:ascii="Arial" w:hAnsi="Arial" w:cs="Arial"/>
                <w:sz w:val="22"/>
              </w:rPr>
              <w:t>2.MD.8</w:t>
            </w:r>
          </w:p>
          <w:p w:rsidR="0014008C" w:rsidRPr="00DF798B" w:rsidRDefault="0014008C" w:rsidP="00EA11CB">
            <w:pPr>
              <w:widowControl w:val="0"/>
              <w:rPr>
                <w:rFonts w:ascii="Arial" w:hAnsi="Arial" w:cs="Arial"/>
                <w:color w:val="FF0000"/>
                <w:sz w:val="22"/>
                <w:szCs w:val="22"/>
              </w:rPr>
            </w:pPr>
            <w:r>
              <w:rPr>
                <w:rFonts w:ascii="Arial" w:hAnsi="Arial" w:cs="Arial"/>
                <w:sz w:val="22"/>
              </w:rPr>
              <w:t>MP1,2,4,6,</w:t>
            </w:r>
            <w:r w:rsidRPr="00F93FDE">
              <w:rPr>
                <w:rFonts w:ascii="Arial" w:hAnsi="Arial" w:cs="Arial"/>
                <w:sz w:val="22"/>
              </w:rPr>
              <w:t>7</w:t>
            </w:r>
          </w:p>
        </w:tc>
        <w:tc>
          <w:tcPr>
            <w:tcW w:w="5310" w:type="dxa"/>
            <w:vAlign w:val="center"/>
          </w:tcPr>
          <w:p w:rsidR="00DF798B" w:rsidRPr="0014008C" w:rsidRDefault="0014008C" w:rsidP="0014008C">
            <w:pPr>
              <w:numPr>
                <w:ilvl w:val="0"/>
                <w:numId w:val="13"/>
              </w:numPr>
              <w:ind w:left="342"/>
              <w:rPr>
                <w:rFonts w:ascii="Arial" w:hAnsi="Arial" w:cs="Arial"/>
                <w:sz w:val="22"/>
                <w:szCs w:val="22"/>
              </w:rPr>
            </w:pPr>
            <w:r w:rsidRPr="00DE7D81">
              <w:rPr>
                <w:rFonts w:ascii="Arial" w:hAnsi="Arial" w:cs="Arial"/>
                <w:b/>
                <w:sz w:val="22"/>
                <w:szCs w:val="22"/>
              </w:rPr>
              <w:t>Lesson 10-1 Money</w:t>
            </w:r>
            <w:r>
              <w:rPr>
                <w:rFonts w:ascii="Arial" w:hAnsi="Arial" w:cs="Arial"/>
                <w:b/>
                <w:sz w:val="22"/>
                <w:szCs w:val="22"/>
              </w:rPr>
              <w:t xml:space="preserve">  </w:t>
            </w:r>
            <w:r w:rsidRPr="00DE7D81">
              <w:rPr>
                <w:rFonts w:ascii="Arial" w:hAnsi="Arial" w:cs="Arial"/>
                <w:b/>
                <w:sz w:val="22"/>
                <w:szCs w:val="22"/>
              </w:rPr>
              <w:t xml:space="preserve"> </w:t>
            </w:r>
            <w:r w:rsidRPr="00DE7D81">
              <w:rPr>
                <w:rFonts w:ascii="Arial" w:hAnsi="Arial" w:cs="Arial"/>
                <w:sz w:val="22"/>
                <w:szCs w:val="22"/>
              </w:rPr>
              <w:t>p. 726-730</w:t>
            </w:r>
          </w:p>
        </w:tc>
        <w:tc>
          <w:tcPr>
            <w:tcW w:w="4500" w:type="dxa"/>
            <w:vAlign w:val="center"/>
          </w:tcPr>
          <w:p w:rsidR="00236E15" w:rsidRPr="005A00A5" w:rsidRDefault="00236E15" w:rsidP="005D07BC">
            <w:pPr>
              <w:pStyle w:val="ListParagraph"/>
              <w:widowControl w:val="0"/>
              <w:numPr>
                <w:ilvl w:val="0"/>
                <w:numId w:val="78"/>
              </w:numPr>
              <w:autoSpaceDE w:val="0"/>
              <w:autoSpaceDN w:val="0"/>
              <w:adjustRightInd w:val="0"/>
              <w:spacing w:before="2" w:after="17" w:line="273" w:lineRule="exact"/>
              <w:ind w:left="342" w:right="142"/>
              <w:rPr>
                <w:rFonts w:ascii="Arial" w:hAnsi="Arial" w:cs="Arial"/>
                <w:sz w:val="20"/>
                <w:szCs w:val="20"/>
              </w:rPr>
            </w:pPr>
            <w:r w:rsidRPr="005A00A5">
              <w:rPr>
                <w:rFonts w:ascii="Arial" w:hAnsi="Arial" w:cs="Arial"/>
                <w:sz w:val="20"/>
                <w:szCs w:val="20"/>
              </w:rPr>
              <w:t xml:space="preserve">What helps </w:t>
            </w:r>
            <w:r w:rsidRPr="005A00A5">
              <w:rPr>
                <w:rFonts w:ascii="Arial" w:hAnsi="Arial" w:cs="Arial"/>
                <w:spacing w:val="-2"/>
                <w:sz w:val="20"/>
                <w:szCs w:val="20"/>
              </w:rPr>
              <w:t>y</w:t>
            </w:r>
            <w:r w:rsidRPr="005A00A5">
              <w:rPr>
                <w:rFonts w:ascii="Arial" w:hAnsi="Arial" w:cs="Arial"/>
                <w:sz w:val="20"/>
                <w:szCs w:val="20"/>
              </w:rPr>
              <w:t>ou remember the values of coins in dail</w:t>
            </w:r>
            <w:r w:rsidRPr="005A00A5">
              <w:rPr>
                <w:rFonts w:ascii="Arial" w:hAnsi="Arial" w:cs="Arial"/>
                <w:spacing w:val="-3"/>
                <w:sz w:val="20"/>
                <w:szCs w:val="20"/>
              </w:rPr>
              <w:t>y</w:t>
            </w:r>
            <w:r w:rsidRPr="005A00A5">
              <w:rPr>
                <w:rFonts w:ascii="Arial" w:hAnsi="Arial" w:cs="Arial"/>
                <w:sz w:val="20"/>
                <w:szCs w:val="20"/>
              </w:rPr>
              <w:t xml:space="preserve"> life?</w:t>
            </w:r>
          </w:p>
          <w:p w:rsidR="00DF798B" w:rsidRPr="005A00A5" w:rsidRDefault="00236E15" w:rsidP="005D07BC">
            <w:pPr>
              <w:pStyle w:val="ListParagraph"/>
              <w:numPr>
                <w:ilvl w:val="0"/>
                <w:numId w:val="78"/>
              </w:numPr>
              <w:ind w:left="342"/>
              <w:rPr>
                <w:rFonts w:ascii="Arial" w:hAnsi="Arial" w:cs="Arial"/>
                <w:sz w:val="20"/>
                <w:szCs w:val="20"/>
              </w:rPr>
            </w:pPr>
            <w:r w:rsidRPr="005A00A5">
              <w:rPr>
                <w:rFonts w:ascii="Arial" w:hAnsi="Arial" w:cs="Arial"/>
                <w:bCs/>
                <w:sz w:val="20"/>
                <w:szCs w:val="20"/>
              </w:rPr>
              <w:t xml:space="preserve">How have you used coins </w:t>
            </w:r>
            <w:r w:rsidRPr="005A00A5">
              <w:rPr>
                <w:rFonts w:ascii="Arial" w:hAnsi="Arial" w:cs="Arial"/>
                <w:bCs/>
                <w:w w:val="99"/>
                <w:sz w:val="20"/>
                <w:szCs w:val="20"/>
              </w:rPr>
              <w:t>recently?</w:t>
            </w:r>
          </w:p>
        </w:tc>
      </w:tr>
      <w:tr w:rsidR="00DF798B" w:rsidRPr="00DF798B" w:rsidTr="00EA11CB">
        <w:tc>
          <w:tcPr>
            <w:tcW w:w="1548" w:type="dxa"/>
            <w:vAlign w:val="center"/>
          </w:tcPr>
          <w:p w:rsidR="00DF798B" w:rsidRPr="0014008C" w:rsidRDefault="0014008C" w:rsidP="00EA11CB">
            <w:pPr>
              <w:rPr>
                <w:rFonts w:ascii="Arial" w:hAnsi="Arial" w:cs="Arial"/>
              </w:rPr>
            </w:pPr>
            <w:r w:rsidRPr="0014008C">
              <w:rPr>
                <w:rFonts w:ascii="Arial" w:hAnsi="Arial" w:cs="Arial"/>
              </w:rPr>
              <w:t xml:space="preserve">Optional </w:t>
            </w:r>
          </w:p>
          <w:p w:rsidR="00DF798B" w:rsidRPr="0014008C" w:rsidRDefault="0014008C" w:rsidP="00EA11CB">
            <w:pPr>
              <w:rPr>
                <w:rFonts w:ascii="Arial" w:hAnsi="Arial" w:cs="Arial"/>
                <w:sz w:val="16"/>
                <w:szCs w:val="22"/>
              </w:rPr>
            </w:pPr>
            <w:r w:rsidRPr="0014008C">
              <w:rPr>
                <w:rFonts w:ascii="Arial" w:hAnsi="Arial" w:cs="Arial"/>
                <w:sz w:val="22"/>
              </w:rPr>
              <w:t>MP1,2,3,6</w:t>
            </w:r>
          </w:p>
        </w:tc>
        <w:tc>
          <w:tcPr>
            <w:tcW w:w="5310" w:type="dxa"/>
            <w:vAlign w:val="center"/>
          </w:tcPr>
          <w:p w:rsidR="00DF798B" w:rsidRPr="0014008C" w:rsidRDefault="0014008C" w:rsidP="0014008C">
            <w:pPr>
              <w:numPr>
                <w:ilvl w:val="0"/>
                <w:numId w:val="13"/>
              </w:numPr>
              <w:ind w:left="342"/>
              <w:rPr>
                <w:rFonts w:ascii="Arial" w:hAnsi="Arial" w:cs="Arial"/>
                <w:sz w:val="22"/>
                <w:szCs w:val="22"/>
              </w:rPr>
            </w:pPr>
            <w:r w:rsidRPr="0014008C">
              <w:rPr>
                <w:rFonts w:ascii="Arial" w:hAnsi="Arial" w:cs="Arial"/>
                <w:b/>
                <w:sz w:val="22"/>
                <w:szCs w:val="22"/>
              </w:rPr>
              <w:t xml:space="preserve">Lesson 10-2 Decimal Notation for Pennies and Dimes   </w:t>
            </w:r>
            <w:r w:rsidRPr="0014008C">
              <w:rPr>
                <w:rFonts w:ascii="Arial" w:hAnsi="Arial" w:cs="Arial"/>
                <w:sz w:val="22"/>
                <w:szCs w:val="22"/>
              </w:rPr>
              <w:t>p.731-736</w:t>
            </w:r>
          </w:p>
          <w:p w:rsidR="0014008C" w:rsidRPr="0014008C" w:rsidRDefault="0014008C" w:rsidP="0014008C">
            <w:pPr>
              <w:ind w:left="-18"/>
              <w:rPr>
                <w:rFonts w:ascii="Arial" w:hAnsi="Arial" w:cs="Arial"/>
                <w:sz w:val="22"/>
                <w:szCs w:val="22"/>
              </w:rPr>
            </w:pPr>
            <w:r w:rsidRPr="0014008C">
              <w:rPr>
                <w:rFonts w:ascii="Arial" w:hAnsi="Arial" w:cs="Arial"/>
                <w:i/>
                <w:sz w:val="20"/>
                <w:szCs w:val="22"/>
              </w:rPr>
              <w:t>Teacher Note: do Readiness activity</w:t>
            </w:r>
          </w:p>
        </w:tc>
        <w:tc>
          <w:tcPr>
            <w:tcW w:w="4500" w:type="dxa"/>
            <w:vAlign w:val="center"/>
          </w:tcPr>
          <w:p w:rsidR="00DF798B" w:rsidRPr="005A00A5" w:rsidRDefault="00236E15" w:rsidP="005D07BC">
            <w:pPr>
              <w:pStyle w:val="ListParagraph"/>
              <w:numPr>
                <w:ilvl w:val="0"/>
                <w:numId w:val="78"/>
              </w:numPr>
              <w:ind w:left="342"/>
              <w:rPr>
                <w:rFonts w:ascii="Arial" w:hAnsi="Arial" w:cs="Arial"/>
                <w:sz w:val="20"/>
                <w:szCs w:val="20"/>
              </w:rPr>
            </w:pPr>
            <w:r w:rsidRPr="005A00A5">
              <w:rPr>
                <w:rFonts w:ascii="Arial" w:hAnsi="Arial" w:cs="Arial"/>
                <w:bCs/>
                <w:sz w:val="20"/>
                <w:szCs w:val="20"/>
              </w:rPr>
              <w:t>Why do we so</w:t>
            </w:r>
            <w:r w:rsidRPr="005A00A5">
              <w:rPr>
                <w:rFonts w:ascii="Arial" w:hAnsi="Arial" w:cs="Arial"/>
                <w:bCs/>
                <w:spacing w:val="-1"/>
                <w:sz w:val="20"/>
                <w:szCs w:val="20"/>
              </w:rPr>
              <w:t>m</w:t>
            </w:r>
            <w:r w:rsidRPr="005A00A5">
              <w:rPr>
                <w:rFonts w:ascii="Arial" w:hAnsi="Arial" w:cs="Arial"/>
                <w:bCs/>
                <w:sz w:val="20"/>
                <w:szCs w:val="20"/>
              </w:rPr>
              <w:t>eti</w:t>
            </w:r>
            <w:r w:rsidRPr="005A00A5">
              <w:rPr>
                <w:rFonts w:ascii="Arial" w:hAnsi="Arial" w:cs="Arial"/>
                <w:bCs/>
                <w:spacing w:val="-3"/>
                <w:sz w:val="20"/>
                <w:szCs w:val="20"/>
              </w:rPr>
              <w:t>m</w:t>
            </w:r>
            <w:r w:rsidRPr="005A00A5">
              <w:rPr>
                <w:rFonts w:ascii="Arial" w:hAnsi="Arial" w:cs="Arial"/>
                <w:bCs/>
                <w:sz w:val="20"/>
                <w:szCs w:val="20"/>
              </w:rPr>
              <w:t>es esti</w:t>
            </w:r>
            <w:r w:rsidRPr="005A00A5">
              <w:rPr>
                <w:rFonts w:ascii="Arial" w:hAnsi="Arial" w:cs="Arial"/>
                <w:bCs/>
                <w:spacing w:val="-1"/>
                <w:sz w:val="20"/>
                <w:szCs w:val="20"/>
              </w:rPr>
              <w:t>m</w:t>
            </w:r>
            <w:r w:rsidRPr="005A00A5">
              <w:rPr>
                <w:rFonts w:ascii="Arial" w:hAnsi="Arial" w:cs="Arial"/>
                <w:bCs/>
                <w:sz w:val="20"/>
                <w:szCs w:val="20"/>
              </w:rPr>
              <w:t>ate the cost of things in daily li</w:t>
            </w:r>
            <w:r w:rsidRPr="005A00A5">
              <w:rPr>
                <w:rFonts w:ascii="Arial" w:hAnsi="Arial" w:cs="Arial"/>
                <w:bCs/>
                <w:spacing w:val="1"/>
                <w:sz w:val="20"/>
                <w:szCs w:val="20"/>
              </w:rPr>
              <w:t>f</w:t>
            </w:r>
            <w:r w:rsidRPr="005A00A5">
              <w:rPr>
                <w:rFonts w:ascii="Arial" w:hAnsi="Arial" w:cs="Arial"/>
                <w:bCs/>
                <w:sz w:val="20"/>
                <w:szCs w:val="20"/>
              </w:rPr>
              <w:t>e?</w:t>
            </w:r>
          </w:p>
          <w:p w:rsidR="00236E15" w:rsidRPr="005A00A5" w:rsidRDefault="00236E15" w:rsidP="005D07BC">
            <w:pPr>
              <w:pStyle w:val="ListParagraph"/>
              <w:widowControl w:val="0"/>
              <w:numPr>
                <w:ilvl w:val="0"/>
                <w:numId w:val="78"/>
              </w:numPr>
              <w:autoSpaceDE w:val="0"/>
              <w:autoSpaceDN w:val="0"/>
              <w:adjustRightInd w:val="0"/>
              <w:spacing w:after="12" w:line="273" w:lineRule="exact"/>
              <w:ind w:left="342" w:right="263"/>
              <w:rPr>
                <w:rFonts w:ascii="Arial" w:hAnsi="Arial" w:cs="Arial"/>
                <w:sz w:val="20"/>
                <w:szCs w:val="20"/>
              </w:rPr>
            </w:pPr>
            <w:r w:rsidRPr="005A00A5">
              <w:rPr>
                <w:rFonts w:ascii="Arial" w:hAnsi="Arial" w:cs="Arial"/>
                <w:w w:val="99"/>
                <w:sz w:val="20"/>
                <w:szCs w:val="20"/>
              </w:rPr>
              <w:t>What</w:t>
            </w:r>
            <w:r w:rsidRPr="005A00A5">
              <w:rPr>
                <w:rFonts w:ascii="Arial" w:hAnsi="Arial" w:cs="Arial"/>
                <w:spacing w:val="6"/>
                <w:w w:val="99"/>
                <w:sz w:val="20"/>
                <w:szCs w:val="20"/>
              </w:rPr>
              <w:t xml:space="preserve"> </w:t>
            </w:r>
            <w:r w:rsidRPr="005A00A5">
              <w:rPr>
                <w:rFonts w:ascii="Arial" w:hAnsi="Arial" w:cs="Arial"/>
                <w:w w:val="99"/>
                <w:sz w:val="20"/>
                <w:szCs w:val="20"/>
              </w:rPr>
              <w:t>are</w:t>
            </w:r>
            <w:r w:rsidRPr="005A00A5">
              <w:rPr>
                <w:rFonts w:ascii="Arial" w:hAnsi="Arial" w:cs="Arial"/>
                <w:spacing w:val="6"/>
                <w:w w:val="99"/>
                <w:sz w:val="20"/>
                <w:szCs w:val="20"/>
              </w:rPr>
              <w:t xml:space="preserve"> </w:t>
            </w:r>
            <w:r w:rsidRPr="005A00A5">
              <w:rPr>
                <w:rFonts w:ascii="Arial" w:hAnsi="Arial" w:cs="Arial"/>
                <w:w w:val="99"/>
                <w:sz w:val="20"/>
                <w:szCs w:val="20"/>
              </w:rPr>
              <w:t>different</w:t>
            </w:r>
            <w:r w:rsidRPr="005A00A5">
              <w:rPr>
                <w:rFonts w:ascii="Arial" w:hAnsi="Arial" w:cs="Arial"/>
                <w:spacing w:val="6"/>
                <w:w w:val="99"/>
                <w:sz w:val="20"/>
                <w:szCs w:val="20"/>
              </w:rPr>
              <w:t xml:space="preserve"> </w:t>
            </w:r>
            <w:r w:rsidRPr="005A00A5">
              <w:rPr>
                <w:rFonts w:ascii="Arial" w:hAnsi="Arial" w:cs="Arial"/>
                <w:w w:val="99"/>
                <w:sz w:val="20"/>
                <w:szCs w:val="20"/>
              </w:rPr>
              <w:t>names</w:t>
            </w:r>
            <w:r w:rsidRPr="005A00A5">
              <w:rPr>
                <w:rFonts w:ascii="Arial" w:hAnsi="Arial" w:cs="Arial"/>
                <w:spacing w:val="6"/>
                <w:w w:val="99"/>
                <w:sz w:val="20"/>
                <w:szCs w:val="20"/>
              </w:rPr>
              <w:t xml:space="preserve"> </w:t>
            </w:r>
            <w:r w:rsidRPr="005A00A5">
              <w:rPr>
                <w:rFonts w:ascii="Arial" w:hAnsi="Arial" w:cs="Arial"/>
                <w:w w:val="99"/>
                <w:sz w:val="20"/>
                <w:szCs w:val="20"/>
              </w:rPr>
              <w:t>for</w:t>
            </w:r>
            <w:r w:rsidRPr="005A00A5">
              <w:rPr>
                <w:rFonts w:ascii="Arial" w:hAnsi="Arial" w:cs="Arial"/>
                <w:sz w:val="20"/>
                <w:szCs w:val="20"/>
              </w:rPr>
              <w:t xml:space="preserve"> $1.0</w:t>
            </w:r>
            <w:r w:rsidRPr="005A00A5">
              <w:rPr>
                <w:rFonts w:ascii="Arial" w:hAnsi="Arial" w:cs="Arial"/>
                <w:spacing w:val="-4"/>
                <w:sz w:val="20"/>
                <w:szCs w:val="20"/>
              </w:rPr>
              <w:t>0</w:t>
            </w:r>
            <w:r w:rsidRPr="005A00A5">
              <w:rPr>
                <w:rFonts w:ascii="Arial" w:hAnsi="Arial" w:cs="Arial"/>
                <w:sz w:val="20"/>
                <w:szCs w:val="20"/>
              </w:rPr>
              <w:t>?</w:t>
            </w:r>
          </w:p>
        </w:tc>
      </w:tr>
      <w:tr w:rsidR="00DF798B" w:rsidRPr="00DF798B" w:rsidTr="00EA11CB">
        <w:tc>
          <w:tcPr>
            <w:tcW w:w="1548" w:type="dxa"/>
            <w:vAlign w:val="center"/>
          </w:tcPr>
          <w:p w:rsidR="00DF798B" w:rsidRPr="0014008C" w:rsidRDefault="0014008C" w:rsidP="00EA11CB">
            <w:pPr>
              <w:rPr>
                <w:rFonts w:ascii="Arial" w:hAnsi="Arial" w:cs="Arial"/>
              </w:rPr>
            </w:pPr>
            <w:r w:rsidRPr="0014008C">
              <w:rPr>
                <w:rFonts w:ascii="Arial" w:hAnsi="Arial" w:cs="Arial"/>
              </w:rPr>
              <w:t xml:space="preserve"> 2.MD.8</w:t>
            </w:r>
          </w:p>
          <w:p w:rsidR="00DF798B" w:rsidRPr="0014008C" w:rsidRDefault="0014008C" w:rsidP="00EA11CB">
            <w:pPr>
              <w:rPr>
                <w:rFonts w:ascii="Arial" w:hAnsi="Arial" w:cs="Arial"/>
                <w:sz w:val="22"/>
                <w:szCs w:val="22"/>
              </w:rPr>
            </w:pPr>
            <w:r w:rsidRPr="0014008C">
              <w:rPr>
                <w:rFonts w:ascii="Arial" w:hAnsi="Arial" w:cs="Arial"/>
                <w:sz w:val="22"/>
              </w:rPr>
              <w:t>MP2,5,6,</w:t>
            </w:r>
          </w:p>
        </w:tc>
        <w:tc>
          <w:tcPr>
            <w:tcW w:w="5310" w:type="dxa"/>
            <w:vAlign w:val="center"/>
          </w:tcPr>
          <w:p w:rsidR="00DF798B" w:rsidRPr="006E4F49" w:rsidRDefault="0014008C" w:rsidP="005D07BC">
            <w:pPr>
              <w:pStyle w:val="ListParagraph"/>
              <w:numPr>
                <w:ilvl w:val="0"/>
                <w:numId w:val="65"/>
              </w:numPr>
              <w:ind w:left="342"/>
              <w:rPr>
                <w:rFonts w:ascii="Arial" w:hAnsi="Arial" w:cs="Arial"/>
                <w:sz w:val="22"/>
                <w:szCs w:val="22"/>
              </w:rPr>
            </w:pPr>
            <w:r w:rsidRPr="0014008C">
              <w:rPr>
                <w:rFonts w:ascii="Arial" w:hAnsi="Arial" w:cs="Arial"/>
                <w:b/>
                <w:sz w:val="22"/>
                <w:szCs w:val="22"/>
              </w:rPr>
              <w:t xml:space="preserve">Lesson 10-3 Money Amounts with a </w:t>
            </w:r>
            <w:r w:rsidRPr="006E4F49">
              <w:rPr>
                <w:rFonts w:ascii="Arial" w:hAnsi="Arial" w:cs="Arial"/>
                <w:b/>
                <w:sz w:val="22"/>
                <w:szCs w:val="22"/>
              </w:rPr>
              <w:t xml:space="preserve">Calculator </w:t>
            </w:r>
            <w:r w:rsidRPr="006E4F49">
              <w:rPr>
                <w:rFonts w:ascii="Arial" w:hAnsi="Arial" w:cs="Arial"/>
                <w:sz w:val="22"/>
                <w:szCs w:val="22"/>
              </w:rPr>
              <w:t>(2 days)  p.731-736</w:t>
            </w:r>
          </w:p>
          <w:p w:rsidR="006E4F49" w:rsidRPr="006E4F49" w:rsidRDefault="006E4F49" w:rsidP="006E4F49">
            <w:pPr>
              <w:ind w:left="-18"/>
              <w:rPr>
                <w:rFonts w:ascii="Arial" w:hAnsi="Arial" w:cs="Arial"/>
                <w:sz w:val="22"/>
                <w:szCs w:val="22"/>
              </w:rPr>
            </w:pPr>
            <w:r w:rsidRPr="006E4F49">
              <w:rPr>
                <w:rFonts w:ascii="Arial" w:hAnsi="Arial" w:cs="Arial"/>
                <w:i/>
                <w:sz w:val="20"/>
                <w:szCs w:val="22"/>
              </w:rPr>
              <w:t>Teacher Note: if 10-2 was not taught, time instructing students about how to represent decimal numbers will need to take place</w:t>
            </w:r>
          </w:p>
        </w:tc>
        <w:tc>
          <w:tcPr>
            <w:tcW w:w="4500" w:type="dxa"/>
            <w:vAlign w:val="center"/>
          </w:tcPr>
          <w:p w:rsidR="00236E15" w:rsidRPr="005A00A5" w:rsidRDefault="00236E15" w:rsidP="005D07BC">
            <w:pPr>
              <w:pStyle w:val="ListParagraph"/>
              <w:widowControl w:val="0"/>
              <w:numPr>
                <w:ilvl w:val="0"/>
                <w:numId w:val="78"/>
              </w:numPr>
              <w:autoSpaceDE w:val="0"/>
              <w:autoSpaceDN w:val="0"/>
              <w:adjustRightInd w:val="0"/>
              <w:spacing w:after="19" w:line="274" w:lineRule="exact"/>
              <w:ind w:left="342" w:right="98"/>
              <w:rPr>
                <w:rFonts w:ascii="Arial" w:hAnsi="Arial" w:cs="Arial"/>
                <w:sz w:val="20"/>
                <w:szCs w:val="20"/>
              </w:rPr>
            </w:pPr>
            <w:r w:rsidRPr="005A00A5">
              <w:rPr>
                <w:rFonts w:ascii="Arial" w:hAnsi="Arial" w:cs="Arial"/>
                <w:sz w:val="20"/>
                <w:szCs w:val="20"/>
              </w:rPr>
              <w:t>What mistakes mi</w:t>
            </w:r>
            <w:r w:rsidRPr="005A00A5">
              <w:rPr>
                <w:rFonts w:ascii="Arial" w:hAnsi="Arial" w:cs="Arial"/>
                <w:spacing w:val="-1"/>
                <w:sz w:val="20"/>
                <w:szCs w:val="20"/>
              </w:rPr>
              <w:t>g</w:t>
            </w:r>
            <w:r w:rsidRPr="005A00A5">
              <w:rPr>
                <w:rFonts w:ascii="Arial" w:hAnsi="Arial" w:cs="Arial"/>
                <w:sz w:val="20"/>
                <w:szCs w:val="20"/>
              </w:rPr>
              <w:t>ht someone mak</w:t>
            </w:r>
            <w:r w:rsidRPr="005A00A5">
              <w:rPr>
                <w:rFonts w:ascii="Arial" w:hAnsi="Arial" w:cs="Arial"/>
                <w:spacing w:val="-1"/>
                <w:sz w:val="20"/>
                <w:szCs w:val="20"/>
              </w:rPr>
              <w:t>e</w:t>
            </w:r>
            <w:r w:rsidRPr="005A00A5">
              <w:rPr>
                <w:rFonts w:ascii="Arial" w:hAnsi="Arial" w:cs="Arial"/>
                <w:sz w:val="20"/>
                <w:szCs w:val="20"/>
              </w:rPr>
              <w:t xml:space="preserve"> wh</w:t>
            </w:r>
            <w:r w:rsidRPr="005A00A5">
              <w:rPr>
                <w:rFonts w:ascii="Arial" w:hAnsi="Arial" w:cs="Arial"/>
                <w:spacing w:val="-1"/>
                <w:sz w:val="20"/>
                <w:szCs w:val="20"/>
              </w:rPr>
              <w:t>e</w:t>
            </w:r>
            <w:r w:rsidRPr="005A00A5">
              <w:rPr>
                <w:rFonts w:ascii="Arial" w:hAnsi="Arial" w:cs="Arial"/>
                <w:sz w:val="20"/>
                <w:szCs w:val="20"/>
              </w:rPr>
              <w:t>n usin</w:t>
            </w:r>
            <w:r w:rsidRPr="005A00A5">
              <w:rPr>
                <w:rFonts w:ascii="Arial" w:hAnsi="Arial" w:cs="Arial"/>
                <w:spacing w:val="-2"/>
                <w:sz w:val="20"/>
                <w:szCs w:val="20"/>
              </w:rPr>
              <w:t>g</w:t>
            </w:r>
            <w:r w:rsidRPr="005A00A5">
              <w:rPr>
                <w:rFonts w:ascii="Arial" w:hAnsi="Arial" w:cs="Arial"/>
                <w:sz w:val="20"/>
                <w:szCs w:val="20"/>
              </w:rPr>
              <w:t xml:space="preserve"> a calculato</w:t>
            </w:r>
            <w:r w:rsidRPr="005A00A5">
              <w:rPr>
                <w:rFonts w:ascii="Arial" w:hAnsi="Arial" w:cs="Arial"/>
                <w:spacing w:val="-1"/>
                <w:sz w:val="20"/>
                <w:szCs w:val="20"/>
              </w:rPr>
              <w:t>r</w:t>
            </w:r>
            <w:r w:rsidRPr="005A00A5">
              <w:rPr>
                <w:rFonts w:ascii="Arial" w:hAnsi="Arial" w:cs="Arial"/>
                <w:sz w:val="20"/>
                <w:szCs w:val="20"/>
              </w:rPr>
              <w:t xml:space="preserve"> to work with mone</w:t>
            </w:r>
            <w:r w:rsidRPr="005A00A5">
              <w:rPr>
                <w:rFonts w:ascii="Arial" w:hAnsi="Arial" w:cs="Arial"/>
                <w:spacing w:val="-6"/>
                <w:sz w:val="20"/>
                <w:szCs w:val="20"/>
              </w:rPr>
              <w:t>y</w:t>
            </w:r>
            <w:r w:rsidRPr="005A00A5">
              <w:rPr>
                <w:rFonts w:ascii="Arial" w:hAnsi="Arial" w:cs="Arial"/>
                <w:sz w:val="20"/>
                <w:szCs w:val="20"/>
              </w:rPr>
              <w:t>?</w:t>
            </w:r>
          </w:p>
          <w:p w:rsidR="00DF798B" w:rsidRPr="005A00A5" w:rsidRDefault="00236E15" w:rsidP="005D07BC">
            <w:pPr>
              <w:pStyle w:val="ListParagraph"/>
              <w:numPr>
                <w:ilvl w:val="0"/>
                <w:numId w:val="78"/>
              </w:numPr>
              <w:ind w:left="342"/>
              <w:rPr>
                <w:rFonts w:ascii="Arial" w:hAnsi="Arial" w:cs="Arial"/>
                <w:sz w:val="20"/>
                <w:szCs w:val="20"/>
              </w:rPr>
            </w:pPr>
            <w:r w:rsidRPr="005A00A5">
              <w:rPr>
                <w:rFonts w:ascii="Arial" w:hAnsi="Arial" w:cs="Arial"/>
                <w:sz w:val="20"/>
                <w:szCs w:val="20"/>
              </w:rPr>
              <w:t>If you roll a large number first, where might you put it? Wh</w:t>
            </w:r>
            <w:r w:rsidRPr="005A00A5">
              <w:rPr>
                <w:rFonts w:ascii="Arial" w:hAnsi="Arial" w:cs="Arial"/>
                <w:spacing w:val="-11"/>
                <w:sz w:val="20"/>
                <w:szCs w:val="20"/>
              </w:rPr>
              <w:t>y</w:t>
            </w:r>
          </w:p>
        </w:tc>
      </w:tr>
      <w:tr w:rsidR="00DF798B" w:rsidRPr="00DF798B" w:rsidTr="00EA11CB">
        <w:tc>
          <w:tcPr>
            <w:tcW w:w="1548" w:type="dxa"/>
            <w:vAlign w:val="center"/>
          </w:tcPr>
          <w:p w:rsidR="00E3775D" w:rsidRDefault="00E3775D" w:rsidP="00EA11CB">
            <w:pPr>
              <w:widowControl w:val="0"/>
              <w:rPr>
                <w:rFonts w:ascii="Arial" w:hAnsi="Arial" w:cs="Arial"/>
                <w:sz w:val="22"/>
              </w:rPr>
            </w:pPr>
            <w:r w:rsidRPr="00F93FDE">
              <w:rPr>
                <w:rFonts w:ascii="Arial" w:hAnsi="Arial" w:cs="Arial"/>
                <w:sz w:val="22"/>
              </w:rPr>
              <w:t>2.OA.1, 2.MD.8</w:t>
            </w:r>
          </w:p>
          <w:p w:rsidR="00DF798B" w:rsidRPr="00DF798B" w:rsidRDefault="00E3775D" w:rsidP="00E3775D">
            <w:pPr>
              <w:widowControl w:val="0"/>
              <w:rPr>
                <w:rFonts w:ascii="Arial" w:hAnsi="Arial" w:cs="Arial"/>
                <w:color w:val="FF0000"/>
                <w:sz w:val="16"/>
                <w:szCs w:val="16"/>
              </w:rPr>
            </w:pPr>
            <w:r w:rsidRPr="00E3775D">
              <w:rPr>
                <w:rFonts w:ascii="Arial" w:hAnsi="Arial" w:cs="Arial"/>
                <w:sz w:val="20"/>
              </w:rPr>
              <w:t>MP1,3,4,5, 6,7</w:t>
            </w:r>
          </w:p>
        </w:tc>
        <w:tc>
          <w:tcPr>
            <w:tcW w:w="5310" w:type="dxa"/>
            <w:vAlign w:val="center"/>
          </w:tcPr>
          <w:p w:rsidR="00DF798B" w:rsidRPr="00E3775D" w:rsidRDefault="00E3775D" w:rsidP="00E3775D">
            <w:pPr>
              <w:numPr>
                <w:ilvl w:val="0"/>
                <w:numId w:val="13"/>
              </w:numPr>
              <w:ind w:left="342"/>
              <w:rPr>
                <w:rFonts w:ascii="Arial" w:hAnsi="Arial" w:cs="Arial"/>
                <w:sz w:val="22"/>
                <w:szCs w:val="22"/>
              </w:rPr>
            </w:pPr>
            <w:r w:rsidRPr="00A44036">
              <w:rPr>
                <w:rFonts w:ascii="Arial" w:hAnsi="Arial" w:cs="Arial"/>
                <w:b/>
                <w:sz w:val="22"/>
                <w:szCs w:val="22"/>
              </w:rPr>
              <w:t xml:space="preserve">Lesson 10-4 Multiples of Equal Groups </w:t>
            </w:r>
            <w:r w:rsidRPr="00A44036">
              <w:rPr>
                <w:rFonts w:ascii="Arial" w:hAnsi="Arial" w:cs="Arial"/>
                <w:sz w:val="22"/>
                <w:szCs w:val="22"/>
              </w:rPr>
              <w:t>p.743-747</w:t>
            </w:r>
          </w:p>
        </w:tc>
        <w:tc>
          <w:tcPr>
            <w:tcW w:w="4500" w:type="dxa"/>
            <w:vAlign w:val="center"/>
          </w:tcPr>
          <w:p w:rsidR="00DF798B" w:rsidRPr="005A00A5" w:rsidRDefault="00236E15" w:rsidP="005D07BC">
            <w:pPr>
              <w:pStyle w:val="ListParagraph"/>
              <w:widowControl w:val="0"/>
              <w:numPr>
                <w:ilvl w:val="0"/>
                <w:numId w:val="78"/>
              </w:numPr>
              <w:autoSpaceDE w:val="0"/>
              <w:autoSpaceDN w:val="0"/>
              <w:adjustRightInd w:val="0"/>
              <w:spacing w:before="2" w:after="18" w:line="273" w:lineRule="exact"/>
              <w:ind w:left="342" w:right="147"/>
              <w:rPr>
                <w:rFonts w:ascii="Arial" w:hAnsi="Arial" w:cs="Arial"/>
                <w:sz w:val="20"/>
                <w:szCs w:val="20"/>
              </w:rPr>
            </w:pPr>
            <w:r w:rsidRPr="005A00A5">
              <w:rPr>
                <w:rFonts w:ascii="Arial" w:hAnsi="Arial" w:cs="Arial"/>
                <w:sz w:val="20"/>
                <w:szCs w:val="20"/>
              </w:rPr>
              <w:t xml:space="preserve">What did </w:t>
            </w:r>
            <w:r w:rsidRPr="005A00A5">
              <w:rPr>
                <w:rFonts w:ascii="Arial" w:hAnsi="Arial" w:cs="Arial"/>
                <w:spacing w:val="-3"/>
                <w:sz w:val="20"/>
                <w:szCs w:val="20"/>
              </w:rPr>
              <w:t>y</w:t>
            </w:r>
            <w:r w:rsidRPr="005A00A5">
              <w:rPr>
                <w:rFonts w:ascii="Arial" w:hAnsi="Arial" w:cs="Arial"/>
                <w:sz w:val="20"/>
                <w:szCs w:val="20"/>
              </w:rPr>
              <w:t xml:space="preserve">ou do if </w:t>
            </w:r>
            <w:r w:rsidRPr="005A00A5">
              <w:rPr>
                <w:rFonts w:ascii="Arial" w:hAnsi="Arial" w:cs="Arial"/>
                <w:spacing w:val="-1"/>
                <w:sz w:val="20"/>
                <w:szCs w:val="20"/>
              </w:rPr>
              <w:t>y</w:t>
            </w:r>
            <w:r w:rsidRPr="005A00A5">
              <w:rPr>
                <w:rFonts w:ascii="Arial" w:hAnsi="Arial" w:cs="Arial"/>
                <w:sz w:val="20"/>
                <w:szCs w:val="20"/>
              </w:rPr>
              <w:t>ou weren’t sure how to solve on</w:t>
            </w:r>
            <w:r w:rsidRPr="005A00A5">
              <w:rPr>
                <w:rFonts w:ascii="Arial" w:hAnsi="Arial" w:cs="Arial"/>
                <w:spacing w:val="-1"/>
                <w:sz w:val="20"/>
                <w:szCs w:val="20"/>
              </w:rPr>
              <w:t>e</w:t>
            </w:r>
            <w:r w:rsidRPr="005A00A5">
              <w:rPr>
                <w:rFonts w:ascii="Arial" w:hAnsi="Arial" w:cs="Arial"/>
                <w:sz w:val="20"/>
                <w:szCs w:val="20"/>
              </w:rPr>
              <w:t xml:space="preserve"> of th</w:t>
            </w:r>
            <w:r w:rsidRPr="005A00A5">
              <w:rPr>
                <w:rFonts w:ascii="Arial" w:hAnsi="Arial" w:cs="Arial"/>
                <w:spacing w:val="-1"/>
                <w:sz w:val="20"/>
                <w:szCs w:val="20"/>
              </w:rPr>
              <w:t>e</w:t>
            </w:r>
            <w:r w:rsidRPr="005A00A5">
              <w:rPr>
                <w:rFonts w:ascii="Arial" w:hAnsi="Arial" w:cs="Arial"/>
                <w:sz w:val="20"/>
                <w:szCs w:val="20"/>
              </w:rPr>
              <w:t>s</w:t>
            </w:r>
            <w:r w:rsidRPr="005A00A5">
              <w:rPr>
                <w:rFonts w:ascii="Arial" w:hAnsi="Arial" w:cs="Arial"/>
                <w:spacing w:val="-2"/>
                <w:sz w:val="20"/>
                <w:szCs w:val="20"/>
              </w:rPr>
              <w:t>e</w:t>
            </w:r>
            <w:r w:rsidRPr="005A00A5">
              <w:rPr>
                <w:rFonts w:ascii="Arial" w:hAnsi="Arial" w:cs="Arial"/>
                <w:sz w:val="20"/>
                <w:szCs w:val="20"/>
              </w:rPr>
              <w:t xml:space="preserve"> problems?</w:t>
            </w:r>
          </w:p>
        </w:tc>
      </w:tr>
      <w:tr w:rsidR="00DF798B" w:rsidRPr="00DF798B" w:rsidTr="00EA11CB">
        <w:trPr>
          <w:trHeight w:val="782"/>
        </w:trPr>
        <w:tc>
          <w:tcPr>
            <w:tcW w:w="1548" w:type="dxa"/>
            <w:vAlign w:val="center"/>
          </w:tcPr>
          <w:p w:rsidR="00E3775D" w:rsidRPr="00E3775D" w:rsidRDefault="00E3775D" w:rsidP="00E3775D">
            <w:pPr>
              <w:rPr>
                <w:rFonts w:ascii="Arial" w:hAnsi="Arial" w:cs="Arial"/>
                <w:sz w:val="22"/>
              </w:rPr>
            </w:pPr>
            <w:r w:rsidRPr="00E3775D">
              <w:rPr>
                <w:rFonts w:ascii="Arial" w:hAnsi="Arial" w:cs="Arial"/>
                <w:sz w:val="22"/>
              </w:rPr>
              <w:t>7, 2.MD.8</w:t>
            </w:r>
          </w:p>
          <w:p w:rsidR="00DF798B" w:rsidRPr="00E3775D" w:rsidRDefault="00E3775D" w:rsidP="00E3775D">
            <w:pPr>
              <w:rPr>
                <w:rFonts w:ascii="Arial" w:hAnsi="Arial" w:cs="Arial"/>
                <w:sz w:val="22"/>
                <w:szCs w:val="22"/>
              </w:rPr>
            </w:pPr>
            <w:r w:rsidRPr="00E3775D">
              <w:rPr>
                <w:rFonts w:ascii="Arial" w:hAnsi="Arial" w:cs="Arial"/>
                <w:sz w:val="22"/>
              </w:rPr>
              <w:t xml:space="preserve">MP1,2,3,5,6, </w:t>
            </w:r>
          </w:p>
        </w:tc>
        <w:tc>
          <w:tcPr>
            <w:tcW w:w="5310" w:type="dxa"/>
            <w:vAlign w:val="center"/>
          </w:tcPr>
          <w:p w:rsidR="00DF798B" w:rsidRPr="00E3775D" w:rsidRDefault="00E3775D" w:rsidP="005D07BC">
            <w:pPr>
              <w:pStyle w:val="ListParagraph"/>
              <w:numPr>
                <w:ilvl w:val="0"/>
                <w:numId w:val="65"/>
              </w:numPr>
              <w:ind w:left="342"/>
              <w:rPr>
                <w:rFonts w:ascii="Arial" w:hAnsi="Arial" w:cs="Arial"/>
                <w:sz w:val="22"/>
                <w:szCs w:val="22"/>
              </w:rPr>
            </w:pPr>
            <w:r w:rsidRPr="00E3775D">
              <w:rPr>
                <w:rFonts w:ascii="Arial" w:hAnsi="Arial" w:cs="Arial"/>
                <w:b/>
                <w:sz w:val="22"/>
                <w:szCs w:val="22"/>
              </w:rPr>
              <w:t xml:space="preserve">Lesson 10-5 Estimating and Finding Exact Costs   </w:t>
            </w:r>
            <w:r w:rsidRPr="00E3775D">
              <w:rPr>
                <w:rFonts w:ascii="Arial" w:hAnsi="Arial" w:cs="Arial"/>
                <w:sz w:val="22"/>
                <w:szCs w:val="22"/>
              </w:rPr>
              <w:t>p. 748-752</w:t>
            </w:r>
          </w:p>
        </w:tc>
        <w:tc>
          <w:tcPr>
            <w:tcW w:w="4500" w:type="dxa"/>
            <w:vAlign w:val="center"/>
          </w:tcPr>
          <w:p w:rsidR="00DF798B" w:rsidRPr="005A00A5" w:rsidRDefault="00236E15" w:rsidP="005D07BC">
            <w:pPr>
              <w:pStyle w:val="ListParagraph"/>
              <w:numPr>
                <w:ilvl w:val="0"/>
                <w:numId w:val="78"/>
              </w:numPr>
              <w:ind w:left="342"/>
              <w:rPr>
                <w:rFonts w:ascii="Arial" w:hAnsi="Arial" w:cs="Arial"/>
                <w:sz w:val="20"/>
                <w:szCs w:val="20"/>
              </w:rPr>
            </w:pPr>
            <w:r w:rsidRPr="005A00A5">
              <w:rPr>
                <w:rFonts w:ascii="Arial" w:hAnsi="Arial" w:cs="Arial"/>
                <w:bCs/>
                <w:sz w:val="20"/>
                <w:szCs w:val="20"/>
              </w:rPr>
              <w:t xml:space="preserve">How can estimates help you </w:t>
            </w:r>
            <w:r w:rsidRPr="005A00A5">
              <w:rPr>
                <w:rFonts w:ascii="Arial" w:hAnsi="Arial" w:cs="Arial"/>
                <w:bCs/>
                <w:w w:val="99"/>
                <w:sz w:val="20"/>
                <w:szCs w:val="20"/>
              </w:rPr>
              <w:t>check</w:t>
            </w:r>
            <w:r w:rsidRPr="005A00A5">
              <w:rPr>
                <w:rFonts w:ascii="Arial" w:hAnsi="Arial" w:cs="Arial"/>
                <w:bCs/>
                <w:spacing w:val="9"/>
                <w:w w:val="99"/>
                <w:sz w:val="20"/>
                <w:szCs w:val="20"/>
              </w:rPr>
              <w:t xml:space="preserve"> </w:t>
            </w:r>
            <w:r w:rsidRPr="005A00A5">
              <w:rPr>
                <w:rFonts w:ascii="Arial" w:hAnsi="Arial" w:cs="Arial"/>
                <w:bCs/>
                <w:w w:val="99"/>
                <w:sz w:val="20"/>
                <w:szCs w:val="20"/>
              </w:rPr>
              <w:t>exact</w:t>
            </w:r>
            <w:r w:rsidRPr="005A00A5">
              <w:rPr>
                <w:rFonts w:ascii="Arial" w:hAnsi="Arial" w:cs="Arial"/>
                <w:bCs/>
                <w:spacing w:val="9"/>
                <w:w w:val="99"/>
                <w:sz w:val="20"/>
                <w:szCs w:val="20"/>
              </w:rPr>
              <w:t xml:space="preserve"> </w:t>
            </w:r>
            <w:r w:rsidRPr="005A00A5">
              <w:rPr>
                <w:rFonts w:ascii="Arial" w:hAnsi="Arial" w:cs="Arial"/>
                <w:bCs/>
                <w:w w:val="99"/>
                <w:sz w:val="20"/>
                <w:szCs w:val="20"/>
              </w:rPr>
              <w:t>answers?</w:t>
            </w:r>
          </w:p>
        </w:tc>
      </w:tr>
      <w:tr w:rsidR="00DF798B" w:rsidRPr="00DF798B" w:rsidTr="00EA11CB">
        <w:tc>
          <w:tcPr>
            <w:tcW w:w="1548" w:type="dxa"/>
            <w:vAlign w:val="center"/>
          </w:tcPr>
          <w:p w:rsidR="00DF798B" w:rsidRPr="00E3775D" w:rsidRDefault="00E3775D" w:rsidP="00EA11CB">
            <w:pPr>
              <w:pStyle w:val="Header"/>
              <w:rPr>
                <w:rFonts w:ascii="Arial" w:hAnsi="Arial" w:cs="Arial"/>
                <w:sz w:val="22"/>
              </w:rPr>
            </w:pPr>
            <w:r w:rsidRPr="00E3775D">
              <w:rPr>
                <w:rFonts w:ascii="Arial" w:hAnsi="Arial" w:cs="Arial"/>
                <w:sz w:val="22"/>
              </w:rPr>
              <w:t>2.OA.1, 2.MD.8</w:t>
            </w:r>
          </w:p>
          <w:p w:rsidR="00E3775D" w:rsidRPr="00E3775D" w:rsidRDefault="00E3775D" w:rsidP="00EA11CB">
            <w:pPr>
              <w:pStyle w:val="Header"/>
              <w:rPr>
                <w:rFonts w:ascii="Arial" w:hAnsi="Arial" w:cs="Arial"/>
                <w:sz w:val="20"/>
              </w:rPr>
            </w:pPr>
            <w:r w:rsidRPr="00E3775D">
              <w:rPr>
                <w:rFonts w:ascii="Arial" w:hAnsi="Arial" w:cs="Arial"/>
                <w:sz w:val="20"/>
              </w:rPr>
              <w:t>MP1,3,4,5,6,7</w:t>
            </w:r>
            <w:r w:rsidRPr="00E3775D">
              <w:rPr>
                <w:rFonts w:ascii="Arial" w:hAnsi="Arial" w:cs="Arial"/>
                <w:sz w:val="18"/>
              </w:rPr>
              <w:t>,</w:t>
            </w:r>
          </w:p>
        </w:tc>
        <w:tc>
          <w:tcPr>
            <w:tcW w:w="5310" w:type="dxa"/>
            <w:vAlign w:val="center"/>
          </w:tcPr>
          <w:p w:rsidR="00DF798B" w:rsidRPr="00E3775D" w:rsidRDefault="00E3775D" w:rsidP="00E3775D">
            <w:pPr>
              <w:numPr>
                <w:ilvl w:val="0"/>
                <w:numId w:val="19"/>
              </w:numPr>
              <w:ind w:left="342"/>
              <w:rPr>
                <w:rFonts w:ascii="Arial" w:hAnsi="Arial" w:cs="Arial"/>
                <w:sz w:val="22"/>
                <w:szCs w:val="22"/>
              </w:rPr>
            </w:pPr>
            <w:r w:rsidRPr="00E3775D">
              <w:rPr>
                <w:rFonts w:ascii="Arial" w:hAnsi="Arial" w:cs="Arial"/>
                <w:b/>
                <w:sz w:val="22"/>
                <w:szCs w:val="22"/>
              </w:rPr>
              <w:t xml:space="preserve">Lesson 10-6 Making Change   </w:t>
            </w:r>
            <w:r w:rsidRPr="00E3775D">
              <w:rPr>
                <w:rFonts w:ascii="Arial" w:hAnsi="Arial" w:cs="Arial"/>
                <w:sz w:val="22"/>
                <w:szCs w:val="22"/>
              </w:rPr>
              <w:t>p. 753-757      (2 days)</w:t>
            </w:r>
          </w:p>
        </w:tc>
        <w:tc>
          <w:tcPr>
            <w:tcW w:w="4500" w:type="dxa"/>
            <w:vAlign w:val="center"/>
          </w:tcPr>
          <w:p w:rsidR="00DF798B" w:rsidRPr="005A00A5" w:rsidRDefault="00236E15" w:rsidP="005D07BC">
            <w:pPr>
              <w:pStyle w:val="ListParagraph"/>
              <w:widowControl w:val="0"/>
              <w:numPr>
                <w:ilvl w:val="0"/>
                <w:numId w:val="78"/>
              </w:numPr>
              <w:autoSpaceDE w:val="0"/>
              <w:autoSpaceDN w:val="0"/>
              <w:adjustRightInd w:val="0"/>
              <w:spacing w:line="274" w:lineRule="exact"/>
              <w:ind w:left="342" w:right="259"/>
              <w:rPr>
                <w:rFonts w:ascii="Arial" w:hAnsi="Arial" w:cs="Arial"/>
                <w:sz w:val="20"/>
                <w:szCs w:val="20"/>
              </w:rPr>
            </w:pPr>
            <w:r w:rsidRPr="005A00A5">
              <w:rPr>
                <w:rFonts w:ascii="Arial" w:hAnsi="Arial" w:cs="Arial"/>
                <w:sz w:val="20"/>
                <w:szCs w:val="20"/>
              </w:rPr>
              <w:t>Ask children to find the ex</w:t>
            </w:r>
            <w:r w:rsidRPr="005A00A5">
              <w:rPr>
                <w:rFonts w:ascii="Arial" w:hAnsi="Arial" w:cs="Arial"/>
                <w:spacing w:val="-1"/>
                <w:sz w:val="20"/>
                <w:szCs w:val="20"/>
              </w:rPr>
              <w:t>a</w:t>
            </w:r>
            <w:r w:rsidRPr="005A00A5">
              <w:rPr>
                <w:rFonts w:ascii="Arial" w:hAnsi="Arial" w:cs="Arial"/>
                <w:sz w:val="20"/>
                <w:szCs w:val="20"/>
              </w:rPr>
              <w:t>ct amount of ch</w:t>
            </w:r>
            <w:r w:rsidRPr="005A00A5">
              <w:rPr>
                <w:rFonts w:ascii="Arial" w:hAnsi="Arial" w:cs="Arial"/>
                <w:spacing w:val="-1"/>
                <w:sz w:val="20"/>
                <w:szCs w:val="20"/>
              </w:rPr>
              <w:t>a</w:t>
            </w:r>
            <w:r w:rsidRPr="005A00A5">
              <w:rPr>
                <w:rFonts w:ascii="Arial" w:hAnsi="Arial" w:cs="Arial"/>
                <w:sz w:val="20"/>
                <w:szCs w:val="20"/>
              </w:rPr>
              <w:t>n</w:t>
            </w:r>
            <w:r w:rsidRPr="005A00A5">
              <w:rPr>
                <w:rFonts w:ascii="Arial" w:hAnsi="Arial" w:cs="Arial"/>
                <w:spacing w:val="-2"/>
                <w:sz w:val="20"/>
                <w:szCs w:val="20"/>
              </w:rPr>
              <w:t>g</w:t>
            </w:r>
            <w:r w:rsidRPr="005A00A5">
              <w:rPr>
                <w:rFonts w:ascii="Arial" w:hAnsi="Arial" w:cs="Arial"/>
                <w:spacing w:val="-1"/>
                <w:sz w:val="20"/>
                <w:szCs w:val="20"/>
              </w:rPr>
              <w:t>e</w:t>
            </w:r>
            <w:r w:rsidRPr="005A00A5">
              <w:rPr>
                <w:rFonts w:ascii="Arial" w:hAnsi="Arial" w:cs="Arial"/>
                <w:sz w:val="20"/>
                <w:szCs w:val="20"/>
              </w:rPr>
              <w:t>.</w:t>
            </w:r>
            <w:r w:rsidRPr="005A00A5">
              <w:rPr>
                <w:rFonts w:ascii="Arial" w:hAnsi="Arial" w:cs="Arial"/>
                <w:spacing w:val="2"/>
                <w:sz w:val="20"/>
                <w:szCs w:val="20"/>
              </w:rPr>
              <w:t xml:space="preserve"> </w:t>
            </w:r>
            <w:r w:rsidRPr="005A00A5">
              <w:rPr>
                <w:rFonts w:ascii="Arial" w:hAnsi="Arial" w:cs="Arial"/>
                <w:sz w:val="20"/>
                <w:szCs w:val="20"/>
              </w:rPr>
              <w:t>H</w:t>
            </w:r>
            <w:r w:rsidRPr="005A00A5">
              <w:rPr>
                <w:rFonts w:ascii="Arial" w:hAnsi="Arial" w:cs="Arial"/>
                <w:spacing w:val="-1"/>
                <w:sz w:val="20"/>
                <w:szCs w:val="20"/>
              </w:rPr>
              <w:t>a</w:t>
            </w:r>
            <w:r w:rsidRPr="005A00A5">
              <w:rPr>
                <w:rFonts w:ascii="Arial" w:hAnsi="Arial" w:cs="Arial"/>
                <w:sz w:val="20"/>
                <w:szCs w:val="20"/>
              </w:rPr>
              <w:t>v</w:t>
            </w:r>
            <w:r w:rsidRPr="005A00A5">
              <w:rPr>
                <w:rFonts w:ascii="Arial" w:hAnsi="Arial" w:cs="Arial"/>
                <w:spacing w:val="-1"/>
                <w:sz w:val="20"/>
                <w:szCs w:val="20"/>
              </w:rPr>
              <w:t>e</w:t>
            </w:r>
            <w:r w:rsidRPr="005A00A5">
              <w:rPr>
                <w:rFonts w:ascii="Arial" w:hAnsi="Arial" w:cs="Arial"/>
                <w:sz w:val="20"/>
                <w:szCs w:val="20"/>
              </w:rPr>
              <w:t xml:space="preserve"> </w:t>
            </w:r>
            <w:r w:rsidRPr="005A00A5">
              <w:rPr>
                <w:rFonts w:ascii="Arial" w:hAnsi="Arial" w:cs="Arial"/>
                <w:w w:val="99"/>
                <w:sz w:val="20"/>
                <w:szCs w:val="20"/>
              </w:rPr>
              <w:t>children</w:t>
            </w:r>
            <w:r w:rsidRPr="005A00A5">
              <w:rPr>
                <w:rFonts w:ascii="Arial" w:hAnsi="Arial" w:cs="Arial"/>
                <w:spacing w:val="7"/>
                <w:w w:val="99"/>
                <w:sz w:val="20"/>
                <w:szCs w:val="20"/>
              </w:rPr>
              <w:t xml:space="preserve"> </w:t>
            </w:r>
            <w:r w:rsidRPr="005A00A5">
              <w:rPr>
                <w:rFonts w:ascii="Arial" w:hAnsi="Arial" w:cs="Arial"/>
                <w:w w:val="99"/>
                <w:sz w:val="20"/>
                <w:szCs w:val="20"/>
              </w:rPr>
              <w:t>share</w:t>
            </w:r>
            <w:r w:rsidRPr="005A00A5">
              <w:rPr>
                <w:rFonts w:ascii="Arial" w:hAnsi="Arial" w:cs="Arial"/>
                <w:spacing w:val="7"/>
                <w:w w:val="99"/>
                <w:sz w:val="20"/>
                <w:szCs w:val="20"/>
              </w:rPr>
              <w:t xml:space="preserve"> </w:t>
            </w:r>
            <w:r w:rsidRPr="005A00A5">
              <w:rPr>
                <w:rFonts w:ascii="Arial" w:hAnsi="Arial" w:cs="Arial"/>
                <w:w w:val="99"/>
                <w:sz w:val="20"/>
                <w:szCs w:val="20"/>
              </w:rPr>
              <w:t>their</w:t>
            </w:r>
            <w:r w:rsidRPr="005A00A5">
              <w:rPr>
                <w:rFonts w:ascii="Arial" w:hAnsi="Arial" w:cs="Arial"/>
                <w:sz w:val="20"/>
                <w:szCs w:val="20"/>
              </w:rPr>
              <w:t xml:space="preserve"> strate</w:t>
            </w:r>
            <w:r w:rsidRPr="005A00A5">
              <w:rPr>
                <w:rFonts w:ascii="Arial" w:hAnsi="Arial" w:cs="Arial"/>
                <w:spacing w:val="-1"/>
                <w:sz w:val="20"/>
                <w:szCs w:val="20"/>
              </w:rPr>
              <w:t>g</w:t>
            </w:r>
            <w:r w:rsidRPr="005A00A5">
              <w:rPr>
                <w:rFonts w:ascii="Arial" w:hAnsi="Arial" w:cs="Arial"/>
                <w:sz w:val="20"/>
                <w:szCs w:val="20"/>
              </w:rPr>
              <w:t>ies.</w:t>
            </w:r>
          </w:p>
        </w:tc>
      </w:tr>
      <w:tr w:rsidR="00DF798B" w:rsidRPr="00DF798B" w:rsidTr="00EA11CB">
        <w:trPr>
          <w:trHeight w:val="953"/>
        </w:trPr>
        <w:tc>
          <w:tcPr>
            <w:tcW w:w="1548" w:type="dxa"/>
            <w:vAlign w:val="center"/>
          </w:tcPr>
          <w:p w:rsidR="00E3775D" w:rsidRDefault="00E3775D" w:rsidP="00EA11CB">
            <w:pPr>
              <w:rPr>
                <w:rFonts w:ascii="Arial" w:hAnsi="Arial" w:cs="Arial"/>
                <w:sz w:val="22"/>
                <w:szCs w:val="22"/>
              </w:rPr>
            </w:pPr>
            <w:r w:rsidRPr="00F93FDE">
              <w:rPr>
                <w:rFonts w:ascii="Arial" w:hAnsi="Arial" w:cs="Arial"/>
                <w:sz w:val="22"/>
                <w:szCs w:val="22"/>
              </w:rPr>
              <w:t>2.G.3</w:t>
            </w:r>
          </w:p>
          <w:p w:rsidR="00DF798B" w:rsidRPr="00DF798B" w:rsidRDefault="00E3775D" w:rsidP="00E3775D">
            <w:pPr>
              <w:rPr>
                <w:rFonts w:ascii="Arial" w:hAnsi="Arial" w:cs="Arial"/>
                <w:color w:val="FF0000"/>
                <w:sz w:val="22"/>
                <w:szCs w:val="22"/>
              </w:rPr>
            </w:pPr>
            <w:r w:rsidRPr="00F93FDE">
              <w:rPr>
                <w:rFonts w:ascii="Arial" w:hAnsi="Arial" w:cs="Arial"/>
                <w:sz w:val="22"/>
                <w:szCs w:val="22"/>
              </w:rPr>
              <w:t>MP1, 5, 6</w:t>
            </w:r>
          </w:p>
        </w:tc>
        <w:tc>
          <w:tcPr>
            <w:tcW w:w="5310" w:type="dxa"/>
            <w:vAlign w:val="center"/>
          </w:tcPr>
          <w:p w:rsidR="00DF798B" w:rsidRDefault="00E3775D" w:rsidP="005D07BC">
            <w:pPr>
              <w:pStyle w:val="ListParagraph"/>
              <w:numPr>
                <w:ilvl w:val="0"/>
                <w:numId w:val="65"/>
              </w:numPr>
              <w:ind w:left="342"/>
              <w:rPr>
                <w:rFonts w:ascii="Arial" w:hAnsi="Arial" w:cs="Arial"/>
                <w:sz w:val="22"/>
                <w:szCs w:val="22"/>
              </w:rPr>
            </w:pPr>
            <w:r w:rsidRPr="00E3775D">
              <w:rPr>
                <w:rFonts w:ascii="Arial" w:hAnsi="Arial" w:cs="Arial"/>
                <w:b/>
                <w:sz w:val="22"/>
                <w:szCs w:val="22"/>
              </w:rPr>
              <w:t xml:space="preserve">Lesson 10-7 Exploring Area, Polygons, and </w:t>
            </w:r>
            <w:proofErr w:type="spellStart"/>
            <w:r w:rsidRPr="00E3775D">
              <w:rPr>
                <w:rFonts w:ascii="Arial" w:hAnsi="Arial" w:cs="Arial"/>
                <w:b/>
                <w:sz w:val="22"/>
                <w:szCs w:val="22"/>
              </w:rPr>
              <w:t>Geoboard</w:t>
            </w:r>
            <w:proofErr w:type="spellEnd"/>
            <w:r w:rsidRPr="00E3775D">
              <w:rPr>
                <w:rFonts w:ascii="Arial" w:hAnsi="Arial" w:cs="Arial"/>
                <w:b/>
                <w:sz w:val="22"/>
                <w:szCs w:val="22"/>
              </w:rPr>
              <w:t xml:space="preserve"> Fractions    </w:t>
            </w:r>
            <w:r w:rsidRPr="00E3775D">
              <w:rPr>
                <w:rFonts w:ascii="Arial" w:hAnsi="Arial" w:cs="Arial"/>
                <w:sz w:val="22"/>
                <w:szCs w:val="22"/>
              </w:rPr>
              <w:t>p. 758-763</w:t>
            </w:r>
          </w:p>
          <w:p w:rsidR="00E3775D" w:rsidRPr="00E3775D" w:rsidRDefault="00E3775D" w:rsidP="00E3775D">
            <w:pPr>
              <w:ind w:left="-18"/>
              <w:rPr>
                <w:rFonts w:ascii="Arial" w:hAnsi="Arial" w:cs="Arial"/>
                <w:sz w:val="22"/>
                <w:szCs w:val="22"/>
              </w:rPr>
            </w:pPr>
            <w:r w:rsidRPr="0014008C">
              <w:rPr>
                <w:rFonts w:ascii="Arial" w:hAnsi="Arial" w:cs="Arial"/>
                <w:i/>
                <w:sz w:val="20"/>
                <w:szCs w:val="22"/>
              </w:rPr>
              <w:t>Teacher Note: do</w:t>
            </w:r>
            <w:r>
              <w:rPr>
                <w:rFonts w:ascii="Arial" w:hAnsi="Arial" w:cs="Arial"/>
                <w:i/>
                <w:sz w:val="20"/>
                <w:szCs w:val="22"/>
              </w:rPr>
              <w:t xml:space="preserve"> Exploration C. A &amp; B are optional</w:t>
            </w:r>
          </w:p>
        </w:tc>
        <w:tc>
          <w:tcPr>
            <w:tcW w:w="4500" w:type="dxa"/>
            <w:vAlign w:val="center"/>
          </w:tcPr>
          <w:p w:rsidR="00DF798B" w:rsidRPr="005A00A5" w:rsidRDefault="00236E15" w:rsidP="005D07BC">
            <w:pPr>
              <w:pStyle w:val="ListParagraph"/>
              <w:widowControl w:val="0"/>
              <w:numPr>
                <w:ilvl w:val="0"/>
                <w:numId w:val="78"/>
              </w:numPr>
              <w:autoSpaceDE w:val="0"/>
              <w:autoSpaceDN w:val="0"/>
              <w:adjustRightInd w:val="0"/>
              <w:spacing w:after="17" w:line="274" w:lineRule="exact"/>
              <w:ind w:left="342" w:right="160"/>
              <w:rPr>
                <w:rFonts w:ascii="Arial" w:hAnsi="Arial" w:cs="Arial"/>
                <w:sz w:val="20"/>
                <w:szCs w:val="20"/>
              </w:rPr>
            </w:pPr>
            <w:r w:rsidRPr="005A00A5">
              <w:rPr>
                <w:rFonts w:ascii="Arial" w:hAnsi="Arial" w:cs="Arial"/>
                <w:sz w:val="20"/>
                <w:szCs w:val="20"/>
              </w:rPr>
              <w:t xml:space="preserve">What do </w:t>
            </w:r>
            <w:r w:rsidRPr="005A00A5">
              <w:rPr>
                <w:rFonts w:ascii="Arial" w:hAnsi="Arial" w:cs="Arial"/>
                <w:spacing w:val="-1"/>
                <w:sz w:val="20"/>
                <w:szCs w:val="20"/>
              </w:rPr>
              <w:t>y</w:t>
            </w:r>
            <w:r w:rsidRPr="005A00A5">
              <w:rPr>
                <w:rFonts w:ascii="Arial" w:hAnsi="Arial" w:cs="Arial"/>
                <w:sz w:val="20"/>
                <w:szCs w:val="20"/>
              </w:rPr>
              <w:t>ou notice about all the shapes that can be divided equall</w:t>
            </w:r>
            <w:r w:rsidRPr="005A00A5">
              <w:rPr>
                <w:rFonts w:ascii="Arial" w:hAnsi="Arial" w:cs="Arial"/>
                <w:spacing w:val="-7"/>
                <w:sz w:val="20"/>
                <w:szCs w:val="20"/>
              </w:rPr>
              <w:t>y</w:t>
            </w:r>
            <w:r w:rsidRPr="005A00A5">
              <w:rPr>
                <w:rFonts w:ascii="Arial" w:hAnsi="Arial" w:cs="Arial"/>
                <w:sz w:val="20"/>
                <w:szCs w:val="20"/>
              </w:rPr>
              <w:t>?</w:t>
            </w:r>
          </w:p>
        </w:tc>
      </w:tr>
      <w:tr w:rsidR="00DF798B" w:rsidRPr="00DF798B" w:rsidTr="00EA11CB">
        <w:tc>
          <w:tcPr>
            <w:tcW w:w="1548" w:type="dxa"/>
            <w:vAlign w:val="center"/>
          </w:tcPr>
          <w:p w:rsidR="00DF798B" w:rsidRDefault="00E3775D" w:rsidP="00EA11CB">
            <w:pPr>
              <w:rPr>
                <w:rFonts w:ascii="Arial" w:hAnsi="Arial" w:cs="Arial"/>
                <w:sz w:val="22"/>
                <w:szCs w:val="22"/>
              </w:rPr>
            </w:pPr>
            <w:r w:rsidRPr="00F93FDE">
              <w:rPr>
                <w:rFonts w:ascii="Arial" w:hAnsi="Arial" w:cs="Arial"/>
                <w:sz w:val="22"/>
                <w:szCs w:val="22"/>
              </w:rPr>
              <w:t>2.NBT.1a,</w:t>
            </w:r>
            <w:r>
              <w:rPr>
                <w:rFonts w:ascii="Arial" w:hAnsi="Arial" w:cs="Arial"/>
                <w:sz w:val="22"/>
                <w:szCs w:val="22"/>
              </w:rPr>
              <w:t>b</w:t>
            </w:r>
            <w:r w:rsidRPr="00F93FDE">
              <w:rPr>
                <w:rFonts w:ascii="Arial" w:hAnsi="Arial" w:cs="Arial"/>
                <w:sz w:val="22"/>
                <w:szCs w:val="22"/>
              </w:rPr>
              <w:t xml:space="preserve"> 2.NBT.2, 2.NBT.3</w:t>
            </w:r>
          </w:p>
          <w:p w:rsidR="00E3775D" w:rsidRPr="00DF798B" w:rsidRDefault="00E3775D" w:rsidP="00EA11CB">
            <w:pPr>
              <w:rPr>
                <w:rFonts w:ascii="Arial" w:hAnsi="Arial" w:cs="Arial"/>
                <w:color w:val="FF0000"/>
                <w:sz w:val="22"/>
                <w:szCs w:val="22"/>
              </w:rPr>
            </w:pPr>
            <w:r>
              <w:rPr>
                <w:rFonts w:ascii="Arial" w:hAnsi="Arial" w:cs="Arial"/>
                <w:sz w:val="22"/>
                <w:szCs w:val="22"/>
              </w:rPr>
              <w:t>MP1,2,5,6,</w:t>
            </w:r>
            <w:r w:rsidRPr="00F93FDE">
              <w:rPr>
                <w:rFonts w:ascii="Arial" w:hAnsi="Arial" w:cs="Arial"/>
                <w:sz w:val="22"/>
                <w:szCs w:val="22"/>
              </w:rPr>
              <w:t>7</w:t>
            </w:r>
          </w:p>
        </w:tc>
        <w:tc>
          <w:tcPr>
            <w:tcW w:w="5310" w:type="dxa"/>
            <w:vAlign w:val="center"/>
          </w:tcPr>
          <w:p w:rsidR="00DF798B" w:rsidRPr="00E3775D" w:rsidRDefault="00E3775D" w:rsidP="00E3775D">
            <w:pPr>
              <w:numPr>
                <w:ilvl w:val="0"/>
                <w:numId w:val="20"/>
              </w:numPr>
              <w:ind w:left="342"/>
              <w:rPr>
                <w:rFonts w:ascii="Arial" w:hAnsi="Arial" w:cs="Arial"/>
                <w:sz w:val="22"/>
                <w:szCs w:val="22"/>
              </w:rPr>
            </w:pPr>
            <w:r>
              <w:rPr>
                <w:rFonts w:ascii="Arial" w:hAnsi="Arial" w:cs="Arial"/>
                <w:b/>
                <w:sz w:val="22"/>
                <w:szCs w:val="22"/>
              </w:rPr>
              <w:t>Lesson 10-8</w:t>
            </w:r>
            <w:r w:rsidRPr="00046346">
              <w:rPr>
                <w:rFonts w:ascii="Arial" w:hAnsi="Arial" w:cs="Arial"/>
                <w:b/>
                <w:sz w:val="22"/>
                <w:szCs w:val="22"/>
              </w:rPr>
              <w:t xml:space="preserve"> Place Value</w:t>
            </w:r>
            <w:r>
              <w:rPr>
                <w:rFonts w:ascii="Arial" w:hAnsi="Arial" w:cs="Arial"/>
                <w:b/>
                <w:sz w:val="22"/>
                <w:szCs w:val="22"/>
              </w:rPr>
              <w:t xml:space="preserve">  </w:t>
            </w:r>
            <w:r w:rsidRPr="00046346">
              <w:rPr>
                <w:rFonts w:ascii="Arial" w:hAnsi="Arial" w:cs="Arial"/>
                <w:b/>
                <w:sz w:val="22"/>
                <w:szCs w:val="22"/>
              </w:rPr>
              <w:t xml:space="preserve"> </w:t>
            </w:r>
            <w:r w:rsidRPr="00046346">
              <w:rPr>
                <w:rFonts w:ascii="Arial" w:hAnsi="Arial" w:cs="Arial"/>
                <w:sz w:val="22"/>
                <w:szCs w:val="22"/>
              </w:rPr>
              <w:t>p. 764-768</w:t>
            </w:r>
          </w:p>
        </w:tc>
        <w:tc>
          <w:tcPr>
            <w:tcW w:w="4500" w:type="dxa"/>
            <w:vAlign w:val="center"/>
          </w:tcPr>
          <w:p w:rsidR="00236E15" w:rsidRPr="005A00A5" w:rsidRDefault="00236E15" w:rsidP="005D07BC">
            <w:pPr>
              <w:pStyle w:val="ListParagraph"/>
              <w:widowControl w:val="0"/>
              <w:numPr>
                <w:ilvl w:val="0"/>
                <w:numId w:val="78"/>
              </w:numPr>
              <w:autoSpaceDE w:val="0"/>
              <w:autoSpaceDN w:val="0"/>
              <w:adjustRightInd w:val="0"/>
              <w:spacing w:after="17" w:line="274" w:lineRule="exact"/>
              <w:ind w:left="342" w:right="275"/>
              <w:rPr>
                <w:rFonts w:ascii="Arial" w:hAnsi="Arial" w:cs="Arial"/>
                <w:spacing w:val="2"/>
                <w:sz w:val="20"/>
                <w:szCs w:val="20"/>
              </w:rPr>
            </w:pPr>
            <w:r w:rsidRPr="005A00A5">
              <w:rPr>
                <w:rFonts w:ascii="Arial" w:hAnsi="Arial" w:cs="Arial"/>
                <w:sz w:val="20"/>
                <w:szCs w:val="20"/>
              </w:rPr>
              <w:t>How can base-10 blo</w:t>
            </w:r>
            <w:r w:rsidRPr="005A00A5">
              <w:rPr>
                <w:rFonts w:ascii="Arial" w:hAnsi="Arial" w:cs="Arial"/>
                <w:spacing w:val="-1"/>
                <w:sz w:val="20"/>
                <w:szCs w:val="20"/>
              </w:rPr>
              <w:t>c</w:t>
            </w:r>
            <w:r w:rsidRPr="005A00A5">
              <w:rPr>
                <w:rFonts w:ascii="Arial" w:hAnsi="Arial" w:cs="Arial"/>
                <w:sz w:val="20"/>
                <w:szCs w:val="20"/>
              </w:rPr>
              <w:t xml:space="preserve">ks </w:t>
            </w:r>
            <w:r w:rsidRPr="005A00A5">
              <w:rPr>
                <w:rFonts w:ascii="Arial" w:hAnsi="Arial" w:cs="Arial"/>
                <w:spacing w:val="-1"/>
                <w:sz w:val="20"/>
                <w:szCs w:val="20"/>
              </w:rPr>
              <w:t>a</w:t>
            </w:r>
            <w:r w:rsidRPr="005A00A5">
              <w:rPr>
                <w:rFonts w:ascii="Arial" w:hAnsi="Arial" w:cs="Arial"/>
                <w:sz w:val="20"/>
                <w:szCs w:val="20"/>
              </w:rPr>
              <w:t>nd mone</w:t>
            </w:r>
            <w:r w:rsidRPr="005A00A5">
              <w:rPr>
                <w:rFonts w:ascii="Arial" w:hAnsi="Arial" w:cs="Arial"/>
                <w:spacing w:val="-1"/>
                <w:sz w:val="20"/>
                <w:szCs w:val="20"/>
              </w:rPr>
              <w:t>y</w:t>
            </w:r>
            <w:r w:rsidRPr="005A00A5">
              <w:rPr>
                <w:rFonts w:ascii="Arial" w:hAnsi="Arial" w:cs="Arial"/>
                <w:sz w:val="20"/>
                <w:szCs w:val="20"/>
              </w:rPr>
              <w:t xml:space="preserve"> represent the same numbers</w:t>
            </w:r>
            <w:r w:rsidRPr="005A00A5">
              <w:rPr>
                <w:rFonts w:ascii="Arial" w:hAnsi="Arial" w:cs="Arial"/>
                <w:spacing w:val="2"/>
                <w:sz w:val="20"/>
                <w:szCs w:val="20"/>
              </w:rPr>
              <w:t>?</w:t>
            </w:r>
          </w:p>
          <w:p w:rsidR="00DF798B" w:rsidRPr="005A00A5" w:rsidRDefault="00236E15" w:rsidP="005D07BC">
            <w:pPr>
              <w:pStyle w:val="ListParagraph"/>
              <w:numPr>
                <w:ilvl w:val="0"/>
                <w:numId w:val="78"/>
              </w:numPr>
              <w:ind w:left="342"/>
              <w:rPr>
                <w:rFonts w:ascii="Arial" w:hAnsi="Arial" w:cs="Arial"/>
                <w:sz w:val="20"/>
                <w:szCs w:val="20"/>
              </w:rPr>
            </w:pPr>
            <w:r w:rsidRPr="005A00A5">
              <w:rPr>
                <w:rFonts w:ascii="Arial" w:hAnsi="Arial" w:cs="Arial"/>
                <w:bCs/>
                <w:sz w:val="20"/>
                <w:szCs w:val="20"/>
              </w:rPr>
              <w:t xml:space="preserve">Why do you think we use base-10 blocks in </w:t>
            </w:r>
            <w:r w:rsidRPr="005A00A5">
              <w:rPr>
                <w:rFonts w:ascii="Arial" w:hAnsi="Arial" w:cs="Arial"/>
                <w:bCs/>
                <w:spacing w:val="-2"/>
                <w:sz w:val="20"/>
                <w:szCs w:val="20"/>
              </w:rPr>
              <w:t>m</w:t>
            </w:r>
            <w:r w:rsidRPr="005A00A5">
              <w:rPr>
                <w:rFonts w:ascii="Arial" w:hAnsi="Arial" w:cs="Arial"/>
                <w:bCs/>
                <w:sz w:val="20"/>
                <w:szCs w:val="20"/>
              </w:rPr>
              <w:t xml:space="preserve">ath </w:t>
            </w:r>
            <w:r w:rsidRPr="005A00A5">
              <w:rPr>
                <w:rFonts w:ascii="Arial" w:hAnsi="Arial" w:cs="Arial"/>
                <w:bCs/>
                <w:w w:val="99"/>
                <w:sz w:val="20"/>
                <w:szCs w:val="20"/>
              </w:rPr>
              <w:t>class</w:t>
            </w:r>
            <w:r w:rsidRPr="005A00A5">
              <w:rPr>
                <w:rFonts w:ascii="Arial" w:hAnsi="Arial" w:cs="Arial"/>
                <w:b/>
                <w:bCs/>
                <w:w w:val="99"/>
                <w:sz w:val="20"/>
                <w:szCs w:val="20"/>
              </w:rPr>
              <w:t>?</w:t>
            </w:r>
          </w:p>
        </w:tc>
      </w:tr>
      <w:tr w:rsidR="00DF798B" w:rsidRPr="00DF798B" w:rsidTr="00EA11CB">
        <w:tc>
          <w:tcPr>
            <w:tcW w:w="1548" w:type="dxa"/>
            <w:vAlign w:val="center"/>
          </w:tcPr>
          <w:p w:rsidR="00DF798B" w:rsidRPr="00E3775D" w:rsidRDefault="00DF798B" w:rsidP="00EA11CB">
            <w:pPr>
              <w:rPr>
                <w:rFonts w:ascii="Arial" w:hAnsi="Arial" w:cs="Arial"/>
                <w:sz w:val="20"/>
                <w:szCs w:val="20"/>
              </w:rPr>
            </w:pPr>
            <w:r w:rsidRPr="00E3775D">
              <w:rPr>
                <w:rFonts w:ascii="Arial" w:hAnsi="Arial" w:cs="Arial"/>
              </w:rPr>
              <w:t>2.</w:t>
            </w:r>
            <w:r w:rsidR="00E3775D" w:rsidRPr="00E3775D">
              <w:rPr>
                <w:rFonts w:ascii="Arial" w:hAnsi="Arial" w:cs="Arial"/>
              </w:rPr>
              <w:t>NBT.1a, b</w:t>
            </w:r>
          </w:p>
          <w:p w:rsidR="00DF798B" w:rsidRPr="00E3775D" w:rsidRDefault="00E3775D" w:rsidP="00EA11CB">
            <w:pPr>
              <w:rPr>
                <w:rFonts w:ascii="Arial" w:hAnsi="Arial" w:cs="Arial"/>
                <w:sz w:val="22"/>
                <w:szCs w:val="22"/>
              </w:rPr>
            </w:pPr>
            <w:r w:rsidRPr="00E3775D">
              <w:rPr>
                <w:rFonts w:ascii="Arial" w:hAnsi="Arial" w:cs="Arial"/>
                <w:sz w:val="22"/>
                <w:szCs w:val="22"/>
              </w:rPr>
              <w:t>MP1,5,6,7,8,</w:t>
            </w:r>
          </w:p>
        </w:tc>
        <w:tc>
          <w:tcPr>
            <w:tcW w:w="5310" w:type="dxa"/>
            <w:vAlign w:val="center"/>
          </w:tcPr>
          <w:p w:rsidR="00DF798B" w:rsidRPr="00E3775D" w:rsidRDefault="00E3775D" w:rsidP="005D07BC">
            <w:pPr>
              <w:pStyle w:val="ListParagraph"/>
              <w:numPr>
                <w:ilvl w:val="0"/>
                <w:numId w:val="57"/>
              </w:numPr>
              <w:ind w:left="342"/>
              <w:rPr>
                <w:rFonts w:ascii="Arial" w:hAnsi="Arial" w:cs="Arial"/>
                <w:sz w:val="22"/>
                <w:szCs w:val="22"/>
              </w:rPr>
            </w:pPr>
            <w:r w:rsidRPr="00E3775D">
              <w:rPr>
                <w:rFonts w:ascii="Arial" w:hAnsi="Arial" w:cs="Arial"/>
                <w:b/>
                <w:sz w:val="22"/>
                <w:szCs w:val="22"/>
              </w:rPr>
              <w:t xml:space="preserve">Lesson 10-9 Place-Value Tools   </w:t>
            </w:r>
            <w:r w:rsidRPr="00E3775D">
              <w:rPr>
                <w:rFonts w:ascii="Arial" w:hAnsi="Arial" w:cs="Arial"/>
                <w:sz w:val="22"/>
                <w:szCs w:val="22"/>
              </w:rPr>
              <w:t>p. 769-774</w:t>
            </w:r>
          </w:p>
        </w:tc>
        <w:tc>
          <w:tcPr>
            <w:tcW w:w="4500" w:type="dxa"/>
            <w:vAlign w:val="center"/>
          </w:tcPr>
          <w:p w:rsidR="00DF798B" w:rsidRPr="005A00A5" w:rsidRDefault="00236E15" w:rsidP="005D07BC">
            <w:pPr>
              <w:pStyle w:val="ListParagraph"/>
              <w:widowControl w:val="0"/>
              <w:numPr>
                <w:ilvl w:val="0"/>
                <w:numId w:val="78"/>
              </w:numPr>
              <w:autoSpaceDE w:val="0"/>
              <w:autoSpaceDN w:val="0"/>
              <w:adjustRightInd w:val="0"/>
              <w:spacing w:after="21" w:line="274" w:lineRule="exact"/>
              <w:ind w:left="342" w:right="167"/>
              <w:rPr>
                <w:rFonts w:ascii="Arial" w:hAnsi="Arial" w:cs="Arial"/>
                <w:sz w:val="20"/>
                <w:szCs w:val="20"/>
              </w:rPr>
            </w:pPr>
            <w:r w:rsidRPr="005A00A5">
              <w:rPr>
                <w:rFonts w:ascii="Arial" w:hAnsi="Arial" w:cs="Arial"/>
                <w:sz w:val="20"/>
                <w:szCs w:val="20"/>
              </w:rPr>
              <w:t>Wh</w:t>
            </w:r>
            <w:r w:rsidRPr="005A00A5">
              <w:rPr>
                <w:rFonts w:ascii="Arial" w:hAnsi="Arial" w:cs="Arial"/>
                <w:spacing w:val="-4"/>
                <w:sz w:val="20"/>
                <w:szCs w:val="20"/>
              </w:rPr>
              <w:t>y</w:t>
            </w:r>
            <w:r w:rsidRPr="005A00A5">
              <w:rPr>
                <w:rFonts w:ascii="Arial" w:hAnsi="Arial" w:cs="Arial"/>
                <w:sz w:val="20"/>
                <w:szCs w:val="20"/>
              </w:rPr>
              <w:t xml:space="preserve"> do we describe the relationship between di</w:t>
            </w:r>
            <w:r w:rsidRPr="005A00A5">
              <w:rPr>
                <w:rFonts w:ascii="Arial" w:hAnsi="Arial" w:cs="Arial"/>
                <w:spacing w:val="-1"/>
                <w:sz w:val="20"/>
                <w:szCs w:val="20"/>
              </w:rPr>
              <w:t>g</w:t>
            </w:r>
            <w:r w:rsidRPr="005A00A5">
              <w:rPr>
                <w:rFonts w:ascii="Arial" w:hAnsi="Arial" w:cs="Arial"/>
                <w:sz w:val="20"/>
                <w:szCs w:val="20"/>
              </w:rPr>
              <w:t>its as the ten-for-one rel</w:t>
            </w:r>
            <w:r w:rsidRPr="005A00A5">
              <w:rPr>
                <w:rFonts w:ascii="Arial" w:hAnsi="Arial" w:cs="Arial"/>
                <w:spacing w:val="-1"/>
                <w:sz w:val="20"/>
                <w:szCs w:val="20"/>
              </w:rPr>
              <w:t>a</w:t>
            </w:r>
            <w:r w:rsidRPr="005A00A5">
              <w:rPr>
                <w:rFonts w:ascii="Arial" w:hAnsi="Arial" w:cs="Arial"/>
                <w:sz w:val="20"/>
                <w:szCs w:val="20"/>
              </w:rPr>
              <w:t>tionshi</w:t>
            </w:r>
            <w:r w:rsidRPr="005A00A5">
              <w:rPr>
                <w:rFonts w:ascii="Arial" w:hAnsi="Arial" w:cs="Arial"/>
                <w:spacing w:val="-2"/>
                <w:sz w:val="20"/>
                <w:szCs w:val="20"/>
              </w:rPr>
              <w:t>p</w:t>
            </w:r>
            <w:r w:rsidRPr="005A00A5">
              <w:rPr>
                <w:rFonts w:ascii="Arial" w:hAnsi="Arial" w:cs="Arial"/>
                <w:sz w:val="20"/>
                <w:szCs w:val="20"/>
              </w:rPr>
              <w:t>? How did</w:t>
            </w:r>
            <w:r w:rsidRPr="005A00A5">
              <w:rPr>
                <w:rFonts w:ascii="Arial" w:hAnsi="Arial" w:cs="Arial"/>
                <w:spacing w:val="1"/>
                <w:sz w:val="20"/>
                <w:szCs w:val="20"/>
              </w:rPr>
              <w:t xml:space="preserve"> </w:t>
            </w:r>
            <w:r w:rsidRPr="005A00A5">
              <w:rPr>
                <w:rFonts w:ascii="Arial" w:hAnsi="Arial" w:cs="Arial"/>
                <w:sz w:val="20"/>
                <w:szCs w:val="20"/>
              </w:rPr>
              <w:t xml:space="preserve">you show this with </w:t>
            </w:r>
            <w:r w:rsidRPr="005A00A5">
              <w:rPr>
                <w:rFonts w:ascii="Arial" w:hAnsi="Arial" w:cs="Arial"/>
                <w:spacing w:val="-3"/>
                <w:sz w:val="20"/>
                <w:szCs w:val="20"/>
              </w:rPr>
              <w:t>y</w:t>
            </w:r>
            <w:r w:rsidRPr="005A00A5">
              <w:rPr>
                <w:rFonts w:ascii="Arial" w:hAnsi="Arial" w:cs="Arial"/>
                <w:sz w:val="20"/>
                <w:szCs w:val="20"/>
              </w:rPr>
              <w:t>our Place-Value book?</w:t>
            </w:r>
          </w:p>
        </w:tc>
      </w:tr>
      <w:tr w:rsidR="00DF798B" w:rsidRPr="00DF798B" w:rsidTr="00EA11CB">
        <w:tc>
          <w:tcPr>
            <w:tcW w:w="1548" w:type="dxa"/>
            <w:vAlign w:val="center"/>
          </w:tcPr>
          <w:p w:rsidR="00DF798B" w:rsidRPr="00E3775D" w:rsidRDefault="00E3775D" w:rsidP="00E3775D">
            <w:pPr>
              <w:rPr>
                <w:rFonts w:ascii="Arial" w:hAnsi="Arial" w:cs="Arial"/>
                <w:sz w:val="22"/>
                <w:szCs w:val="22"/>
              </w:rPr>
            </w:pPr>
            <w:r w:rsidRPr="00E3775D">
              <w:rPr>
                <w:rFonts w:ascii="Arial" w:hAnsi="Arial" w:cs="Arial"/>
              </w:rPr>
              <w:t xml:space="preserve">Optional </w:t>
            </w:r>
          </w:p>
        </w:tc>
        <w:tc>
          <w:tcPr>
            <w:tcW w:w="5310" w:type="dxa"/>
            <w:vAlign w:val="center"/>
          </w:tcPr>
          <w:p w:rsidR="00DF798B" w:rsidRPr="00E3775D" w:rsidRDefault="00E3775D" w:rsidP="00E3775D">
            <w:pPr>
              <w:numPr>
                <w:ilvl w:val="0"/>
                <w:numId w:val="20"/>
              </w:numPr>
              <w:ind w:left="342"/>
              <w:rPr>
                <w:rFonts w:ascii="Arial" w:hAnsi="Arial" w:cs="Arial"/>
                <w:sz w:val="22"/>
                <w:szCs w:val="22"/>
              </w:rPr>
            </w:pPr>
            <w:r w:rsidRPr="00E3775D">
              <w:rPr>
                <w:rFonts w:ascii="Arial" w:hAnsi="Arial" w:cs="Arial"/>
                <w:b/>
                <w:sz w:val="22"/>
                <w:szCs w:val="22"/>
              </w:rPr>
              <w:t xml:space="preserve">Lesson 10-10 Place-Value Notation for Ten-Thousands   </w:t>
            </w:r>
            <w:r w:rsidRPr="00E3775D">
              <w:rPr>
                <w:rFonts w:ascii="Arial" w:hAnsi="Arial" w:cs="Arial"/>
                <w:sz w:val="22"/>
                <w:szCs w:val="22"/>
              </w:rPr>
              <w:t>p. 775-779</w:t>
            </w:r>
          </w:p>
        </w:tc>
        <w:tc>
          <w:tcPr>
            <w:tcW w:w="4500" w:type="dxa"/>
            <w:vAlign w:val="center"/>
          </w:tcPr>
          <w:p w:rsidR="00DF798B" w:rsidRPr="005A00A5" w:rsidRDefault="00236E15" w:rsidP="005D07BC">
            <w:pPr>
              <w:pStyle w:val="ListParagraph"/>
              <w:widowControl w:val="0"/>
              <w:numPr>
                <w:ilvl w:val="0"/>
                <w:numId w:val="78"/>
              </w:numPr>
              <w:autoSpaceDE w:val="0"/>
              <w:autoSpaceDN w:val="0"/>
              <w:adjustRightInd w:val="0"/>
              <w:spacing w:after="19" w:line="273" w:lineRule="exact"/>
              <w:ind w:left="342" w:right="159"/>
              <w:rPr>
                <w:rFonts w:ascii="Arial" w:hAnsi="Arial" w:cs="Arial"/>
                <w:sz w:val="20"/>
                <w:szCs w:val="20"/>
              </w:rPr>
            </w:pPr>
            <w:r w:rsidRPr="005A00A5">
              <w:rPr>
                <w:rFonts w:ascii="Arial" w:hAnsi="Arial" w:cs="Arial"/>
                <w:bCs/>
                <w:sz w:val="20"/>
                <w:szCs w:val="20"/>
              </w:rPr>
              <w:t>Would our number sys</w:t>
            </w:r>
            <w:r w:rsidRPr="005A00A5">
              <w:rPr>
                <w:rFonts w:ascii="Arial" w:hAnsi="Arial" w:cs="Arial"/>
                <w:bCs/>
                <w:spacing w:val="1"/>
                <w:sz w:val="20"/>
                <w:szCs w:val="20"/>
              </w:rPr>
              <w:t>te</w:t>
            </w:r>
            <w:r w:rsidRPr="005A00A5">
              <w:rPr>
                <w:rFonts w:ascii="Arial" w:hAnsi="Arial" w:cs="Arial"/>
                <w:bCs/>
                <w:sz w:val="20"/>
                <w:szCs w:val="20"/>
              </w:rPr>
              <w:t>m work without 0? Why or why not?</w:t>
            </w:r>
            <w:r w:rsidR="00DF798B" w:rsidRPr="005A00A5">
              <w:rPr>
                <w:rFonts w:ascii="Arial" w:hAnsi="Arial" w:cs="Arial"/>
                <w:sz w:val="20"/>
                <w:szCs w:val="20"/>
              </w:rPr>
              <w:t>?</w:t>
            </w:r>
          </w:p>
        </w:tc>
      </w:tr>
      <w:tr w:rsidR="00DF798B" w:rsidRPr="00DF798B" w:rsidTr="00EA11CB">
        <w:trPr>
          <w:trHeight w:val="449"/>
        </w:trPr>
        <w:tc>
          <w:tcPr>
            <w:tcW w:w="1548" w:type="dxa"/>
            <w:vAlign w:val="center"/>
          </w:tcPr>
          <w:p w:rsidR="00DF798B" w:rsidRPr="00DF798B" w:rsidRDefault="00DF798B" w:rsidP="00EA11CB">
            <w:pPr>
              <w:rPr>
                <w:rFonts w:ascii="Arial" w:hAnsi="Arial" w:cs="Arial"/>
                <w:color w:val="FF0000"/>
                <w:sz w:val="22"/>
                <w:szCs w:val="22"/>
              </w:rPr>
            </w:pPr>
          </w:p>
        </w:tc>
        <w:tc>
          <w:tcPr>
            <w:tcW w:w="5310" w:type="dxa"/>
            <w:vAlign w:val="center"/>
          </w:tcPr>
          <w:p w:rsidR="00DF798B" w:rsidRDefault="00892A0B" w:rsidP="00892A0B">
            <w:pPr>
              <w:numPr>
                <w:ilvl w:val="0"/>
                <w:numId w:val="10"/>
              </w:numPr>
              <w:ind w:left="342"/>
              <w:rPr>
                <w:rFonts w:ascii="Arial" w:hAnsi="Arial" w:cs="Arial"/>
                <w:sz w:val="22"/>
                <w:szCs w:val="22"/>
              </w:rPr>
            </w:pPr>
            <w:r w:rsidRPr="00AE69D0">
              <w:rPr>
                <w:rFonts w:ascii="Arial" w:hAnsi="Arial" w:cs="Arial"/>
                <w:b/>
                <w:sz w:val="22"/>
                <w:szCs w:val="22"/>
              </w:rPr>
              <w:t>Lesson 10-12 Progress Check 10</w:t>
            </w:r>
            <w:r w:rsidRPr="00AE69D0">
              <w:rPr>
                <w:rFonts w:ascii="Arial" w:hAnsi="Arial" w:cs="Arial"/>
                <w:sz w:val="22"/>
                <w:szCs w:val="22"/>
              </w:rPr>
              <w:t xml:space="preserve"> </w:t>
            </w:r>
            <w:r>
              <w:rPr>
                <w:rFonts w:ascii="Arial" w:hAnsi="Arial" w:cs="Arial"/>
                <w:sz w:val="22"/>
                <w:szCs w:val="22"/>
              </w:rPr>
              <w:t xml:space="preserve"> </w:t>
            </w:r>
            <w:r w:rsidRPr="00AE69D0">
              <w:rPr>
                <w:rFonts w:ascii="Arial" w:hAnsi="Arial" w:cs="Arial"/>
                <w:sz w:val="22"/>
                <w:szCs w:val="22"/>
              </w:rPr>
              <w:t>p. 784-787</w:t>
            </w:r>
          </w:p>
          <w:p w:rsidR="00892A0B" w:rsidRPr="00892A0B" w:rsidRDefault="00892A0B" w:rsidP="00892A0B">
            <w:pPr>
              <w:ind w:left="-18"/>
              <w:rPr>
                <w:rFonts w:ascii="Arial" w:hAnsi="Arial" w:cs="Arial"/>
                <w:sz w:val="22"/>
                <w:szCs w:val="22"/>
              </w:rPr>
            </w:pPr>
            <w:r w:rsidRPr="0014008C">
              <w:rPr>
                <w:rFonts w:ascii="Arial" w:hAnsi="Arial" w:cs="Arial"/>
                <w:i/>
                <w:sz w:val="20"/>
                <w:szCs w:val="22"/>
              </w:rPr>
              <w:t xml:space="preserve">Teacher Note: </w:t>
            </w:r>
            <w:r>
              <w:rPr>
                <w:rFonts w:ascii="Arial" w:hAnsi="Arial" w:cs="Arial"/>
                <w:i/>
                <w:sz w:val="20"/>
                <w:szCs w:val="22"/>
              </w:rPr>
              <w:t>skip 1,3,4,5 &amp; include “Open Response”</w:t>
            </w:r>
          </w:p>
        </w:tc>
        <w:tc>
          <w:tcPr>
            <w:tcW w:w="4500" w:type="dxa"/>
            <w:vAlign w:val="center"/>
          </w:tcPr>
          <w:p w:rsidR="00DF798B" w:rsidRPr="00DF798B" w:rsidRDefault="00DF798B" w:rsidP="00EA11CB">
            <w:pPr>
              <w:rPr>
                <w:rFonts w:ascii="Arial" w:hAnsi="Arial" w:cs="Arial"/>
                <w:color w:val="FF0000"/>
                <w:sz w:val="18"/>
                <w:szCs w:val="22"/>
              </w:rPr>
            </w:pPr>
          </w:p>
        </w:tc>
      </w:tr>
    </w:tbl>
    <w:p w:rsidR="00DF798B" w:rsidRPr="00DF798B" w:rsidRDefault="00DF798B" w:rsidP="00DF798B">
      <w:pPr>
        <w:rPr>
          <w:rFonts w:ascii="Arial" w:hAnsi="Arial" w:cs="Arial"/>
          <w:color w:val="FF0000"/>
          <w:sz w:val="28"/>
        </w:rPr>
      </w:pPr>
    </w:p>
    <w:p w:rsidR="00DF798B" w:rsidRPr="005D7ECE" w:rsidRDefault="00DF798B" w:rsidP="00DF798B">
      <w:pPr>
        <w:spacing w:after="200" w:line="276" w:lineRule="auto"/>
        <w:jc w:val="center"/>
        <w:rPr>
          <w:rFonts w:ascii="Arial" w:hAnsi="Arial" w:cs="Arial"/>
          <w:sz w:val="32"/>
        </w:rPr>
      </w:pPr>
      <w:r w:rsidRPr="005D7ECE">
        <w:rPr>
          <w:rFonts w:ascii="Arial" w:hAnsi="Arial" w:cs="Arial"/>
          <w:sz w:val="32"/>
        </w:rPr>
        <w:t>Support Resources</w:t>
      </w:r>
    </w:p>
    <w:tbl>
      <w:tblPr>
        <w:tblStyle w:val="TableGrid"/>
        <w:tblW w:w="0" w:type="auto"/>
        <w:tblLook w:val="04A0"/>
      </w:tblPr>
      <w:tblGrid>
        <w:gridCol w:w="5508"/>
        <w:gridCol w:w="5508"/>
      </w:tblGrid>
      <w:tr w:rsidR="00DF798B" w:rsidRPr="00DF798B" w:rsidTr="00EA11CB">
        <w:tc>
          <w:tcPr>
            <w:tcW w:w="5508" w:type="dxa"/>
          </w:tcPr>
          <w:p w:rsidR="00DF798B" w:rsidRPr="00D92CC8" w:rsidRDefault="00D92CC8" w:rsidP="00EA11CB">
            <w:pPr>
              <w:jc w:val="center"/>
              <w:rPr>
                <w:rFonts w:ascii="Arial" w:hAnsi="Arial" w:cs="Arial"/>
                <w:sz w:val="28"/>
              </w:rPr>
            </w:pPr>
            <w:r w:rsidRPr="00D92CC8">
              <w:rPr>
                <w:rFonts w:ascii="Arial" w:hAnsi="Arial" w:cs="Arial"/>
                <w:sz w:val="28"/>
              </w:rPr>
              <w:t>2.OA.1</w:t>
            </w:r>
          </w:p>
          <w:p w:rsidR="00DF798B" w:rsidRPr="00D92CC8" w:rsidRDefault="00DF798B" w:rsidP="00EA11CB">
            <w:pPr>
              <w:rPr>
                <w:rFonts w:ascii="Arial" w:hAnsi="Arial" w:cs="Arial"/>
              </w:rPr>
            </w:pPr>
            <w:r w:rsidRPr="00D92CC8">
              <w:rPr>
                <w:rFonts w:ascii="Arial" w:hAnsi="Arial" w:cs="Arial"/>
              </w:rPr>
              <w:t>Games:</w:t>
            </w:r>
          </w:p>
          <w:p w:rsidR="00DF798B" w:rsidRPr="00D92CC8" w:rsidRDefault="00DF798B" w:rsidP="00EA11CB">
            <w:pPr>
              <w:rPr>
                <w:rFonts w:ascii="Arial" w:hAnsi="Arial" w:cs="Arial"/>
              </w:rPr>
            </w:pPr>
            <w:r w:rsidRPr="00D92CC8">
              <w:rPr>
                <w:rFonts w:ascii="Arial" w:hAnsi="Arial" w:cs="Arial"/>
              </w:rPr>
              <w:t>VDW:</w:t>
            </w:r>
          </w:p>
          <w:p w:rsidR="00DF798B" w:rsidRPr="00D92CC8" w:rsidRDefault="00DF798B" w:rsidP="00EA11CB">
            <w:pPr>
              <w:rPr>
                <w:rFonts w:ascii="Arial" w:hAnsi="Arial" w:cs="Arial"/>
              </w:rPr>
            </w:pPr>
            <w:r w:rsidRPr="00D92CC8">
              <w:rPr>
                <w:rFonts w:ascii="Arial" w:hAnsi="Arial" w:cs="Arial"/>
              </w:rPr>
              <w:t>EM-DO</w:t>
            </w:r>
          </w:p>
          <w:p w:rsidR="00DF798B" w:rsidRPr="00D92CC8" w:rsidRDefault="00DF798B" w:rsidP="00EA11CB">
            <w:pPr>
              <w:rPr>
                <w:rFonts w:ascii="Arial" w:hAnsi="Arial" w:cs="Arial"/>
              </w:rPr>
            </w:pPr>
            <w:r w:rsidRPr="00D92CC8">
              <w:rPr>
                <w:rFonts w:ascii="Arial" w:hAnsi="Arial" w:cs="Arial"/>
              </w:rPr>
              <w:t>TRM</w:t>
            </w:r>
          </w:p>
          <w:p w:rsidR="00DF798B" w:rsidRPr="00D92CC8" w:rsidRDefault="00DF798B" w:rsidP="00EA11CB">
            <w:pPr>
              <w:rPr>
                <w:rFonts w:ascii="Arial" w:hAnsi="Arial" w:cs="Arial"/>
                <w:sz w:val="28"/>
              </w:rPr>
            </w:pPr>
            <w:r w:rsidRPr="00D92CC8">
              <w:rPr>
                <w:rFonts w:ascii="Arial" w:hAnsi="Arial" w:cs="Arial"/>
              </w:rPr>
              <w:t>AIMS PS</w:t>
            </w:r>
          </w:p>
        </w:tc>
        <w:tc>
          <w:tcPr>
            <w:tcW w:w="5508" w:type="dxa"/>
          </w:tcPr>
          <w:p w:rsidR="00DF798B" w:rsidRPr="00D92CC8" w:rsidRDefault="00DF798B" w:rsidP="00EA11CB">
            <w:pPr>
              <w:jc w:val="center"/>
              <w:rPr>
                <w:rFonts w:ascii="Arial" w:hAnsi="Arial" w:cs="Arial"/>
                <w:sz w:val="28"/>
              </w:rPr>
            </w:pPr>
            <w:r w:rsidRPr="00D92CC8">
              <w:rPr>
                <w:rFonts w:ascii="Arial" w:hAnsi="Arial" w:cs="Arial"/>
                <w:sz w:val="28"/>
              </w:rPr>
              <w:t>2.NBT.</w:t>
            </w:r>
            <w:r w:rsidR="00D92CC8" w:rsidRPr="00D92CC8">
              <w:rPr>
                <w:rFonts w:ascii="Arial" w:hAnsi="Arial" w:cs="Arial"/>
                <w:sz w:val="28"/>
              </w:rPr>
              <w:t>1a,b</w:t>
            </w:r>
          </w:p>
          <w:p w:rsidR="005A00A5" w:rsidRPr="00046346" w:rsidRDefault="005A00A5" w:rsidP="005A00A5">
            <w:pPr>
              <w:rPr>
                <w:rFonts w:ascii="Arial" w:hAnsi="Arial" w:cs="Arial"/>
                <w:sz w:val="22"/>
                <w:szCs w:val="22"/>
              </w:rPr>
            </w:pPr>
            <w:r w:rsidRPr="00046346">
              <w:rPr>
                <w:rFonts w:ascii="Arial" w:hAnsi="Arial" w:cs="Arial"/>
                <w:b/>
                <w:sz w:val="22"/>
                <w:szCs w:val="22"/>
              </w:rPr>
              <w:t>GK-</w:t>
            </w:r>
            <w:r w:rsidRPr="00046346">
              <w:rPr>
                <w:rFonts w:ascii="Arial" w:hAnsi="Arial" w:cs="Arial"/>
                <w:sz w:val="22"/>
                <w:szCs w:val="22"/>
              </w:rPr>
              <w:t xml:space="preserve"> “One-Dollar Game”</w:t>
            </w:r>
            <w:r>
              <w:rPr>
                <w:rFonts w:ascii="Arial" w:hAnsi="Arial" w:cs="Arial"/>
                <w:sz w:val="22"/>
                <w:szCs w:val="22"/>
              </w:rPr>
              <w:t xml:space="preserve"> </w:t>
            </w:r>
            <w:r w:rsidRPr="00046346">
              <w:rPr>
                <w:rFonts w:ascii="Arial" w:hAnsi="Arial" w:cs="Arial"/>
                <w:sz w:val="22"/>
                <w:szCs w:val="22"/>
              </w:rPr>
              <w:t>&amp; “Ones, Tens, Hundreds” &amp; “Tens-and-Ones Trading”</w:t>
            </w:r>
            <w:r>
              <w:rPr>
                <w:rFonts w:ascii="Arial" w:hAnsi="Arial" w:cs="Arial"/>
                <w:sz w:val="22"/>
                <w:szCs w:val="22"/>
              </w:rPr>
              <w:t xml:space="preserve">; </w:t>
            </w:r>
            <w:r w:rsidRPr="00046346">
              <w:rPr>
                <w:rFonts w:ascii="Arial" w:hAnsi="Arial" w:cs="Arial"/>
                <w:sz w:val="22"/>
                <w:szCs w:val="22"/>
              </w:rPr>
              <w:t>“Digit Discovery</w:t>
            </w:r>
            <w:r>
              <w:rPr>
                <w:rFonts w:ascii="Arial" w:hAnsi="Arial" w:cs="Arial"/>
                <w:sz w:val="22"/>
                <w:szCs w:val="22"/>
              </w:rPr>
              <w:t>”</w:t>
            </w:r>
          </w:p>
          <w:p w:rsidR="00DF798B" w:rsidRPr="00D92CC8" w:rsidRDefault="00DF798B" w:rsidP="00EA11CB">
            <w:pPr>
              <w:rPr>
                <w:rFonts w:ascii="Arial" w:hAnsi="Arial" w:cs="Arial"/>
                <w:sz w:val="28"/>
              </w:rPr>
            </w:pPr>
          </w:p>
        </w:tc>
      </w:tr>
      <w:tr w:rsidR="00D92CC8" w:rsidRPr="00DF798B" w:rsidTr="00EA11CB">
        <w:tc>
          <w:tcPr>
            <w:tcW w:w="5508" w:type="dxa"/>
          </w:tcPr>
          <w:p w:rsidR="00D92CC8" w:rsidRPr="00D92CC8" w:rsidRDefault="00D92CC8" w:rsidP="00154DD0">
            <w:pPr>
              <w:jc w:val="center"/>
              <w:rPr>
                <w:rFonts w:ascii="Arial" w:hAnsi="Arial" w:cs="Arial"/>
                <w:sz w:val="28"/>
              </w:rPr>
            </w:pPr>
            <w:r w:rsidRPr="00D92CC8">
              <w:rPr>
                <w:rFonts w:ascii="Arial" w:hAnsi="Arial" w:cs="Arial"/>
                <w:sz w:val="28"/>
              </w:rPr>
              <w:t>2.</w:t>
            </w:r>
            <w:r>
              <w:rPr>
                <w:rFonts w:ascii="Arial" w:hAnsi="Arial" w:cs="Arial"/>
                <w:sz w:val="28"/>
              </w:rPr>
              <w:t>MD.8</w:t>
            </w:r>
          </w:p>
          <w:p w:rsidR="005A00A5" w:rsidRPr="00DE7D81" w:rsidRDefault="005A00A5" w:rsidP="005A00A5">
            <w:pPr>
              <w:rPr>
                <w:rFonts w:ascii="Arial" w:hAnsi="Arial" w:cs="Arial"/>
                <w:sz w:val="22"/>
                <w:szCs w:val="22"/>
              </w:rPr>
            </w:pPr>
            <w:r w:rsidRPr="00DE7D81">
              <w:rPr>
                <w:rFonts w:ascii="Arial" w:hAnsi="Arial" w:cs="Arial"/>
                <w:b/>
                <w:sz w:val="22"/>
                <w:szCs w:val="22"/>
              </w:rPr>
              <w:t>GK-</w:t>
            </w:r>
            <w:r w:rsidRPr="00DE7D81">
              <w:rPr>
                <w:rFonts w:ascii="Arial" w:hAnsi="Arial" w:cs="Arial"/>
                <w:sz w:val="22"/>
                <w:szCs w:val="22"/>
              </w:rPr>
              <w:t xml:space="preserve"> “Pick-a-Coin”</w:t>
            </w:r>
          </w:p>
          <w:p w:rsidR="00D92CC8" w:rsidRPr="00D92CC8" w:rsidRDefault="00D92CC8" w:rsidP="00154DD0">
            <w:pPr>
              <w:rPr>
                <w:rFonts w:ascii="Arial" w:hAnsi="Arial" w:cs="Arial"/>
                <w:sz w:val="28"/>
              </w:rPr>
            </w:pPr>
          </w:p>
        </w:tc>
        <w:tc>
          <w:tcPr>
            <w:tcW w:w="5508" w:type="dxa"/>
          </w:tcPr>
          <w:p w:rsidR="00D92CC8" w:rsidRPr="00D92CC8" w:rsidRDefault="00D92CC8" w:rsidP="00154DD0">
            <w:pPr>
              <w:rPr>
                <w:rFonts w:ascii="Arial" w:hAnsi="Arial" w:cs="Arial"/>
                <w:sz w:val="28"/>
              </w:rPr>
            </w:pPr>
          </w:p>
        </w:tc>
      </w:tr>
    </w:tbl>
    <w:p w:rsidR="00DF798B" w:rsidRPr="00DF798B" w:rsidRDefault="00DF798B" w:rsidP="005D7ECE">
      <w:pPr>
        <w:spacing w:after="200" w:line="276" w:lineRule="auto"/>
        <w:rPr>
          <w:rFonts w:ascii="Arial" w:hAnsi="Arial" w:cs="Arial"/>
          <w:color w:val="FF0000"/>
          <w:sz w:val="32"/>
        </w:rPr>
      </w:pPr>
      <w:r w:rsidRPr="00DF798B">
        <w:rPr>
          <w:rFonts w:ascii="Arial" w:hAnsi="Arial" w:cs="Arial"/>
          <w:color w:val="FF0000"/>
          <w:sz w:val="32"/>
        </w:rPr>
        <w:br w:type="page"/>
      </w:r>
    </w:p>
    <w:p w:rsidR="00DF798B" w:rsidRPr="00DF798B" w:rsidRDefault="00DF798B" w:rsidP="00DF798B">
      <w:pPr>
        <w:rPr>
          <w:rFonts w:ascii="Arial" w:hAnsi="Arial" w:cs="Arial"/>
          <w:color w:val="FF0000"/>
          <w:sz w:val="28"/>
        </w:rPr>
      </w:pPr>
      <w:r w:rsidRPr="00DF798B">
        <w:rPr>
          <w:rFonts w:ascii="Arial" w:hAnsi="Arial" w:cs="Arial"/>
          <w:sz w:val="28"/>
        </w:rPr>
        <w:lastRenderedPageBreak/>
        <w:t xml:space="preserve">Unit </w:t>
      </w:r>
      <w:r>
        <w:rPr>
          <w:rFonts w:ascii="Arial" w:hAnsi="Arial" w:cs="Arial"/>
          <w:sz w:val="28"/>
        </w:rPr>
        <w:t>11</w:t>
      </w:r>
      <w:r w:rsidRPr="00DF798B">
        <w:rPr>
          <w:rFonts w:ascii="Arial" w:hAnsi="Arial" w:cs="Arial"/>
          <w:sz w:val="28"/>
        </w:rPr>
        <w:t>:</w:t>
      </w:r>
      <w:r w:rsidRPr="00DF798B">
        <w:rPr>
          <w:rFonts w:ascii="Arial" w:hAnsi="Arial" w:cs="Arial"/>
          <w:color w:val="FF0000"/>
          <w:sz w:val="28"/>
        </w:rPr>
        <w:t xml:space="preserve"> </w:t>
      </w:r>
      <w:r w:rsidR="00A35341">
        <w:rPr>
          <w:rFonts w:ascii="Arial" w:hAnsi="Arial" w:cs="Arial"/>
        </w:rPr>
        <w:t xml:space="preserve">Whole-Number Operations Revisited                </w:t>
      </w:r>
      <w:r w:rsidRPr="00DF798B">
        <w:rPr>
          <w:rFonts w:ascii="Arial" w:hAnsi="Arial" w:cs="Arial"/>
          <w:color w:val="FF0000"/>
        </w:rPr>
        <w:t xml:space="preserve">     </w:t>
      </w:r>
      <w:r w:rsidRPr="006B3CAF">
        <w:rPr>
          <w:rFonts w:ascii="Arial" w:hAnsi="Arial" w:cs="Arial"/>
          <w:sz w:val="28"/>
        </w:rPr>
        <w:t>Time</w:t>
      </w:r>
      <w:r w:rsidRPr="006B3CAF">
        <w:rPr>
          <w:rFonts w:ascii="Arial" w:hAnsi="Arial" w:cs="Arial"/>
        </w:rPr>
        <w:t xml:space="preserve"> </w:t>
      </w:r>
      <w:r w:rsidRPr="006B3CAF">
        <w:rPr>
          <w:rFonts w:ascii="Arial" w:hAnsi="Arial" w:cs="Arial"/>
          <w:sz w:val="28"/>
        </w:rPr>
        <w:t xml:space="preserve">Frame: </w:t>
      </w:r>
      <w:r w:rsidR="006B3CAF" w:rsidRPr="006B3CAF">
        <w:rPr>
          <w:rFonts w:ascii="Arial" w:hAnsi="Arial" w:cs="Arial"/>
          <w:sz w:val="22"/>
          <w:u w:val="single"/>
        </w:rPr>
        <w:t>April 15 – May 3</w:t>
      </w:r>
      <w:r w:rsidRPr="006B3CAF">
        <w:rPr>
          <w:rFonts w:ascii="Arial" w:hAnsi="Arial" w:cs="Arial"/>
          <w:sz w:val="22"/>
          <w:u w:val="single"/>
        </w:rPr>
        <w:t xml:space="preserve"> (13 days)</w:t>
      </w:r>
    </w:p>
    <w:p w:rsidR="00DF798B" w:rsidRPr="00DF798B" w:rsidRDefault="00DF798B" w:rsidP="00DF798B">
      <w:pPr>
        <w:rPr>
          <w:rFonts w:ascii="Arial" w:hAnsi="Arial" w:cs="Arial"/>
          <w:color w:val="FF0000"/>
          <w:sz w:val="12"/>
        </w:rPr>
      </w:pPr>
    </w:p>
    <w:p w:rsidR="00DF798B" w:rsidRPr="00DF798B" w:rsidRDefault="00DF798B" w:rsidP="00DF798B">
      <w:pPr>
        <w:pStyle w:val="ListParagraph"/>
        <w:rPr>
          <w:rFonts w:ascii="Arial" w:hAnsi="Arial" w:cs="Arial"/>
          <w:color w:val="FF0000"/>
          <w:sz w:val="12"/>
        </w:rPr>
      </w:pPr>
    </w:p>
    <w:tbl>
      <w:tblPr>
        <w:tblStyle w:val="TableGrid"/>
        <w:tblW w:w="0" w:type="auto"/>
        <w:tblLook w:val="04A0"/>
      </w:tblPr>
      <w:tblGrid>
        <w:gridCol w:w="6768"/>
        <w:gridCol w:w="270"/>
        <w:gridCol w:w="3978"/>
      </w:tblGrid>
      <w:tr w:rsidR="003B4768" w:rsidRPr="00DF798B" w:rsidTr="003B4768">
        <w:tc>
          <w:tcPr>
            <w:tcW w:w="11016" w:type="dxa"/>
            <w:gridSpan w:val="3"/>
            <w:tcBorders>
              <w:top w:val="dashed" w:sz="18" w:space="0" w:color="auto"/>
              <w:left w:val="dashed" w:sz="18" w:space="0" w:color="auto"/>
              <w:bottom w:val="dashed" w:sz="18" w:space="0" w:color="auto"/>
              <w:right w:val="dashed" w:sz="18" w:space="0" w:color="auto"/>
            </w:tcBorders>
          </w:tcPr>
          <w:p w:rsidR="003B4768" w:rsidRPr="00EF78D1" w:rsidRDefault="003B4768" w:rsidP="003B4768">
            <w:pPr>
              <w:rPr>
                <w:rFonts w:ascii="Arial" w:hAnsi="Arial" w:cs="Arial"/>
                <w:sz w:val="28"/>
              </w:rPr>
            </w:pPr>
            <w:r w:rsidRPr="00EF78D1">
              <w:rPr>
                <w:rFonts w:ascii="Arial" w:hAnsi="Arial" w:cs="Arial"/>
                <w:sz w:val="28"/>
              </w:rPr>
              <w:t>Essential Understanding:</w:t>
            </w:r>
          </w:p>
          <w:p w:rsidR="003B4768" w:rsidRPr="00EF78D1" w:rsidRDefault="003B4768" w:rsidP="003B4768">
            <w:pPr>
              <w:pStyle w:val="ListParagraph"/>
              <w:numPr>
                <w:ilvl w:val="0"/>
                <w:numId w:val="11"/>
              </w:numPr>
              <w:autoSpaceDE w:val="0"/>
              <w:autoSpaceDN w:val="0"/>
              <w:adjustRightInd w:val="0"/>
              <w:rPr>
                <w:rFonts w:ascii="Arial" w:hAnsi="Arial" w:cs="Arial"/>
                <w:bCs/>
                <w:sz w:val="22"/>
                <w:szCs w:val="18"/>
              </w:rPr>
            </w:pPr>
            <w:r w:rsidRPr="00EF78D1">
              <w:rPr>
                <w:rFonts w:ascii="Arial" w:hAnsi="Arial" w:cs="Arial"/>
                <w:bCs/>
                <w:sz w:val="22"/>
                <w:szCs w:val="18"/>
              </w:rPr>
              <w:t>Use place value understanding and properties of operations to add and subtract.</w:t>
            </w:r>
          </w:p>
          <w:p w:rsidR="003B4768" w:rsidRPr="00EF78D1" w:rsidRDefault="003B4768" w:rsidP="003B4768">
            <w:pPr>
              <w:pStyle w:val="Default"/>
              <w:numPr>
                <w:ilvl w:val="0"/>
                <w:numId w:val="11"/>
              </w:numPr>
              <w:rPr>
                <w:rFonts w:ascii="Arial" w:hAnsi="Arial" w:cs="Arial"/>
                <w:szCs w:val="20"/>
              </w:rPr>
            </w:pPr>
            <w:r w:rsidRPr="00EF78D1">
              <w:rPr>
                <w:rFonts w:ascii="Arial" w:hAnsi="Arial" w:cs="Arial"/>
                <w:bCs/>
                <w:color w:val="auto"/>
                <w:sz w:val="22"/>
                <w:szCs w:val="18"/>
              </w:rPr>
              <w:t>Understand place value</w:t>
            </w:r>
            <w:r w:rsidRPr="00EF78D1">
              <w:rPr>
                <w:rFonts w:ascii="Arial" w:hAnsi="Arial" w:cs="Arial"/>
                <w:bCs/>
                <w:sz w:val="22"/>
                <w:szCs w:val="18"/>
              </w:rPr>
              <w:t>.</w:t>
            </w:r>
            <w:r w:rsidRPr="00EF78D1">
              <w:rPr>
                <w:rFonts w:ascii="Arial" w:hAnsi="Arial" w:cs="Arial"/>
                <w:szCs w:val="20"/>
              </w:rPr>
              <w:t xml:space="preserve"> </w:t>
            </w:r>
          </w:p>
          <w:p w:rsidR="003B4768" w:rsidRPr="003B4768" w:rsidRDefault="003B4768" w:rsidP="00EA11CB">
            <w:pPr>
              <w:pStyle w:val="ListParagraph"/>
              <w:numPr>
                <w:ilvl w:val="0"/>
                <w:numId w:val="11"/>
              </w:numPr>
              <w:autoSpaceDE w:val="0"/>
              <w:autoSpaceDN w:val="0"/>
              <w:adjustRightInd w:val="0"/>
              <w:rPr>
                <w:rFonts w:ascii="Arial" w:hAnsi="Arial" w:cs="Arial"/>
                <w:szCs w:val="20"/>
              </w:rPr>
            </w:pPr>
            <w:r w:rsidRPr="00EF78D1">
              <w:rPr>
                <w:rFonts w:ascii="Arial" w:hAnsi="Arial" w:cs="Arial"/>
                <w:bCs/>
                <w:sz w:val="22"/>
                <w:szCs w:val="18"/>
              </w:rPr>
              <w:t>Work with equal groups of objects to gain foundations for multiplication</w:t>
            </w:r>
            <w:r w:rsidRPr="00EF78D1">
              <w:rPr>
                <w:rFonts w:ascii="Arial" w:hAnsi="Arial" w:cs="Arial"/>
                <w:b/>
                <w:bCs/>
                <w:sz w:val="20"/>
                <w:szCs w:val="18"/>
              </w:rPr>
              <w:t>.</w:t>
            </w:r>
          </w:p>
        </w:tc>
      </w:tr>
      <w:tr w:rsidR="003B4768" w:rsidRPr="00DF798B" w:rsidTr="003B4768">
        <w:tc>
          <w:tcPr>
            <w:tcW w:w="11016" w:type="dxa"/>
            <w:gridSpan w:val="3"/>
            <w:tcBorders>
              <w:top w:val="dashed" w:sz="18" w:space="0" w:color="auto"/>
              <w:left w:val="nil"/>
              <w:right w:val="nil"/>
            </w:tcBorders>
          </w:tcPr>
          <w:p w:rsidR="003B4768" w:rsidRPr="003B4768" w:rsidRDefault="003B4768" w:rsidP="00EA11CB">
            <w:pPr>
              <w:rPr>
                <w:rFonts w:ascii="Arial" w:hAnsi="Arial" w:cs="Arial"/>
                <w:b/>
                <w:sz w:val="14"/>
              </w:rPr>
            </w:pPr>
          </w:p>
        </w:tc>
      </w:tr>
      <w:tr w:rsidR="00DF798B" w:rsidRPr="00DF798B" w:rsidTr="00EA11CB">
        <w:tc>
          <w:tcPr>
            <w:tcW w:w="6768" w:type="dxa"/>
            <w:vMerge w:val="restart"/>
          </w:tcPr>
          <w:p w:rsidR="00DF798B" w:rsidRPr="00DF798B" w:rsidRDefault="00DF798B" w:rsidP="00EA11CB">
            <w:pPr>
              <w:rPr>
                <w:rFonts w:ascii="Arial" w:hAnsi="Arial" w:cs="Arial"/>
                <w:b/>
                <w:color w:val="FF0000"/>
                <w:sz w:val="28"/>
              </w:rPr>
            </w:pPr>
            <w:r w:rsidRPr="001A63DE">
              <w:rPr>
                <w:rFonts w:ascii="Arial" w:hAnsi="Arial" w:cs="Arial"/>
                <w:b/>
                <w:sz w:val="28"/>
              </w:rPr>
              <w:t>CCSS focus this unit</w:t>
            </w:r>
            <w:r w:rsidRPr="00DF798B">
              <w:rPr>
                <w:rFonts w:ascii="Arial" w:hAnsi="Arial" w:cs="Arial"/>
                <w:b/>
                <w:color w:val="FF0000"/>
                <w:sz w:val="28"/>
              </w:rPr>
              <w:t>:</w:t>
            </w:r>
          </w:p>
          <w:p w:rsidR="00DF798B" w:rsidRPr="001A63DE" w:rsidRDefault="00DF798B" w:rsidP="00EA11CB">
            <w:pPr>
              <w:pStyle w:val="ListParagraph"/>
              <w:numPr>
                <w:ilvl w:val="0"/>
                <w:numId w:val="7"/>
              </w:numPr>
              <w:autoSpaceDE w:val="0"/>
              <w:autoSpaceDN w:val="0"/>
              <w:adjustRightInd w:val="0"/>
              <w:spacing w:after="120"/>
              <w:ind w:left="360"/>
              <w:rPr>
                <w:rFonts w:ascii="Arial" w:hAnsi="Arial" w:cs="Arial"/>
                <w:sz w:val="20"/>
                <w:szCs w:val="20"/>
              </w:rPr>
            </w:pPr>
            <w:r w:rsidRPr="001A63DE">
              <w:rPr>
                <w:rFonts w:ascii="Arial" w:hAnsi="Arial" w:cs="Arial"/>
                <w:sz w:val="22"/>
              </w:rPr>
              <w:t>2.OA.4--</w:t>
            </w:r>
            <w:r w:rsidRPr="001A63DE">
              <w:rPr>
                <w:rFonts w:ascii="Arial" w:hAnsi="Arial" w:cs="Arial"/>
                <w:sz w:val="20"/>
                <w:szCs w:val="16"/>
              </w:rPr>
              <w:t xml:space="preserve"> Use addition to find the total number of objects arranged in rectangular arrays with up to 5 rows and up to 5 columns; write an equation to express the total as a sum of equal addends.</w:t>
            </w:r>
          </w:p>
          <w:p w:rsidR="00EF78D1" w:rsidRPr="00EF78D1" w:rsidRDefault="00DF798B" w:rsidP="00EF78D1">
            <w:pPr>
              <w:pStyle w:val="ListParagraph"/>
              <w:numPr>
                <w:ilvl w:val="0"/>
                <w:numId w:val="7"/>
              </w:numPr>
              <w:autoSpaceDE w:val="0"/>
              <w:autoSpaceDN w:val="0"/>
              <w:adjustRightInd w:val="0"/>
              <w:spacing w:after="120"/>
              <w:ind w:left="360"/>
              <w:rPr>
                <w:rFonts w:ascii="Arial" w:hAnsi="Arial" w:cs="Arial"/>
                <w:sz w:val="20"/>
                <w:szCs w:val="20"/>
              </w:rPr>
            </w:pPr>
            <w:r w:rsidRPr="001A63DE">
              <w:rPr>
                <w:rFonts w:ascii="Arial" w:hAnsi="Arial" w:cs="Arial"/>
                <w:sz w:val="22"/>
              </w:rPr>
              <w:t xml:space="preserve">2.NBT.5 - </w:t>
            </w:r>
            <w:r w:rsidRPr="001A63DE">
              <w:rPr>
                <w:rFonts w:ascii="Arial" w:hAnsi="Arial" w:cs="Arial"/>
                <w:sz w:val="20"/>
                <w:szCs w:val="16"/>
              </w:rPr>
              <w:t>Fluently add and subtract within 100 using strategies based on place value, properties of operations, and/or the relationship between addition and subtraction.</w:t>
            </w:r>
          </w:p>
          <w:p w:rsidR="00DF798B" w:rsidRPr="00EF78D1" w:rsidRDefault="001A63DE" w:rsidP="00EF78D1">
            <w:pPr>
              <w:pStyle w:val="ListParagraph"/>
              <w:numPr>
                <w:ilvl w:val="0"/>
                <w:numId w:val="7"/>
              </w:numPr>
              <w:autoSpaceDE w:val="0"/>
              <w:autoSpaceDN w:val="0"/>
              <w:adjustRightInd w:val="0"/>
              <w:spacing w:after="120"/>
              <w:ind w:left="360"/>
              <w:rPr>
                <w:rFonts w:ascii="Arial" w:hAnsi="Arial" w:cs="Arial"/>
                <w:sz w:val="20"/>
                <w:szCs w:val="20"/>
              </w:rPr>
            </w:pPr>
            <w:r w:rsidRPr="00EF78D1">
              <w:rPr>
                <w:rFonts w:ascii="Arial" w:hAnsi="Arial" w:cs="Arial"/>
                <w:sz w:val="22"/>
              </w:rPr>
              <w:t xml:space="preserve">2.NBT.1a - </w:t>
            </w:r>
            <w:r w:rsidR="00EF78D1" w:rsidRPr="00EF78D1">
              <w:rPr>
                <w:rFonts w:ascii="Arial" w:hAnsi="Arial" w:cs="Arial"/>
                <w:sz w:val="20"/>
                <w:szCs w:val="20"/>
              </w:rPr>
              <w:t xml:space="preserve">Understand that the three digits of a three-digit number represent amounts of hundreds, tens, and ones; e.g., 706 equals 7 hundreds, 0 tens, and 6 ones. Understand the following as special cases: </w:t>
            </w:r>
            <w:r w:rsidR="00EF78D1">
              <w:rPr>
                <w:rFonts w:ascii="Arial" w:hAnsi="Arial" w:cs="Arial"/>
                <w:sz w:val="20"/>
                <w:szCs w:val="20"/>
              </w:rPr>
              <w:t xml:space="preserve">  </w:t>
            </w:r>
            <w:r w:rsidR="00EF78D1" w:rsidRPr="00EF78D1">
              <w:rPr>
                <w:rFonts w:ascii="Arial" w:hAnsi="Arial" w:cs="Arial"/>
                <w:sz w:val="20"/>
                <w:szCs w:val="20"/>
              </w:rPr>
              <w:t>a. 100 can be thought of as a bundle of ten tens — called a “hundred.”</w:t>
            </w:r>
          </w:p>
          <w:p w:rsidR="00DF798B" w:rsidRPr="00EF78D1" w:rsidRDefault="00DF798B" w:rsidP="00EA11CB">
            <w:pPr>
              <w:pStyle w:val="ListParagraph"/>
              <w:numPr>
                <w:ilvl w:val="0"/>
                <w:numId w:val="7"/>
              </w:numPr>
              <w:autoSpaceDE w:val="0"/>
              <w:autoSpaceDN w:val="0"/>
              <w:adjustRightInd w:val="0"/>
              <w:spacing w:after="120"/>
              <w:ind w:left="360"/>
              <w:rPr>
                <w:rFonts w:ascii="Arial" w:hAnsi="Arial" w:cs="Arial"/>
                <w:sz w:val="20"/>
                <w:szCs w:val="20"/>
              </w:rPr>
            </w:pPr>
            <w:r w:rsidRPr="00EF78D1">
              <w:rPr>
                <w:rFonts w:ascii="Arial" w:hAnsi="Arial" w:cs="Arial"/>
                <w:sz w:val="22"/>
              </w:rPr>
              <w:t xml:space="preserve">2.NBT.7 - </w:t>
            </w:r>
            <w:r w:rsidRPr="00EF78D1">
              <w:rPr>
                <w:rFonts w:ascii="Arial" w:hAnsi="Arial" w:cs="Arial"/>
                <w:sz w:val="20"/>
                <w:szCs w:val="16"/>
              </w:rPr>
              <w:t>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is necessary to compose or decompose tens or hundreds.</w:t>
            </w:r>
          </w:p>
          <w:p w:rsidR="00DF798B" w:rsidRPr="001A63DE" w:rsidRDefault="00DF798B" w:rsidP="00EA11CB">
            <w:pPr>
              <w:pStyle w:val="ListParagraph"/>
              <w:numPr>
                <w:ilvl w:val="0"/>
                <w:numId w:val="7"/>
              </w:numPr>
              <w:autoSpaceDE w:val="0"/>
              <w:autoSpaceDN w:val="0"/>
              <w:adjustRightInd w:val="0"/>
              <w:spacing w:after="120"/>
              <w:ind w:left="360"/>
              <w:rPr>
                <w:rFonts w:ascii="Arial" w:hAnsi="Arial" w:cs="Arial"/>
                <w:sz w:val="20"/>
                <w:szCs w:val="20"/>
              </w:rPr>
            </w:pPr>
            <w:r w:rsidRPr="00EF78D1">
              <w:rPr>
                <w:rFonts w:ascii="Arial" w:hAnsi="Arial" w:cs="Arial"/>
                <w:sz w:val="22"/>
              </w:rPr>
              <w:t xml:space="preserve">2.NBT.9 - </w:t>
            </w:r>
            <w:r w:rsidRPr="00EF78D1">
              <w:rPr>
                <w:rFonts w:ascii="Arial" w:hAnsi="Arial" w:cs="Arial"/>
                <w:sz w:val="20"/>
                <w:szCs w:val="16"/>
              </w:rPr>
              <w:t>Explain why</w:t>
            </w:r>
            <w:r w:rsidRPr="001A63DE">
              <w:rPr>
                <w:rFonts w:ascii="Arial" w:hAnsi="Arial" w:cs="Arial"/>
                <w:sz w:val="20"/>
                <w:szCs w:val="16"/>
              </w:rPr>
              <w:t xml:space="preserve"> addition and subtraction strategies work, using place value and the properties of operations.</w:t>
            </w:r>
          </w:p>
          <w:p w:rsidR="00DF798B" w:rsidRPr="00DF798B" w:rsidRDefault="00DF798B" w:rsidP="00EA11CB">
            <w:pPr>
              <w:pStyle w:val="ListParagraph"/>
              <w:autoSpaceDE w:val="0"/>
              <w:autoSpaceDN w:val="0"/>
              <w:adjustRightInd w:val="0"/>
              <w:spacing w:after="120"/>
              <w:ind w:left="360"/>
              <w:rPr>
                <w:rFonts w:ascii="Arial" w:hAnsi="Arial" w:cs="Arial"/>
                <w:color w:val="FF0000"/>
                <w:sz w:val="12"/>
                <w:szCs w:val="20"/>
              </w:rPr>
            </w:pPr>
          </w:p>
          <w:p w:rsidR="00DF798B" w:rsidRPr="001A63DE" w:rsidRDefault="00DF798B" w:rsidP="00EA11CB">
            <w:pPr>
              <w:spacing w:after="120"/>
              <w:rPr>
                <w:rFonts w:ascii="Arial" w:hAnsi="Arial" w:cs="Arial"/>
                <w:sz w:val="28"/>
              </w:rPr>
            </w:pPr>
            <w:r w:rsidRPr="001A63DE">
              <w:rPr>
                <w:rFonts w:ascii="Arial" w:hAnsi="Arial" w:cs="Arial"/>
                <w:sz w:val="28"/>
              </w:rPr>
              <w:t>Also addressed:</w:t>
            </w:r>
          </w:p>
          <w:p w:rsidR="001A63DE" w:rsidRPr="006B3CAF" w:rsidRDefault="001A63DE" w:rsidP="00EA11CB">
            <w:pPr>
              <w:pStyle w:val="ListParagraph"/>
              <w:numPr>
                <w:ilvl w:val="0"/>
                <w:numId w:val="6"/>
              </w:numPr>
              <w:autoSpaceDE w:val="0"/>
              <w:autoSpaceDN w:val="0"/>
              <w:adjustRightInd w:val="0"/>
              <w:spacing w:after="120"/>
              <w:ind w:left="360"/>
              <w:rPr>
                <w:rFonts w:ascii="Arial" w:hAnsi="Arial" w:cs="Arial"/>
                <w:sz w:val="18"/>
                <w:szCs w:val="20"/>
              </w:rPr>
            </w:pPr>
            <w:r w:rsidRPr="006B3CAF">
              <w:rPr>
                <w:rFonts w:ascii="Arial" w:hAnsi="Arial" w:cs="Arial"/>
                <w:sz w:val="20"/>
              </w:rPr>
              <w:t xml:space="preserve">2.NBT.6 - </w:t>
            </w:r>
            <w:r w:rsidRPr="006B3CAF">
              <w:rPr>
                <w:rFonts w:ascii="Arial" w:hAnsi="Arial" w:cs="Arial"/>
                <w:sz w:val="18"/>
                <w:szCs w:val="16"/>
              </w:rPr>
              <w:t>Add up to four two-digit numbers using strategies based on place value and properties of operations</w:t>
            </w:r>
            <w:r w:rsidRPr="006B3CAF">
              <w:rPr>
                <w:rFonts w:ascii="Arial" w:hAnsi="Arial" w:cs="Arial"/>
                <w:sz w:val="20"/>
              </w:rPr>
              <w:t xml:space="preserve"> </w:t>
            </w:r>
          </w:p>
          <w:p w:rsidR="00DF798B" w:rsidRPr="006B3CAF" w:rsidRDefault="00DF798B" w:rsidP="00EA11CB">
            <w:pPr>
              <w:pStyle w:val="ListParagraph"/>
              <w:numPr>
                <w:ilvl w:val="0"/>
                <w:numId w:val="6"/>
              </w:numPr>
              <w:autoSpaceDE w:val="0"/>
              <w:autoSpaceDN w:val="0"/>
              <w:adjustRightInd w:val="0"/>
              <w:spacing w:after="120"/>
              <w:ind w:left="360"/>
              <w:rPr>
                <w:rFonts w:ascii="Arial" w:hAnsi="Arial" w:cs="Arial"/>
                <w:sz w:val="18"/>
                <w:szCs w:val="20"/>
              </w:rPr>
            </w:pPr>
            <w:r w:rsidRPr="006B3CAF">
              <w:rPr>
                <w:rFonts w:ascii="Arial" w:hAnsi="Arial" w:cs="Arial"/>
                <w:sz w:val="20"/>
              </w:rPr>
              <w:t xml:space="preserve">2.OA.2 - </w:t>
            </w:r>
            <w:r w:rsidRPr="006B3CAF">
              <w:rPr>
                <w:rFonts w:ascii="Arial" w:hAnsi="Arial" w:cs="Arial"/>
                <w:sz w:val="18"/>
                <w:szCs w:val="20"/>
              </w:rPr>
              <w:t>Fluently add and subtract wit</w:t>
            </w:r>
            <w:r w:rsidR="006E4F49">
              <w:rPr>
                <w:rFonts w:ascii="Arial" w:hAnsi="Arial" w:cs="Arial"/>
                <w:sz w:val="18"/>
                <w:szCs w:val="20"/>
              </w:rPr>
              <w:t>hin 20 using mental strategies.</w:t>
            </w:r>
            <w:r w:rsidRPr="006B3CAF">
              <w:rPr>
                <w:rFonts w:ascii="Arial" w:hAnsi="Arial" w:cs="Arial"/>
                <w:sz w:val="18"/>
                <w:szCs w:val="20"/>
              </w:rPr>
              <w:t xml:space="preserve"> By end of Grade 2, know from memory all sums of two one-digit numbers.</w:t>
            </w:r>
          </w:p>
          <w:p w:rsidR="00DF798B" w:rsidRPr="006B3CAF" w:rsidRDefault="00DF798B" w:rsidP="00EA11CB">
            <w:pPr>
              <w:pStyle w:val="ListParagraph"/>
              <w:numPr>
                <w:ilvl w:val="0"/>
                <w:numId w:val="6"/>
              </w:numPr>
              <w:autoSpaceDE w:val="0"/>
              <w:autoSpaceDN w:val="0"/>
              <w:adjustRightInd w:val="0"/>
              <w:spacing w:after="120"/>
              <w:ind w:left="360"/>
              <w:rPr>
                <w:rFonts w:ascii="Arial" w:hAnsi="Arial" w:cs="Arial"/>
                <w:sz w:val="18"/>
                <w:szCs w:val="20"/>
              </w:rPr>
            </w:pPr>
            <w:r w:rsidRPr="006B3CAF">
              <w:rPr>
                <w:rFonts w:ascii="Arial" w:hAnsi="Arial" w:cs="Arial"/>
                <w:sz w:val="20"/>
              </w:rPr>
              <w:t xml:space="preserve">2.OA.1 - </w:t>
            </w:r>
            <w:r w:rsidRPr="006B3CAF">
              <w:rPr>
                <w:rFonts w:ascii="Arial" w:hAnsi="Arial" w:cs="Arial"/>
                <w:sz w:val="18"/>
                <w:szCs w:val="16"/>
              </w:rPr>
              <w:t>Use addition and subtraction within 100 to solve one- and two-step word problems involving situations of adding to, taking from, putting together, taking apart, and comparing, with unknowns in all positions</w:t>
            </w:r>
            <w:r w:rsidRPr="006B3CAF">
              <w:rPr>
                <w:rFonts w:ascii="Arial" w:hAnsi="Arial" w:cs="Arial"/>
                <w:i/>
                <w:iCs/>
                <w:sz w:val="18"/>
                <w:szCs w:val="16"/>
              </w:rPr>
              <w:t>,</w:t>
            </w:r>
          </w:p>
          <w:p w:rsidR="00DF798B" w:rsidRPr="006B3CAF" w:rsidRDefault="00DF798B" w:rsidP="00EA11CB">
            <w:pPr>
              <w:pStyle w:val="ListParagraph"/>
              <w:numPr>
                <w:ilvl w:val="0"/>
                <w:numId w:val="6"/>
              </w:numPr>
              <w:autoSpaceDE w:val="0"/>
              <w:autoSpaceDN w:val="0"/>
              <w:adjustRightInd w:val="0"/>
              <w:spacing w:after="120"/>
              <w:ind w:left="360"/>
              <w:rPr>
                <w:rFonts w:ascii="Arial" w:hAnsi="Arial" w:cs="Arial"/>
                <w:sz w:val="18"/>
                <w:szCs w:val="20"/>
              </w:rPr>
            </w:pPr>
            <w:r w:rsidRPr="006B3CAF">
              <w:rPr>
                <w:rFonts w:ascii="Arial" w:hAnsi="Arial" w:cs="Arial"/>
                <w:sz w:val="20"/>
              </w:rPr>
              <w:t>2.MD.</w:t>
            </w:r>
            <w:r w:rsidR="001A63DE" w:rsidRPr="006B3CAF">
              <w:rPr>
                <w:rFonts w:ascii="Arial" w:hAnsi="Arial" w:cs="Arial"/>
                <w:sz w:val="20"/>
              </w:rPr>
              <w:t>8</w:t>
            </w:r>
            <w:r w:rsidRPr="006B3CAF">
              <w:rPr>
                <w:rFonts w:ascii="Arial" w:hAnsi="Arial" w:cs="Arial"/>
                <w:sz w:val="20"/>
              </w:rPr>
              <w:t xml:space="preserve"> - </w:t>
            </w:r>
            <w:r w:rsidR="00EF78D1" w:rsidRPr="006B3CAF">
              <w:rPr>
                <w:rFonts w:ascii="Arial" w:hAnsi="Arial" w:cs="Arial"/>
                <w:sz w:val="18"/>
                <w:szCs w:val="16"/>
              </w:rPr>
              <w:t xml:space="preserve">Solve word problems involving dollar bills, quarters, dimes, nickels, and pennies, using $ and ¢ symbols appropriately. </w:t>
            </w:r>
            <w:r w:rsidR="00EF78D1" w:rsidRPr="006B3CAF">
              <w:rPr>
                <w:rFonts w:ascii="Arial" w:hAnsi="Arial" w:cs="Arial"/>
                <w:i/>
                <w:iCs/>
                <w:sz w:val="18"/>
                <w:szCs w:val="16"/>
              </w:rPr>
              <w:t>Example: If you have 2 dimes and 3 pennies, how many cents do you have?</w:t>
            </w:r>
            <w:r w:rsidRPr="006B3CAF">
              <w:rPr>
                <w:rFonts w:ascii="Arial" w:hAnsi="Arial" w:cs="Arial"/>
                <w:sz w:val="18"/>
                <w:szCs w:val="16"/>
              </w:rPr>
              <w:t>.</w:t>
            </w:r>
          </w:p>
          <w:p w:rsidR="00DF798B" w:rsidRPr="001A63DE" w:rsidRDefault="00DF798B" w:rsidP="00EA11CB">
            <w:pPr>
              <w:pStyle w:val="ListParagraph"/>
              <w:numPr>
                <w:ilvl w:val="0"/>
                <w:numId w:val="6"/>
              </w:numPr>
              <w:autoSpaceDE w:val="0"/>
              <w:autoSpaceDN w:val="0"/>
              <w:adjustRightInd w:val="0"/>
              <w:spacing w:after="120"/>
              <w:ind w:left="360"/>
              <w:rPr>
                <w:rFonts w:ascii="Arial" w:hAnsi="Arial" w:cs="Arial"/>
                <w:sz w:val="20"/>
                <w:szCs w:val="16"/>
              </w:rPr>
            </w:pPr>
            <w:r w:rsidRPr="006B3CAF">
              <w:rPr>
                <w:rFonts w:ascii="Arial" w:hAnsi="Arial" w:cs="Arial"/>
                <w:sz w:val="20"/>
              </w:rPr>
              <w:t xml:space="preserve">2.MD.6 - </w:t>
            </w:r>
            <w:r w:rsidRPr="006B3CAF">
              <w:rPr>
                <w:rFonts w:ascii="Arial" w:hAnsi="Arial" w:cs="Arial"/>
                <w:sz w:val="18"/>
                <w:szCs w:val="20"/>
              </w:rPr>
              <w:t>Represent whole numbers as lengths from 0 on a number line diagram with equally spaced points corresponding to the numbers 0, 1, 2, ..., and represent whole-number sums and differences within 100 on a number line diagram.</w:t>
            </w:r>
          </w:p>
        </w:tc>
        <w:tc>
          <w:tcPr>
            <w:tcW w:w="270" w:type="dxa"/>
            <w:tcBorders>
              <w:top w:val="nil"/>
              <w:bottom w:val="nil"/>
            </w:tcBorders>
          </w:tcPr>
          <w:p w:rsidR="00DF798B" w:rsidRPr="00DF798B" w:rsidRDefault="00DF798B" w:rsidP="00EA11CB">
            <w:pPr>
              <w:rPr>
                <w:rFonts w:ascii="Arial" w:hAnsi="Arial" w:cs="Arial"/>
                <w:color w:val="FF0000"/>
                <w:sz w:val="28"/>
              </w:rPr>
            </w:pPr>
          </w:p>
        </w:tc>
        <w:tc>
          <w:tcPr>
            <w:tcW w:w="3978" w:type="dxa"/>
            <w:tcBorders>
              <w:bottom w:val="single" w:sz="4" w:space="0" w:color="auto"/>
            </w:tcBorders>
          </w:tcPr>
          <w:p w:rsidR="00DF798B" w:rsidRPr="005B16A0" w:rsidRDefault="00DF798B" w:rsidP="00EA11CB">
            <w:pPr>
              <w:rPr>
                <w:rFonts w:ascii="Arial" w:hAnsi="Arial" w:cs="Arial"/>
                <w:b/>
                <w:sz w:val="28"/>
              </w:rPr>
            </w:pPr>
            <w:r w:rsidRPr="005B16A0">
              <w:rPr>
                <w:rFonts w:ascii="Arial" w:hAnsi="Arial" w:cs="Arial"/>
                <w:b/>
                <w:sz w:val="28"/>
              </w:rPr>
              <w:t xml:space="preserve">Math Practices </w:t>
            </w:r>
          </w:p>
          <w:p w:rsidR="00DF798B" w:rsidRPr="005B16A0" w:rsidRDefault="00DF798B" w:rsidP="005D07BC">
            <w:pPr>
              <w:pStyle w:val="ListParagraph"/>
              <w:numPr>
                <w:ilvl w:val="0"/>
                <w:numId w:val="70"/>
              </w:numPr>
              <w:ind w:left="342"/>
              <w:rPr>
                <w:rFonts w:ascii="Arial" w:hAnsi="Arial" w:cs="Arial"/>
                <w:sz w:val="22"/>
              </w:rPr>
            </w:pPr>
            <w:r w:rsidRPr="005B16A0">
              <w:rPr>
                <w:rFonts w:ascii="Arial" w:hAnsi="Arial" w:cs="Arial"/>
                <w:sz w:val="22"/>
              </w:rPr>
              <w:t>Make sense of problems and persevere in solving them.</w:t>
            </w:r>
          </w:p>
          <w:p w:rsidR="00DF798B" w:rsidRPr="005B16A0" w:rsidRDefault="00DF798B" w:rsidP="005D07BC">
            <w:pPr>
              <w:pStyle w:val="ListParagraph"/>
              <w:numPr>
                <w:ilvl w:val="0"/>
                <w:numId w:val="70"/>
              </w:numPr>
              <w:ind w:left="342"/>
              <w:rPr>
                <w:rFonts w:ascii="Arial" w:hAnsi="Arial" w:cs="Arial"/>
                <w:sz w:val="22"/>
              </w:rPr>
            </w:pPr>
            <w:r w:rsidRPr="005B16A0">
              <w:rPr>
                <w:rFonts w:ascii="Arial" w:hAnsi="Arial" w:cs="Arial"/>
                <w:sz w:val="22"/>
              </w:rPr>
              <w:t>Reason abstractly and quantitatively.</w:t>
            </w:r>
          </w:p>
          <w:p w:rsidR="00DF798B" w:rsidRPr="005B16A0" w:rsidRDefault="00DF798B" w:rsidP="005D07BC">
            <w:pPr>
              <w:pStyle w:val="ListParagraph"/>
              <w:numPr>
                <w:ilvl w:val="0"/>
                <w:numId w:val="70"/>
              </w:numPr>
              <w:ind w:left="342"/>
              <w:rPr>
                <w:rFonts w:ascii="Arial" w:hAnsi="Arial" w:cs="Arial"/>
                <w:sz w:val="22"/>
              </w:rPr>
            </w:pPr>
            <w:r w:rsidRPr="005B16A0">
              <w:rPr>
                <w:rFonts w:ascii="Arial" w:hAnsi="Arial" w:cs="Arial"/>
                <w:sz w:val="22"/>
              </w:rPr>
              <w:t>Construct viable arguments and critique the reasoning of others.</w:t>
            </w:r>
          </w:p>
          <w:p w:rsidR="00DF798B" w:rsidRPr="005B16A0" w:rsidRDefault="00DF798B" w:rsidP="005D07BC">
            <w:pPr>
              <w:pStyle w:val="ListParagraph"/>
              <w:numPr>
                <w:ilvl w:val="0"/>
                <w:numId w:val="70"/>
              </w:numPr>
              <w:ind w:left="342"/>
              <w:rPr>
                <w:rFonts w:ascii="Arial" w:hAnsi="Arial" w:cs="Arial"/>
                <w:sz w:val="22"/>
              </w:rPr>
            </w:pPr>
            <w:r w:rsidRPr="005B16A0">
              <w:rPr>
                <w:rFonts w:ascii="Arial" w:hAnsi="Arial" w:cs="Arial"/>
                <w:sz w:val="22"/>
              </w:rPr>
              <w:t>Model with mathematics.</w:t>
            </w:r>
          </w:p>
          <w:p w:rsidR="00DF798B" w:rsidRPr="005B16A0" w:rsidRDefault="00DF798B" w:rsidP="005D07BC">
            <w:pPr>
              <w:pStyle w:val="ListParagraph"/>
              <w:numPr>
                <w:ilvl w:val="0"/>
                <w:numId w:val="70"/>
              </w:numPr>
              <w:ind w:left="342"/>
              <w:rPr>
                <w:rFonts w:ascii="Arial" w:hAnsi="Arial" w:cs="Arial"/>
                <w:sz w:val="22"/>
              </w:rPr>
            </w:pPr>
            <w:r w:rsidRPr="005B16A0">
              <w:rPr>
                <w:rFonts w:ascii="Arial" w:hAnsi="Arial" w:cs="Arial"/>
                <w:sz w:val="22"/>
              </w:rPr>
              <w:t>Use appropriate tools strategically.</w:t>
            </w:r>
          </w:p>
          <w:p w:rsidR="00DF798B" w:rsidRPr="005B16A0" w:rsidRDefault="00DF798B" w:rsidP="005D07BC">
            <w:pPr>
              <w:pStyle w:val="ListParagraph"/>
              <w:numPr>
                <w:ilvl w:val="0"/>
                <w:numId w:val="70"/>
              </w:numPr>
              <w:ind w:left="342"/>
              <w:rPr>
                <w:rFonts w:ascii="Arial" w:hAnsi="Arial" w:cs="Arial"/>
                <w:sz w:val="22"/>
              </w:rPr>
            </w:pPr>
            <w:r w:rsidRPr="005B16A0">
              <w:rPr>
                <w:rFonts w:ascii="Arial" w:hAnsi="Arial" w:cs="Arial"/>
                <w:sz w:val="22"/>
              </w:rPr>
              <w:t>Attend to precision.</w:t>
            </w:r>
          </w:p>
          <w:p w:rsidR="00DF798B" w:rsidRPr="005B16A0" w:rsidRDefault="00DF798B" w:rsidP="005D07BC">
            <w:pPr>
              <w:pStyle w:val="ListParagraph"/>
              <w:numPr>
                <w:ilvl w:val="0"/>
                <w:numId w:val="70"/>
              </w:numPr>
              <w:ind w:left="342"/>
              <w:rPr>
                <w:rFonts w:ascii="Arial" w:hAnsi="Arial" w:cs="Arial"/>
                <w:sz w:val="22"/>
              </w:rPr>
            </w:pPr>
            <w:r w:rsidRPr="005B16A0">
              <w:rPr>
                <w:rFonts w:ascii="Arial" w:hAnsi="Arial" w:cs="Arial"/>
                <w:sz w:val="22"/>
              </w:rPr>
              <w:t>Look for and make use of structure.</w:t>
            </w:r>
          </w:p>
          <w:p w:rsidR="00DF798B" w:rsidRPr="005B16A0" w:rsidRDefault="00DF798B" w:rsidP="005D07BC">
            <w:pPr>
              <w:pStyle w:val="ListParagraph"/>
              <w:numPr>
                <w:ilvl w:val="0"/>
                <w:numId w:val="70"/>
              </w:numPr>
              <w:ind w:left="342"/>
              <w:rPr>
                <w:rFonts w:ascii="Arial" w:hAnsi="Arial" w:cs="Arial"/>
              </w:rPr>
            </w:pPr>
            <w:r w:rsidRPr="005B16A0">
              <w:rPr>
                <w:rFonts w:ascii="Arial" w:hAnsi="Arial" w:cs="Arial"/>
                <w:sz w:val="22"/>
              </w:rPr>
              <w:t>Look for and express regularity in repeated reasoning.</w:t>
            </w:r>
          </w:p>
        </w:tc>
      </w:tr>
      <w:tr w:rsidR="00DF798B" w:rsidRPr="00DF798B" w:rsidTr="00EA11CB">
        <w:tc>
          <w:tcPr>
            <w:tcW w:w="6768" w:type="dxa"/>
            <w:vMerge/>
          </w:tcPr>
          <w:p w:rsidR="00DF798B" w:rsidRPr="00DF798B" w:rsidRDefault="00DF798B" w:rsidP="00EA11CB">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DF798B" w:rsidRPr="00DF798B" w:rsidRDefault="00DF798B" w:rsidP="00EA11CB">
            <w:pPr>
              <w:rPr>
                <w:rFonts w:ascii="Arial" w:hAnsi="Arial" w:cs="Arial"/>
                <w:color w:val="FF0000"/>
                <w:sz w:val="28"/>
              </w:rPr>
            </w:pPr>
          </w:p>
        </w:tc>
        <w:tc>
          <w:tcPr>
            <w:tcW w:w="3978" w:type="dxa"/>
            <w:tcBorders>
              <w:left w:val="nil"/>
              <w:right w:val="nil"/>
            </w:tcBorders>
          </w:tcPr>
          <w:p w:rsidR="00DF798B" w:rsidRPr="005B16A0" w:rsidRDefault="00DF798B" w:rsidP="00EA11CB">
            <w:pPr>
              <w:rPr>
                <w:rFonts w:ascii="Arial" w:hAnsi="Arial" w:cs="Arial"/>
                <w:b/>
                <w:sz w:val="28"/>
              </w:rPr>
            </w:pPr>
          </w:p>
        </w:tc>
      </w:tr>
      <w:tr w:rsidR="00DF798B" w:rsidRPr="00DF798B" w:rsidTr="00EA11CB">
        <w:tc>
          <w:tcPr>
            <w:tcW w:w="6768" w:type="dxa"/>
            <w:vMerge/>
            <w:tcBorders>
              <w:bottom w:val="single" w:sz="4" w:space="0" w:color="auto"/>
            </w:tcBorders>
          </w:tcPr>
          <w:p w:rsidR="00DF798B" w:rsidRPr="00DF798B" w:rsidRDefault="00DF798B" w:rsidP="00EA11CB">
            <w:pPr>
              <w:pStyle w:val="ListParagraph"/>
              <w:numPr>
                <w:ilvl w:val="0"/>
                <w:numId w:val="6"/>
              </w:numPr>
              <w:ind w:left="360"/>
              <w:rPr>
                <w:rFonts w:ascii="Arial" w:hAnsi="Arial" w:cs="Arial"/>
                <w:color w:val="FF0000"/>
                <w:sz w:val="28"/>
              </w:rPr>
            </w:pPr>
          </w:p>
        </w:tc>
        <w:tc>
          <w:tcPr>
            <w:tcW w:w="270" w:type="dxa"/>
            <w:tcBorders>
              <w:top w:val="nil"/>
              <w:bottom w:val="nil"/>
            </w:tcBorders>
          </w:tcPr>
          <w:p w:rsidR="00DF798B" w:rsidRPr="00DF798B" w:rsidRDefault="00DF798B" w:rsidP="00EA11CB">
            <w:pPr>
              <w:rPr>
                <w:rFonts w:ascii="Arial" w:hAnsi="Arial" w:cs="Arial"/>
                <w:color w:val="FF0000"/>
                <w:sz w:val="28"/>
              </w:rPr>
            </w:pPr>
          </w:p>
        </w:tc>
        <w:tc>
          <w:tcPr>
            <w:tcW w:w="3978" w:type="dxa"/>
            <w:tcBorders>
              <w:bottom w:val="single" w:sz="4" w:space="0" w:color="auto"/>
            </w:tcBorders>
            <w:vAlign w:val="center"/>
          </w:tcPr>
          <w:p w:rsidR="00DF798B" w:rsidRPr="000D76A0" w:rsidRDefault="00DF798B" w:rsidP="00EA11CB">
            <w:pPr>
              <w:jc w:val="center"/>
              <w:rPr>
                <w:rFonts w:ascii="Arial" w:hAnsi="Arial" w:cs="Arial"/>
                <w:sz w:val="28"/>
              </w:rPr>
            </w:pPr>
            <w:r w:rsidRPr="000D76A0">
              <w:rPr>
                <w:rFonts w:ascii="Arial" w:hAnsi="Arial" w:cs="Arial"/>
                <w:sz w:val="28"/>
              </w:rPr>
              <w:t>Planning/Reflective Questions for Teachers</w:t>
            </w:r>
          </w:p>
          <w:p w:rsidR="00DF798B" w:rsidRPr="000D76A0" w:rsidRDefault="00DF798B" w:rsidP="00EA11CB">
            <w:pPr>
              <w:pStyle w:val="ListParagraph"/>
              <w:numPr>
                <w:ilvl w:val="0"/>
                <w:numId w:val="17"/>
              </w:numPr>
              <w:ind w:left="432"/>
              <w:rPr>
                <w:rFonts w:ascii="Arial" w:hAnsi="Arial" w:cs="Arial"/>
                <w:sz w:val="28"/>
              </w:rPr>
            </w:pPr>
            <w:r w:rsidRPr="000D76A0">
              <w:rPr>
                <w:rFonts w:ascii="Arial" w:hAnsi="Arial" w:cs="Arial"/>
              </w:rPr>
              <w:t>How can I use the structure of the place value system to assist students in their efficiency and accuracy in multi-digit computation?</w:t>
            </w:r>
          </w:p>
          <w:p w:rsidR="00DF798B" w:rsidRPr="000D76A0" w:rsidRDefault="00DF798B" w:rsidP="00EA11CB">
            <w:pPr>
              <w:pStyle w:val="ListParagraph"/>
              <w:numPr>
                <w:ilvl w:val="0"/>
                <w:numId w:val="17"/>
              </w:numPr>
              <w:ind w:left="432"/>
              <w:rPr>
                <w:rFonts w:ascii="Arial" w:hAnsi="Arial" w:cs="Arial"/>
                <w:sz w:val="28"/>
              </w:rPr>
            </w:pPr>
            <w:r w:rsidRPr="000D76A0">
              <w:rPr>
                <w:rFonts w:ascii="Arial" w:hAnsi="Arial" w:cs="Arial"/>
              </w:rPr>
              <w:t>What strategies for computation emphasize place value knowledge and skill?</w:t>
            </w:r>
          </w:p>
        </w:tc>
      </w:tr>
      <w:tr w:rsidR="00DF798B" w:rsidRPr="00DF798B" w:rsidTr="00EA11CB">
        <w:tc>
          <w:tcPr>
            <w:tcW w:w="6768" w:type="dxa"/>
            <w:tcBorders>
              <w:left w:val="nil"/>
              <w:bottom w:val="single" w:sz="4" w:space="0" w:color="auto"/>
              <w:right w:val="nil"/>
            </w:tcBorders>
          </w:tcPr>
          <w:p w:rsidR="00DF798B" w:rsidRPr="00DF798B" w:rsidRDefault="00DF798B" w:rsidP="00EA11CB">
            <w:pPr>
              <w:rPr>
                <w:rFonts w:ascii="Arial" w:hAnsi="Arial" w:cs="Arial"/>
                <w:color w:val="FF0000"/>
                <w:sz w:val="28"/>
              </w:rPr>
            </w:pPr>
          </w:p>
        </w:tc>
        <w:tc>
          <w:tcPr>
            <w:tcW w:w="270" w:type="dxa"/>
            <w:tcBorders>
              <w:top w:val="nil"/>
              <w:left w:val="nil"/>
              <w:bottom w:val="nil"/>
              <w:right w:val="nil"/>
            </w:tcBorders>
          </w:tcPr>
          <w:p w:rsidR="00DF798B" w:rsidRPr="00DF798B" w:rsidRDefault="00DF798B" w:rsidP="00EA11CB">
            <w:pPr>
              <w:rPr>
                <w:rFonts w:ascii="Arial" w:hAnsi="Arial" w:cs="Arial"/>
                <w:color w:val="FF0000"/>
                <w:sz w:val="28"/>
              </w:rPr>
            </w:pPr>
          </w:p>
        </w:tc>
        <w:tc>
          <w:tcPr>
            <w:tcW w:w="3978" w:type="dxa"/>
            <w:tcBorders>
              <w:left w:val="nil"/>
              <w:right w:val="nil"/>
            </w:tcBorders>
            <w:vAlign w:val="center"/>
          </w:tcPr>
          <w:p w:rsidR="00DF798B" w:rsidRPr="000D76A0" w:rsidRDefault="00DF798B" w:rsidP="00EA11CB">
            <w:pPr>
              <w:jc w:val="center"/>
              <w:rPr>
                <w:rFonts w:ascii="Arial" w:hAnsi="Arial" w:cs="Arial"/>
                <w:b/>
                <w:sz w:val="28"/>
              </w:rPr>
            </w:pPr>
          </w:p>
        </w:tc>
      </w:tr>
      <w:tr w:rsidR="00DF798B" w:rsidRPr="00892A0B" w:rsidTr="00EA11CB">
        <w:tc>
          <w:tcPr>
            <w:tcW w:w="6768" w:type="dxa"/>
            <w:tcBorders>
              <w:left w:val="single" w:sz="4" w:space="0" w:color="auto"/>
              <w:right w:val="single" w:sz="4" w:space="0" w:color="auto"/>
            </w:tcBorders>
          </w:tcPr>
          <w:p w:rsidR="00DF798B" w:rsidRPr="00892A0B" w:rsidRDefault="00DF798B" w:rsidP="00EA11CB">
            <w:pPr>
              <w:jc w:val="center"/>
              <w:rPr>
                <w:rFonts w:ascii="Arial" w:hAnsi="Arial" w:cs="Arial"/>
                <w:b/>
                <w:sz w:val="28"/>
              </w:rPr>
            </w:pPr>
            <w:r w:rsidRPr="00892A0B">
              <w:rPr>
                <w:rFonts w:ascii="Arial" w:hAnsi="Arial" w:cs="Arial"/>
                <w:b/>
                <w:sz w:val="28"/>
              </w:rPr>
              <w:t>Key:</w:t>
            </w:r>
          </w:p>
          <w:p w:rsidR="00DF798B" w:rsidRPr="00892A0B" w:rsidRDefault="00DF798B" w:rsidP="00EA11CB">
            <w:pPr>
              <w:widowControl w:val="0"/>
              <w:rPr>
                <w:rFonts w:ascii="Arial" w:hAnsi="Arial" w:cs="Arial"/>
                <w:sz w:val="20"/>
                <w:szCs w:val="20"/>
              </w:rPr>
            </w:pPr>
            <w:r w:rsidRPr="00892A0B">
              <w:rPr>
                <w:rFonts w:ascii="Arial" w:hAnsi="Arial" w:cs="Arial"/>
                <w:b/>
                <w:sz w:val="20"/>
                <w:szCs w:val="20"/>
              </w:rPr>
              <w:t xml:space="preserve">EM – </w:t>
            </w:r>
            <w:r w:rsidRPr="00892A0B">
              <w:rPr>
                <w:rFonts w:ascii="Arial" w:hAnsi="Arial" w:cs="Arial"/>
                <w:sz w:val="20"/>
                <w:szCs w:val="20"/>
                <w:u w:val="single"/>
              </w:rPr>
              <w:t>Everyday Mathematics</w:t>
            </w:r>
            <w:r w:rsidRPr="00892A0B">
              <w:rPr>
                <w:rFonts w:ascii="Arial" w:hAnsi="Arial" w:cs="Arial"/>
                <w:sz w:val="20"/>
                <w:szCs w:val="20"/>
              </w:rPr>
              <w:t xml:space="preserve"> Teacher’s Lesson Guide</w:t>
            </w:r>
          </w:p>
          <w:p w:rsidR="00DF798B" w:rsidRPr="00892A0B" w:rsidRDefault="00DF798B" w:rsidP="00EA11CB">
            <w:pPr>
              <w:widowControl w:val="0"/>
              <w:rPr>
                <w:rFonts w:ascii="Arial" w:hAnsi="Arial" w:cs="Arial"/>
                <w:sz w:val="20"/>
                <w:szCs w:val="20"/>
              </w:rPr>
            </w:pPr>
            <w:r w:rsidRPr="00892A0B">
              <w:rPr>
                <w:rFonts w:ascii="Arial" w:hAnsi="Arial" w:cs="Arial"/>
                <w:b/>
                <w:sz w:val="20"/>
                <w:szCs w:val="20"/>
              </w:rPr>
              <w:t>TRM—</w:t>
            </w:r>
            <w:r w:rsidRPr="00892A0B">
              <w:rPr>
                <w:rFonts w:ascii="Arial" w:hAnsi="Arial" w:cs="Arial"/>
                <w:sz w:val="20"/>
                <w:szCs w:val="20"/>
              </w:rPr>
              <w:t>Teacher’s Reference Manual</w:t>
            </w:r>
          </w:p>
          <w:p w:rsidR="00DF798B" w:rsidRPr="00892A0B" w:rsidRDefault="00DF798B" w:rsidP="00EA11CB">
            <w:pPr>
              <w:widowControl w:val="0"/>
              <w:rPr>
                <w:rFonts w:ascii="Arial" w:hAnsi="Arial" w:cs="Arial"/>
                <w:sz w:val="18"/>
                <w:szCs w:val="18"/>
              </w:rPr>
            </w:pPr>
            <w:r w:rsidRPr="00892A0B">
              <w:rPr>
                <w:rFonts w:ascii="Arial" w:hAnsi="Arial" w:cs="Arial"/>
                <w:b/>
                <w:sz w:val="20"/>
                <w:szCs w:val="20"/>
              </w:rPr>
              <w:t>GK</w:t>
            </w:r>
            <w:r w:rsidRPr="00892A0B">
              <w:rPr>
                <w:rFonts w:ascii="Arial" w:hAnsi="Arial" w:cs="Arial"/>
                <w:sz w:val="20"/>
                <w:szCs w:val="20"/>
              </w:rPr>
              <w:t>—</w:t>
            </w:r>
            <w:r w:rsidRPr="00892A0B">
              <w:rPr>
                <w:rFonts w:ascii="Arial" w:hAnsi="Arial" w:cs="Arial"/>
                <w:sz w:val="18"/>
                <w:szCs w:val="18"/>
              </w:rPr>
              <w:t>Everyday Math Games Kit (see “Teacher’s Guide to Games” book)</w:t>
            </w:r>
          </w:p>
          <w:p w:rsidR="00DF798B" w:rsidRPr="00892A0B" w:rsidRDefault="00DF798B" w:rsidP="00EA11CB">
            <w:pPr>
              <w:widowControl w:val="0"/>
              <w:rPr>
                <w:rFonts w:ascii="Arial" w:hAnsi="Arial" w:cs="Arial"/>
                <w:sz w:val="16"/>
                <w:szCs w:val="16"/>
              </w:rPr>
            </w:pPr>
            <w:r w:rsidRPr="00892A0B">
              <w:rPr>
                <w:rFonts w:ascii="Arial" w:hAnsi="Arial" w:cs="Arial"/>
                <w:b/>
                <w:sz w:val="20"/>
                <w:szCs w:val="20"/>
              </w:rPr>
              <w:t>VDW</w:t>
            </w:r>
            <w:r w:rsidRPr="00892A0B">
              <w:rPr>
                <w:rFonts w:ascii="Arial" w:hAnsi="Arial" w:cs="Arial"/>
                <w:sz w:val="20"/>
                <w:szCs w:val="20"/>
              </w:rPr>
              <w:t xml:space="preserve"> – </w:t>
            </w:r>
            <w:r w:rsidRPr="00892A0B">
              <w:rPr>
                <w:rFonts w:ascii="Arial" w:hAnsi="Arial" w:cs="Arial"/>
                <w:sz w:val="20"/>
                <w:szCs w:val="20"/>
                <w:u w:val="single"/>
              </w:rPr>
              <w:t>Teaching Student-Centered Mathematics</w:t>
            </w:r>
            <w:r w:rsidRPr="00892A0B">
              <w:rPr>
                <w:rFonts w:ascii="Arial" w:hAnsi="Arial" w:cs="Arial"/>
                <w:sz w:val="20"/>
                <w:szCs w:val="20"/>
              </w:rPr>
              <w:t xml:space="preserve"> </w:t>
            </w:r>
            <w:r w:rsidRPr="00892A0B">
              <w:rPr>
                <w:rFonts w:ascii="Arial" w:hAnsi="Arial" w:cs="Arial"/>
                <w:sz w:val="16"/>
                <w:szCs w:val="16"/>
              </w:rPr>
              <w:t xml:space="preserve">by Dr. Van de </w:t>
            </w:r>
            <w:proofErr w:type="spellStart"/>
            <w:r w:rsidRPr="00892A0B">
              <w:rPr>
                <w:rFonts w:ascii="Arial" w:hAnsi="Arial" w:cs="Arial"/>
                <w:sz w:val="16"/>
                <w:szCs w:val="16"/>
              </w:rPr>
              <w:t>Walle</w:t>
            </w:r>
            <w:proofErr w:type="spellEnd"/>
          </w:p>
          <w:p w:rsidR="00DF798B" w:rsidRPr="00892A0B" w:rsidRDefault="00DF798B" w:rsidP="00EA11CB">
            <w:pPr>
              <w:widowControl w:val="0"/>
              <w:rPr>
                <w:rFonts w:ascii="Arial" w:hAnsi="Arial" w:cs="Arial"/>
                <w:sz w:val="20"/>
                <w:szCs w:val="20"/>
              </w:rPr>
            </w:pPr>
            <w:r w:rsidRPr="00892A0B">
              <w:rPr>
                <w:rFonts w:ascii="Arial" w:hAnsi="Arial" w:cs="Arial"/>
                <w:b/>
                <w:sz w:val="20"/>
                <w:szCs w:val="20"/>
              </w:rPr>
              <w:t>AIMS</w:t>
            </w:r>
            <w:r w:rsidRPr="00892A0B">
              <w:rPr>
                <w:rFonts w:ascii="Arial" w:hAnsi="Arial" w:cs="Arial"/>
                <w:sz w:val="20"/>
                <w:szCs w:val="20"/>
              </w:rPr>
              <w:t>-(name of book)—specific book will be identified with lesson name and page number(s)</w:t>
            </w:r>
          </w:p>
          <w:p w:rsidR="00DF798B" w:rsidRPr="00892A0B" w:rsidRDefault="00DF798B" w:rsidP="00EA11CB">
            <w:pPr>
              <w:widowControl w:val="0"/>
              <w:rPr>
                <w:rFonts w:ascii="Arial" w:hAnsi="Arial" w:cs="Arial"/>
                <w:b/>
                <w:sz w:val="20"/>
                <w:szCs w:val="20"/>
              </w:rPr>
            </w:pPr>
            <w:r w:rsidRPr="00892A0B">
              <w:rPr>
                <w:rFonts w:ascii="Arial" w:hAnsi="Arial" w:cs="Arial"/>
                <w:b/>
                <w:sz w:val="20"/>
                <w:szCs w:val="20"/>
              </w:rPr>
              <w:t xml:space="preserve">*AFS – </w:t>
            </w:r>
            <w:r w:rsidRPr="00892A0B">
              <w:rPr>
                <w:rFonts w:ascii="Arial" w:hAnsi="Arial" w:cs="Arial"/>
                <w:sz w:val="20"/>
                <w:szCs w:val="20"/>
                <w:u w:val="single"/>
              </w:rPr>
              <w:t>Addition/Subtraction Fact Strategies</w:t>
            </w:r>
          </w:p>
          <w:p w:rsidR="00DF798B" w:rsidRPr="00892A0B" w:rsidRDefault="00DF798B" w:rsidP="00EA11CB">
            <w:pPr>
              <w:widowControl w:val="0"/>
              <w:rPr>
                <w:rFonts w:ascii="Arial" w:hAnsi="Arial" w:cs="Arial"/>
                <w:b/>
                <w:sz w:val="20"/>
                <w:szCs w:val="20"/>
              </w:rPr>
            </w:pPr>
            <w:r w:rsidRPr="00892A0B">
              <w:rPr>
                <w:rFonts w:ascii="Arial" w:hAnsi="Arial" w:cs="Arial"/>
                <w:b/>
                <w:sz w:val="20"/>
                <w:szCs w:val="20"/>
              </w:rPr>
              <w:t>*MFS</w:t>
            </w:r>
            <w:r w:rsidRPr="00892A0B">
              <w:rPr>
                <w:rFonts w:ascii="Arial" w:hAnsi="Arial" w:cs="Arial"/>
                <w:sz w:val="20"/>
                <w:szCs w:val="20"/>
              </w:rPr>
              <w:t xml:space="preserve"> – </w:t>
            </w:r>
            <w:r w:rsidRPr="00892A0B">
              <w:rPr>
                <w:rFonts w:ascii="Arial" w:hAnsi="Arial" w:cs="Arial"/>
                <w:sz w:val="20"/>
                <w:szCs w:val="20"/>
                <w:u w:val="single"/>
              </w:rPr>
              <w:t>Multiplication Fact Strategies</w:t>
            </w:r>
            <w:r w:rsidRPr="00892A0B">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DF798B" w:rsidRPr="00892A0B" w:rsidRDefault="00DF798B" w:rsidP="00EA11CB">
            <w:pPr>
              <w:rPr>
                <w:rFonts w:ascii="Arial" w:hAnsi="Arial" w:cs="Arial"/>
                <w:sz w:val="28"/>
              </w:rPr>
            </w:pPr>
          </w:p>
        </w:tc>
        <w:tc>
          <w:tcPr>
            <w:tcW w:w="3978" w:type="dxa"/>
            <w:tcBorders>
              <w:left w:val="single" w:sz="4" w:space="0" w:color="auto"/>
              <w:right w:val="single" w:sz="4" w:space="0" w:color="auto"/>
            </w:tcBorders>
          </w:tcPr>
          <w:p w:rsidR="00DF798B" w:rsidRPr="00892A0B" w:rsidRDefault="00DF798B" w:rsidP="00EA11CB">
            <w:pPr>
              <w:rPr>
                <w:rFonts w:ascii="Arial" w:hAnsi="Arial" w:cs="Arial"/>
                <w:b/>
                <w:sz w:val="28"/>
              </w:rPr>
            </w:pPr>
            <w:r w:rsidRPr="00892A0B">
              <w:rPr>
                <w:rFonts w:ascii="Arial" w:hAnsi="Arial" w:cs="Arial"/>
                <w:b/>
                <w:sz w:val="28"/>
              </w:rPr>
              <w:t>Critical Vocabulary:</w:t>
            </w:r>
          </w:p>
          <w:p w:rsidR="00523EE8" w:rsidRPr="00523EE8" w:rsidRDefault="00523EE8" w:rsidP="00892A0B">
            <w:pPr>
              <w:rPr>
                <w:rFonts w:ascii="Arial" w:hAnsi="Arial" w:cs="Arial"/>
              </w:rPr>
            </w:pPr>
            <w:r>
              <w:rPr>
                <w:rFonts w:ascii="Arial" w:hAnsi="Arial" w:cs="Arial"/>
              </w:rPr>
              <w:t>division, quotient, remainder, factor, product</w:t>
            </w:r>
            <w:r w:rsidR="00AC7791">
              <w:rPr>
                <w:rFonts w:ascii="Arial" w:hAnsi="Arial" w:cs="Arial"/>
              </w:rPr>
              <w:t>,</w:t>
            </w:r>
            <w:r>
              <w:rPr>
                <w:rFonts w:ascii="Arial" w:hAnsi="Arial" w:cs="Arial"/>
              </w:rPr>
              <w:t xml:space="preserve"> algorithm, subtraction, commutative property of multiplication, square number, fact family </w:t>
            </w:r>
          </w:p>
        </w:tc>
      </w:tr>
    </w:tbl>
    <w:p w:rsidR="00DF798B" w:rsidRPr="00DF798B" w:rsidRDefault="00DF798B" w:rsidP="00DF798B">
      <w:pPr>
        <w:rPr>
          <w:color w:val="FF0000"/>
        </w:rPr>
      </w:pPr>
      <w:r w:rsidRPr="00892A0B">
        <w:rPr>
          <w:rFonts w:ascii="Arial" w:hAnsi="Arial" w:cs="Arial"/>
          <w:sz w:val="28"/>
        </w:rPr>
        <w:t xml:space="preserve">Lessons not aligned to CCSS: </w:t>
      </w:r>
      <w:r w:rsidR="00892A0B" w:rsidRPr="00892A0B">
        <w:rPr>
          <w:rFonts w:ascii="Arial" w:hAnsi="Arial" w:cs="Arial"/>
        </w:rPr>
        <w:t>11-5, 11-7, 11-9</w:t>
      </w:r>
      <w:r w:rsidRPr="00892A0B">
        <w:rPr>
          <w:rFonts w:ascii="Arial" w:hAnsi="Arial" w:cs="Arial"/>
        </w:rPr>
        <w:tab/>
      </w:r>
      <w:r w:rsidRPr="00DF798B">
        <w:rPr>
          <w:rFonts w:ascii="Arial" w:hAnsi="Arial" w:cs="Arial"/>
          <w:color w:val="FF0000"/>
        </w:rPr>
        <w:tab/>
      </w:r>
      <w:r w:rsidRPr="00DF798B">
        <w:rPr>
          <w:rFonts w:ascii="Arial" w:hAnsi="Arial" w:cs="Arial"/>
          <w:color w:val="FF0000"/>
        </w:rPr>
        <w:tab/>
      </w:r>
      <w:r w:rsidRPr="00DF798B">
        <w:rPr>
          <w:rFonts w:ascii="Arial" w:hAnsi="Arial" w:cs="Arial"/>
          <w:color w:val="FF0000"/>
        </w:rPr>
        <w:tab/>
      </w:r>
      <w:r w:rsidRPr="00DF798B">
        <w:rPr>
          <w:color w:val="FF0000"/>
        </w:rPr>
        <w:br w:type="page"/>
      </w:r>
    </w:p>
    <w:tbl>
      <w:tblPr>
        <w:tblStyle w:val="TableGrid"/>
        <w:tblW w:w="11358" w:type="dxa"/>
        <w:tblLayout w:type="fixed"/>
        <w:tblLook w:val="04A0"/>
      </w:tblPr>
      <w:tblGrid>
        <w:gridCol w:w="1548"/>
        <w:gridCol w:w="5310"/>
        <w:gridCol w:w="4500"/>
      </w:tblGrid>
      <w:tr w:rsidR="00DF798B" w:rsidRPr="00DF798B" w:rsidTr="00EA11CB">
        <w:tc>
          <w:tcPr>
            <w:tcW w:w="1548" w:type="dxa"/>
            <w:vAlign w:val="center"/>
          </w:tcPr>
          <w:p w:rsidR="00DF798B" w:rsidRPr="00892A0B" w:rsidRDefault="00DF798B" w:rsidP="00EA11CB">
            <w:pPr>
              <w:rPr>
                <w:rFonts w:ascii="Arial" w:hAnsi="Arial" w:cs="Arial"/>
                <w:b/>
                <w:sz w:val="28"/>
              </w:rPr>
            </w:pPr>
            <w:r w:rsidRPr="00892A0B">
              <w:rPr>
                <w:rFonts w:ascii="Arial" w:hAnsi="Arial" w:cs="Arial"/>
                <w:b/>
                <w:sz w:val="28"/>
              </w:rPr>
              <w:lastRenderedPageBreak/>
              <w:t>CCSS</w:t>
            </w:r>
          </w:p>
        </w:tc>
        <w:tc>
          <w:tcPr>
            <w:tcW w:w="5310" w:type="dxa"/>
            <w:vAlign w:val="center"/>
          </w:tcPr>
          <w:p w:rsidR="00DF798B" w:rsidRPr="00892A0B" w:rsidRDefault="00DF798B" w:rsidP="00EA11CB">
            <w:pPr>
              <w:rPr>
                <w:rFonts w:ascii="Arial" w:hAnsi="Arial" w:cs="Arial"/>
                <w:b/>
                <w:sz w:val="28"/>
              </w:rPr>
            </w:pPr>
            <w:r w:rsidRPr="00892A0B">
              <w:rPr>
                <w:rFonts w:ascii="Arial" w:hAnsi="Arial" w:cs="Arial"/>
                <w:b/>
                <w:sz w:val="28"/>
              </w:rPr>
              <w:t>Lesson</w:t>
            </w:r>
          </w:p>
        </w:tc>
        <w:tc>
          <w:tcPr>
            <w:tcW w:w="4500" w:type="dxa"/>
            <w:vAlign w:val="center"/>
          </w:tcPr>
          <w:p w:rsidR="00DF798B" w:rsidRPr="00892A0B" w:rsidRDefault="00DF798B" w:rsidP="00EA11CB">
            <w:pPr>
              <w:rPr>
                <w:rFonts w:ascii="Arial" w:hAnsi="Arial" w:cs="Arial"/>
                <w:b/>
                <w:sz w:val="28"/>
              </w:rPr>
            </w:pPr>
            <w:r w:rsidRPr="00892A0B">
              <w:rPr>
                <w:rFonts w:ascii="Arial" w:hAnsi="Arial" w:cs="Arial"/>
                <w:b/>
                <w:sz w:val="28"/>
              </w:rPr>
              <w:t>Questions to encourage MP</w:t>
            </w:r>
          </w:p>
        </w:tc>
      </w:tr>
      <w:tr w:rsidR="00DF798B" w:rsidRPr="00DF798B" w:rsidTr="00EA11CB">
        <w:tc>
          <w:tcPr>
            <w:tcW w:w="1548" w:type="dxa"/>
            <w:vAlign w:val="center"/>
          </w:tcPr>
          <w:p w:rsidR="00DF798B" w:rsidRPr="005A00A5" w:rsidRDefault="00892A0B" w:rsidP="00EA11CB">
            <w:pPr>
              <w:widowControl w:val="0"/>
              <w:rPr>
                <w:rFonts w:ascii="Arial" w:hAnsi="Arial" w:cs="Arial"/>
                <w:sz w:val="20"/>
                <w:szCs w:val="22"/>
              </w:rPr>
            </w:pPr>
            <w:r w:rsidRPr="005A00A5">
              <w:rPr>
                <w:rFonts w:ascii="Arial" w:hAnsi="Arial" w:cs="Arial"/>
                <w:sz w:val="20"/>
                <w:szCs w:val="22"/>
              </w:rPr>
              <w:t>2.NBT.5, 2.NBT.7, 2.NBT.9, 2.MD.6, 2.MD.8</w:t>
            </w:r>
          </w:p>
          <w:p w:rsidR="00892A0B" w:rsidRPr="005A00A5" w:rsidRDefault="00892A0B" w:rsidP="00EA11CB">
            <w:pPr>
              <w:widowControl w:val="0"/>
              <w:rPr>
                <w:rFonts w:ascii="Arial" w:hAnsi="Arial" w:cs="Arial"/>
                <w:color w:val="FF0000"/>
                <w:sz w:val="20"/>
                <w:szCs w:val="22"/>
              </w:rPr>
            </w:pPr>
            <w:r w:rsidRPr="005A00A5">
              <w:rPr>
                <w:rFonts w:ascii="Arial" w:hAnsi="Arial" w:cs="Arial"/>
                <w:sz w:val="20"/>
                <w:szCs w:val="22"/>
              </w:rPr>
              <w:t>MP4,5,6,7</w:t>
            </w:r>
          </w:p>
        </w:tc>
        <w:tc>
          <w:tcPr>
            <w:tcW w:w="5310" w:type="dxa"/>
            <w:vAlign w:val="center"/>
          </w:tcPr>
          <w:p w:rsidR="00DF798B" w:rsidRPr="00892A0B" w:rsidRDefault="00892A0B" w:rsidP="00892A0B">
            <w:pPr>
              <w:pStyle w:val="ListParagraph"/>
              <w:numPr>
                <w:ilvl w:val="0"/>
                <w:numId w:val="10"/>
              </w:numPr>
              <w:ind w:left="342"/>
              <w:rPr>
                <w:rFonts w:ascii="Arial" w:hAnsi="Arial" w:cs="Arial"/>
                <w:sz w:val="22"/>
                <w:szCs w:val="22"/>
              </w:rPr>
            </w:pPr>
            <w:r w:rsidRPr="00892A0B">
              <w:rPr>
                <w:rFonts w:ascii="Arial" w:hAnsi="Arial" w:cs="Arial"/>
                <w:b/>
                <w:sz w:val="22"/>
                <w:szCs w:val="22"/>
              </w:rPr>
              <w:t xml:space="preserve">Lesson 11-1 Addition Number Stories with Dollars and Cents  </w:t>
            </w:r>
            <w:r w:rsidRPr="00892A0B">
              <w:rPr>
                <w:rFonts w:ascii="Arial" w:hAnsi="Arial" w:cs="Arial"/>
                <w:sz w:val="22"/>
                <w:szCs w:val="22"/>
              </w:rPr>
              <w:t>p. 802-806</w:t>
            </w:r>
          </w:p>
        </w:tc>
        <w:tc>
          <w:tcPr>
            <w:tcW w:w="4500" w:type="dxa"/>
            <w:vAlign w:val="center"/>
          </w:tcPr>
          <w:p w:rsidR="00DF798B" w:rsidRPr="001A63DE" w:rsidRDefault="00F42F5F" w:rsidP="005D07BC">
            <w:pPr>
              <w:pStyle w:val="ListParagraph"/>
              <w:numPr>
                <w:ilvl w:val="0"/>
                <w:numId w:val="57"/>
              </w:numPr>
              <w:ind w:left="252" w:hanging="180"/>
              <w:rPr>
                <w:rFonts w:ascii="Arial" w:hAnsi="Arial" w:cs="Arial"/>
                <w:sz w:val="20"/>
                <w:szCs w:val="22"/>
              </w:rPr>
            </w:pPr>
            <w:r w:rsidRPr="001A63DE">
              <w:rPr>
                <w:rFonts w:ascii="Arial" w:hAnsi="Arial" w:cs="Arial"/>
                <w:bCs/>
                <w:sz w:val="20"/>
              </w:rPr>
              <w:t>What can you learn fro</w:t>
            </w:r>
            <w:r w:rsidRPr="001A63DE">
              <w:rPr>
                <w:rFonts w:ascii="Arial" w:hAnsi="Arial" w:cs="Arial"/>
                <w:bCs/>
                <w:spacing w:val="-1"/>
                <w:sz w:val="20"/>
              </w:rPr>
              <w:t>m</w:t>
            </w:r>
            <w:r w:rsidRPr="001A63DE">
              <w:rPr>
                <w:rFonts w:ascii="Arial" w:hAnsi="Arial" w:cs="Arial"/>
                <w:bCs/>
                <w:sz w:val="20"/>
              </w:rPr>
              <w:t xml:space="preserve"> sha</w:t>
            </w:r>
            <w:r w:rsidRPr="001A63DE">
              <w:rPr>
                <w:rFonts w:ascii="Arial" w:hAnsi="Arial" w:cs="Arial"/>
                <w:bCs/>
                <w:spacing w:val="-1"/>
                <w:sz w:val="20"/>
              </w:rPr>
              <w:t>r</w:t>
            </w:r>
            <w:r w:rsidRPr="001A63DE">
              <w:rPr>
                <w:rFonts w:ascii="Arial" w:hAnsi="Arial" w:cs="Arial"/>
                <w:bCs/>
                <w:sz w:val="20"/>
              </w:rPr>
              <w:t>ing d</w:t>
            </w:r>
            <w:r w:rsidRPr="001A63DE">
              <w:rPr>
                <w:rFonts w:ascii="Arial" w:hAnsi="Arial" w:cs="Arial"/>
                <w:bCs/>
                <w:spacing w:val="-1"/>
                <w:sz w:val="20"/>
              </w:rPr>
              <w:t>i</w:t>
            </w:r>
            <w:r w:rsidRPr="001A63DE">
              <w:rPr>
                <w:rFonts w:ascii="Arial" w:hAnsi="Arial" w:cs="Arial"/>
                <w:bCs/>
                <w:sz w:val="20"/>
              </w:rPr>
              <w:t>fferent problem-solving strat</w:t>
            </w:r>
            <w:r w:rsidRPr="001A63DE">
              <w:rPr>
                <w:rFonts w:ascii="Arial" w:hAnsi="Arial" w:cs="Arial"/>
                <w:bCs/>
                <w:spacing w:val="-1"/>
                <w:sz w:val="20"/>
              </w:rPr>
              <w:t>e</w:t>
            </w:r>
            <w:r w:rsidRPr="001A63DE">
              <w:rPr>
                <w:rFonts w:ascii="Arial" w:hAnsi="Arial" w:cs="Arial"/>
                <w:bCs/>
                <w:sz w:val="20"/>
              </w:rPr>
              <w:t>gi</w:t>
            </w:r>
            <w:r w:rsidRPr="001A63DE">
              <w:rPr>
                <w:rFonts w:ascii="Arial" w:hAnsi="Arial" w:cs="Arial"/>
                <w:bCs/>
                <w:spacing w:val="-1"/>
                <w:sz w:val="20"/>
              </w:rPr>
              <w:t>e</w:t>
            </w:r>
            <w:r w:rsidRPr="001A63DE">
              <w:rPr>
                <w:rFonts w:ascii="Arial" w:hAnsi="Arial" w:cs="Arial"/>
                <w:bCs/>
                <w:sz w:val="20"/>
              </w:rPr>
              <w:t>s?</w:t>
            </w:r>
          </w:p>
          <w:p w:rsidR="00F42F5F" w:rsidRPr="001A63DE" w:rsidRDefault="00F42F5F" w:rsidP="005D07BC">
            <w:pPr>
              <w:pStyle w:val="ListParagraph"/>
              <w:numPr>
                <w:ilvl w:val="0"/>
                <w:numId w:val="57"/>
              </w:numPr>
              <w:ind w:left="252" w:hanging="180"/>
              <w:rPr>
                <w:rFonts w:ascii="Arial" w:hAnsi="Arial" w:cs="Arial"/>
                <w:sz w:val="20"/>
                <w:szCs w:val="22"/>
              </w:rPr>
            </w:pPr>
            <w:r w:rsidRPr="001A63DE">
              <w:rPr>
                <w:rFonts w:ascii="Arial" w:hAnsi="Arial" w:cs="Arial"/>
                <w:sz w:val="20"/>
              </w:rPr>
              <w:t>Is it necessar</w:t>
            </w:r>
            <w:r w:rsidRPr="001A63DE">
              <w:rPr>
                <w:rFonts w:ascii="Arial" w:hAnsi="Arial" w:cs="Arial"/>
                <w:spacing w:val="-1"/>
                <w:sz w:val="20"/>
              </w:rPr>
              <w:t>y</w:t>
            </w:r>
            <w:r w:rsidRPr="001A63DE">
              <w:rPr>
                <w:rFonts w:ascii="Arial" w:hAnsi="Arial" w:cs="Arial"/>
                <w:sz w:val="20"/>
              </w:rPr>
              <w:t xml:space="preserve"> to find the exact total costs</w:t>
            </w:r>
            <w:r w:rsidRPr="001A63DE">
              <w:rPr>
                <w:rFonts w:ascii="Arial" w:hAnsi="Arial" w:cs="Arial"/>
                <w:spacing w:val="1"/>
                <w:sz w:val="20"/>
              </w:rPr>
              <w:t>?</w:t>
            </w:r>
            <w:r w:rsidRPr="001A63DE">
              <w:rPr>
                <w:rFonts w:ascii="Arial" w:hAnsi="Arial" w:cs="Arial"/>
                <w:spacing w:val="56"/>
                <w:sz w:val="20"/>
              </w:rPr>
              <w:t xml:space="preserve"> </w:t>
            </w:r>
            <w:r w:rsidRPr="001A63DE">
              <w:rPr>
                <w:rFonts w:ascii="Arial" w:hAnsi="Arial" w:cs="Arial"/>
                <w:sz w:val="20"/>
              </w:rPr>
              <w:t xml:space="preserve">Why </w:t>
            </w:r>
            <w:r w:rsidRPr="001A63DE">
              <w:rPr>
                <w:rFonts w:ascii="Arial" w:hAnsi="Arial" w:cs="Arial"/>
                <w:spacing w:val="2"/>
                <w:sz w:val="20"/>
              </w:rPr>
              <w:t>o</w:t>
            </w:r>
            <w:r w:rsidRPr="001A63DE">
              <w:rPr>
                <w:rFonts w:ascii="Arial" w:hAnsi="Arial" w:cs="Arial"/>
                <w:sz w:val="20"/>
              </w:rPr>
              <w:t>r wh</w:t>
            </w:r>
            <w:r w:rsidRPr="001A63DE">
              <w:rPr>
                <w:rFonts w:ascii="Arial" w:hAnsi="Arial" w:cs="Arial"/>
                <w:spacing w:val="-4"/>
                <w:sz w:val="20"/>
              </w:rPr>
              <w:t>y</w:t>
            </w:r>
            <w:r w:rsidRPr="001A63DE">
              <w:rPr>
                <w:rFonts w:ascii="Arial" w:hAnsi="Arial" w:cs="Arial"/>
                <w:sz w:val="20"/>
              </w:rPr>
              <w:t xml:space="preserve"> not</w:t>
            </w:r>
          </w:p>
        </w:tc>
      </w:tr>
      <w:tr w:rsidR="00DF798B" w:rsidRPr="00DF798B" w:rsidTr="00EA11CB">
        <w:tc>
          <w:tcPr>
            <w:tcW w:w="1548" w:type="dxa"/>
            <w:vAlign w:val="center"/>
          </w:tcPr>
          <w:p w:rsidR="00892A0B" w:rsidRPr="005A00A5" w:rsidRDefault="00892A0B" w:rsidP="00EA11CB">
            <w:pPr>
              <w:rPr>
                <w:rFonts w:ascii="Arial" w:hAnsi="Arial" w:cs="Arial"/>
                <w:sz w:val="20"/>
                <w:szCs w:val="22"/>
              </w:rPr>
            </w:pPr>
            <w:r w:rsidRPr="005A00A5">
              <w:rPr>
                <w:rFonts w:ascii="Arial" w:hAnsi="Arial" w:cs="Arial"/>
                <w:sz w:val="20"/>
                <w:szCs w:val="22"/>
              </w:rPr>
              <w:t>2.NBT.5, 2.NBT.7, 2.NBT.9, 2.MD.8</w:t>
            </w:r>
          </w:p>
          <w:p w:rsidR="00DF798B" w:rsidRPr="005A00A5" w:rsidRDefault="00892A0B" w:rsidP="00892A0B">
            <w:pPr>
              <w:rPr>
                <w:rFonts w:ascii="Arial" w:hAnsi="Arial" w:cs="Arial"/>
                <w:color w:val="FF0000"/>
                <w:sz w:val="20"/>
                <w:szCs w:val="22"/>
              </w:rPr>
            </w:pPr>
            <w:r w:rsidRPr="005A00A5">
              <w:rPr>
                <w:rFonts w:ascii="Arial" w:hAnsi="Arial" w:cs="Arial"/>
                <w:sz w:val="20"/>
                <w:szCs w:val="22"/>
              </w:rPr>
              <w:t>MP1, 2,4,5,6</w:t>
            </w:r>
          </w:p>
        </w:tc>
        <w:tc>
          <w:tcPr>
            <w:tcW w:w="5310" w:type="dxa"/>
            <w:vAlign w:val="center"/>
          </w:tcPr>
          <w:p w:rsidR="00DF798B" w:rsidRPr="00892A0B" w:rsidRDefault="00892A0B" w:rsidP="00892A0B">
            <w:pPr>
              <w:pStyle w:val="ListParagraph"/>
              <w:numPr>
                <w:ilvl w:val="0"/>
                <w:numId w:val="21"/>
              </w:numPr>
              <w:ind w:left="342"/>
              <w:rPr>
                <w:rFonts w:ascii="Arial" w:hAnsi="Arial" w:cs="Arial"/>
                <w:sz w:val="22"/>
                <w:szCs w:val="22"/>
              </w:rPr>
            </w:pPr>
            <w:r w:rsidRPr="00892A0B">
              <w:rPr>
                <w:rFonts w:ascii="Arial" w:hAnsi="Arial" w:cs="Arial"/>
                <w:b/>
                <w:sz w:val="22"/>
                <w:szCs w:val="22"/>
              </w:rPr>
              <w:t xml:space="preserve">Lesson 11-2 Subtraction Number Stories with Dollars and Cents  </w:t>
            </w:r>
            <w:r w:rsidRPr="00892A0B">
              <w:rPr>
                <w:rFonts w:ascii="Arial" w:hAnsi="Arial" w:cs="Arial"/>
                <w:sz w:val="22"/>
                <w:szCs w:val="22"/>
              </w:rPr>
              <w:t>p. 807-811</w:t>
            </w:r>
          </w:p>
        </w:tc>
        <w:tc>
          <w:tcPr>
            <w:tcW w:w="4500" w:type="dxa"/>
            <w:vAlign w:val="center"/>
          </w:tcPr>
          <w:p w:rsidR="00F42F5F" w:rsidRPr="005A00A5" w:rsidRDefault="00F42F5F" w:rsidP="005A00A5">
            <w:pPr>
              <w:pStyle w:val="ListParagraph"/>
              <w:widowControl w:val="0"/>
              <w:numPr>
                <w:ilvl w:val="0"/>
                <w:numId w:val="21"/>
              </w:numPr>
              <w:autoSpaceDE w:val="0"/>
              <w:autoSpaceDN w:val="0"/>
              <w:adjustRightInd w:val="0"/>
              <w:spacing w:after="12" w:line="273" w:lineRule="exact"/>
              <w:ind w:left="252" w:right="448" w:hanging="180"/>
              <w:rPr>
                <w:rFonts w:ascii="Arial" w:hAnsi="Arial" w:cs="Arial"/>
                <w:sz w:val="20"/>
              </w:rPr>
            </w:pPr>
            <w:r w:rsidRPr="005A00A5">
              <w:rPr>
                <w:rFonts w:ascii="Arial" w:hAnsi="Arial" w:cs="Arial"/>
                <w:sz w:val="20"/>
              </w:rPr>
              <w:t xml:space="preserve">How did </w:t>
            </w:r>
            <w:r w:rsidRPr="005A00A5">
              <w:rPr>
                <w:rFonts w:ascii="Arial" w:hAnsi="Arial" w:cs="Arial"/>
                <w:spacing w:val="-2"/>
                <w:sz w:val="20"/>
              </w:rPr>
              <w:t>y</w:t>
            </w:r>
            <w:r w:rsidRPr="005A00A5">
              <w:rPr>
                <w:rFonts w:ascii="Arial" w:hAnsi="Arial" w:cs="Arial"/>
                <w:sz w:val="20"/>
              </w:rPr>
              <w:t>ou decide which item costs more?</w:t>
            </w:r>
          </w:p>
          <w:p w:rsidR="00DF798B" w:rsidRPr="001A63DE" w:rsidRDefault="00F42F5F" w:rsidP="005D07BC">
            <w:pPr>
              <w:pStyle w:val="ListParagraph"/>
              <w:numPr>
                <w:ilvl w:val="0"/>
                <w:numId w:val="57"/>
              </w:numPr>
              <w:ind w:left="252" w:hanging="180"/>
              <w:rPr>
                <w:rFonts w:ascii="Arial" w:hAnsi="Arial" w:cs="Arial"/>
                <w:sz w:val="20"/>
                <w:szCs w:val="22"/>
              </w:rPr>
            </w:pPr>
            <w:r w:rsidRPr="001A63DE">
              <w:rPr>
                <w:rFonts w:ascii="Arial" w:hAnsi="Arial" w:cs="Arial"/>
                <w:sz w:val="20"/>
              </w:rPr>
              <w:t xml:space="preserve">Which digit(s) helped </w:t>
            </w:r>
            <w:r w:rsidRPr="001A63DE">
              <w:rPr>
                <w:rFonts w:ascii="Arial" w:hAnsi="Arial" w:cs="Arial"/>
                <w:spacing w:val="-1"/>
                <w:sz w:val="20"/>
              </w:rPr>
              <w:t>y</w:t>
            </w:r>
            <w:r w:rsidRPr="001A63DE">
              <w:rPr>
                <w:rFonts w:ascii="Arial" w:hAnsi="Arial" w:cs="Arial"/>
                <w:sz w:val="20"/>
              </w:rPr>
              <w:t xml:space="preserve">ou figure out which item cost </w:t>
            </w:r>
            <w:r w:rsidRPr="001A63DE">
              <w:rPr>
                <w:rFonts w:ascii="Arial" w:hAnsi="Arial" w:cs="Arial"/>
                <w:w w:val="99"/>
                <w:sz w:val="20"/>
              </w:rPr>
              <w:t>more?</w:t>
            </w:r>
          </w:p>
        </w:tc>
      </w:tr>
      <w:tr w:rsidR="00DF798B" w:rsidRPr="00DF798B" w:rsidTr="00EA11CB">
        <w:tc>
          <w:tcPr>
            <w:tcW w:w="1548" w:type="dxa"/>
            <w:vAlign w:val="center"/>
          </w:tcPr>
          <w:p w:rsidR="00DF798B" w:rsidRPr="005A00A5" w:rsidRDefault="00892A0B" w:rsidP="00EA11CB">
            <w:pPr>
              <w:rPr>
                <w:rFonts w:ascii="Arial" w:hAnsi="Arial" w:cs="Arial"/>
                <w:sz w:val="20"/>
                <w:szCs w:val="22"/>
              </w:rPr>
            </w:pPr>
            <w:r w:rsidRPr="005A00A5">
              <w:rPr>
                <w:rFonts w:ascii="Arial" w:hAnsi="Arial" w:cs="Arial"/>
                <w:sz w:val="20"/>
              </w:rPr>
              <w:t xml:space="preserve">2.NBT.1a, 2.NBT.5, 2.NBT.7, 2.NBT.9, </w:t>
            </w:r>
            <w:r w:rsidR="00DF798B" w:rsidRPr="005A00A5">
              <w:rPr>
                <w:rFonts w:ascii="Arial" w:hAnsi="Arial" w:cs="Arial"/>
                <w:sz w:val="20"/>
              </w:rPr>
              <w:t>MP</w:t>
            </w:r>
            <w:r w:rsidRPr="005A00A5">
              <w:rPr>
                <w:rFonts w:ascii="Arial" w:hAnsi="Arial" w:cs="Arial"/>
                <w:sz w:val="20"/>
              </w:rPr>
              <w:t>1-7</w:t>
            </w:r>
          </w:p>
        </w:tc>
        <w:tc>
          <w:tcPr>
            <w:tcW w:w="5310" w:type="dxa"/>
            <w:vAlign w:val="center"/>
          </w:tcPr>
          <w:p w:rsidR="00DF798B" w:rsidRPr="00487D26" w:rsidRDefault="00892A0B" w:rsidP="00892A0B">
            <w:pPr>
              <w:numPr>
                <w:ilvl w:val="0"/>
                <w:numId w:val="9"/>
              </w:numPr>
              <w:ind w:left="342"/>
              <w:rPr>
                <w:rFonts w:ascii="Arial" w:hAnsi="Arial" w:cs="Arial"/>
                <w:sz w:val="22"/>
                <w:szCs w:val="22"/>
              </w:rPr>
            </w:pPr>
            <w:r w:rsidRPr="00487D26">
              <w:rPr>
                <w:rFonts w:ascii="Arial" w:hAnsi="Arial" w:cs="Arial"/>
                <w:b/>
                <w:sz w:val="22"/>
                <w:szCs w:val="22"/>
              </w:rPr>
              <w:t xml:space="preserve">Lesson 11-3 The Trade-First Subtraction Algorithm  </w:t>
            </w:r>
            <w:r w:rsidRPr="00487D26">
              <w:rPr>
                <w:rFonts w:ascii="Arial" w:hAnsi="Arial" w:cs="Arial"/>
                <w:sz w:val="22"/>
                <w:szCs w:val="22"/>
              </w:rPr>
              <w:t>p. 812-817</w:t>
            </w:r>
          </w:p>
          <w:p w:rsidR="00487D26" w:rsidRPr="00487D26" w:rsidRDefault="00487D26" w:rsidP="00487D26">
            <w:pPr>
              <w:ind w:left="-18"/>
              <w:rPr>
                <w:rFonts w:ascii="Arial" w:hAnsi="Arial" w:cs="Arial"/>
                <w:sz w:val="22"/>
                <w:szCs w:val="22"/>
              </w:rPr>
            </w:pPr>
            <w:r w:rsidRPr="00487D26">
              <w:rPr>
                <w:rFonts w:ascii="Arial" w:hAnsi="Arial" w:cs="Arial"/>
                <w:i/>
                <w:sz w:val="20"/>
                <w:szCs w:val="22"/>
              </w:rPr>
              <w:t>Teacher Note: needs to be taught with conceptual place value understanding</w:t>
            </w:r>
          </w:p>
        </w:tc>
        <w:tc>
          <w:tcPr>
            <w:tcW w:w="4500" w:type="dxa"/>
            <w:vAlign w:val="center"/>
          </w:tcPr>
          <w:p w:rsidR="00DF798B" w:rsidRPr="005A00A5" w:rsidRDefault="00F42F5F" w:rsidP="005D07BC">
            <w:pPr>
              <w:pStyle w:val="ListParagraph"/>
              <w:widowControl w:val="0"/>
              <w:numPr>
                <w:ilvl w:val="0"/>
                <w:numId w:val="57"/>
              </w:numPr>
              <w:autoSpaceDE w:val="0"/>
              <w:autoSpaceDN w:val="0"/>
              <w:adjustRightInd w:val="0"/>
              <w:spacing w:after="12" w:line="273" w:lineRule="exact"/>
              <w:ind w:left="252" w:right="301" w:hanging="180"/>
              <w:rPr>
                <w:rFonts w:ascii="Arial" w:hAnsi="Arial" w:cs="Arial"/>
                <w:sz w:val="20"/>
              </w:rPr>
            </w:pPr>
            <w:r w:rsidRPr="005A00A5">
              <w:rPr>
                <w:rFonts w:ascii="Arial" w:hAnsi="Arial" w:cs="Arial"/>
                <w:sz w:val="20"/>
              </w:rPr>
              <w:t xml:space="preserve">How can </w:t>
            </w:r>
            <w:r w:rsidRPr="005A00A5">
              <w:rPr>
                <w:rFonts w:ascii="Arial" w:hAnsi="Arial" w:cs="Arial"/>
                <w:spacing w:val="-1"/>
                <w:sz w:val="20"/>
              </w:rPr>
              <w:t>y</w:t>
            </w:r>
            <w:r w:rsidRPr="005A00A5">
              <w:rPr>
                <w:rFonts w:ascii="Arial" w:hAnsi="Arial" w:cs="Arial"/>
                <w:sz w:val="20"/>
              </w:rPr>
              <w:t>ou check whether your answers make sense?</w:t>
            </w:r>
          </w:p>
        </w:tc>
      </w:tr>
      <w:tr w:rsidR="00DF798B" w:rsidRPr="00DF798B" w:rsidTr="00EA11CB">
        <w:tc>
          <w:tcPr>
            <w:tcW w:w="1548" w:type="dxa"/>
            <w:vAlign w:val="center"/>
          </w:tcPr>
          <w:p w:rsidR="00DF798B" w:rsidRPr="005A00A5" w:rsidRDefault="00DF798B" w:rsidP="00EA11CB">
            <w:pPr>
              <w:widowControl w:val="0"/>
              <w:rPr>
                <w:rFonts w:ascii="Arial" w:hAnsi="Arial" w:cs="Arial"/>
                <w:sz w:val="20"/>
              </w:rPr>
            </w:pPr>
            <w:r w:rsidRPr="005A00A5">
              <w:rPr>
                <w:rFonts w:ascii="Arial" w:hAnsi="Arial" w:cs="Arial"/>
                <w:sz w:val="20"/>
              </w:rPr>
              <w:t>2.</w:t>
            </w:r>
            <w:r w:rsidR="00892A0B" w:rsidRPr="005A00A5">
              <w:rPr>
                <w:rFonts w:ascii="Arial" w:hAnsi="Arial" w:cs="Arial"/>
                <w:sz w:val="20"/>
              </w:rPr>
              <w:t>OA.1</w:t>
            </w:r>
          </w:p>
          <w:p w:rsidR="00892A0B" w:rsidRPr="005A00A5" w:rsidRDefault="00892A0B" w:rsidP="00EA11CB">
            <w:pPr>
              <w:widowControl w:val="0"/>
              <w:rPr>
                <w:rFonts w:ascii="Arial" w:hAnsi="Arial" w:cs="Arial"/>
                <w:sz w:val="20"/>
              </w:rPr>
            </w:pPr>
            <w:r w:rsidRPr="005A00A5">
              <w:rPr>
                <w:rFonts w:ascii="Arial" w:hAnsi="Arial" w:cs="Arial"/>
                <w:sz w:val="20"/>
              </w:rPr>
              <w:t>2.OA.2</w:t>
            </w:r>
          </w:p>
          <w:p w:rsidR="00892A0B" w:rsidRPr="005A00A5" w:rsidRDefault="00892A0B" w:rsidP="00EA11CB">
            <w:pPr>
              <w:widowControl w:val="0"/>
              <w:rPr>
                <w:rFonts w:ascii="Arial" w:hAnsi="Arial" w:cs="Arial"/>
                <w:sz w:val="20"/>
              </w:rPr>
            </w:pPr>
            <w:r w:rsidRPr="005A00A5">
              <w:rPr>
                <w:rFonts w:ascii="Arial" w:hAnsi="Arial" w:cs="Arial"/>
                <w:sz w:val="20"/>
              </w:rPr>
              <w:t>2.NBT.1A</w:t>
            </w:r>
          </w:p>
          <w:p w:rsidR="00892A0B" w:rsidRPr="005A00A5" w:rsidRDefault="00892A0B" w:rsidP="00EA11CB">
            <w:pPr>
              <w:widowControl w:val="0"/>
              <w:rPr>
                <w:rFonts w:ascii="Arial" w:hAnsi="Arial" w:cs="Arial"/>
                <w:sz w:val="20"/>
              </w:rPr>
            </w:pPr>
            <w:r w:rsidRPr="005A00A5">
              <w:rPr>
                <w:rFonts w:ascii="Arial" w:hAnsi="Arial" w:cs="Arial"/>
                <w:sz w:val="20"/>
              </w:rPr>
              <w:t>2.NBT.5</w:t>
            </w:r>
          </w:p>
          <w:p w:rsidR="00892A0B" w:rsidRPr="005A00A5" w:rsidRDefault="00892A0B" w:rsidP="00EA11CB">
            <w:pPr>
              <w:widowControl w:val="0"/>
              <w:rPr>
                <w:rFonts w:ascii="Arial" w:hAnsi="Arial" w:cs="Arial"/>
                <w:sz w:val="20"/>
              </w:rPr>
            </w:pPr>
            <w:r w:rsidRPr="005A00A5">
              <w:rPr>
                <w:rFonts w:ascii="Arial" w:hAnsi="Arial" w:cs="Arial"/>
                <w:sz w:val="20"/>
              </w:rPr>
              <w:t>2.NBT.6</w:t>
            </w:r>
          </w:p>
          <w:p w:rsidR="00892A0B" w:rsidRPr="005A00A5" w:rsidRDefault="00892A0B" w:rsidP="00EA11CB">
            <w:pPr>
              <w:widowControl w:val="0"/>
              <w:rPr>
                <w:rFonts w:ascii="Arial" w:hAnsi="Arial" w:cs="Arial"/>
                <w:sz w:val="20"/>
              </w:rPr>
            </w:pPr>
            <w:r w:rsidRPr="005A00A5">
              <w:rPr>
                <w:rFonts w:ascii="Arial" w:hAnsi="Arial" w:cs="Arial"/>
                <w:sz w:val="20"/>
              </w:rPr>
              <w:t>2.NBT.7</w:t>
            </w:r>
          </w:p>
          <w:p w:rsidR="00DF798B" w:rsidRPr="005A00A5" w:rsidRDefault="00892A0B" w:rsidP="00892A0B">
            <w:pPr>
              <w:widowControl w:val="0"/>
              <w:rPr>
                <w:rFonts w:ascii="Arial" w:hAnsi="Arial" w:cs="Arial"/>
                <w:sz w:val="20"/>
              </w:rPr>
            </w:pPr>
            <w:r w:rsidRPr="005A00A5">
              <w:rPr>
                <w:rFonts w:ascii="Arial" w:hAnsi="Arial" w:cs="Arial"/>
                <w:sz w:val="20"/>
              </w:rPr>
              <w:t>2.NBT.9</w:t>
            </w:r>
          </w:p>
        </w:tc>
        <w:tc>
          <w:tcPr>
            <w:tcW w:w="5310" w:type="dxa"/>
            <w:vAlign w:val="center"/>
          </w:tcPr>
          <w:p w:rsidR="00DF798B" w:rsidRPr="00892A0B" w:rsidRDefault="00892A0B" w:rsidP="00EA11CB">
            <w:pPr>
              <w:pStyle w:val="ListParagraph"/>
              <w:numPr>
                <w:ilvl w:val="0"/>
                <w:numId w:val="40"/>
              </w:numPr>
              <w:ind w:left="342"/>
              <w:rPr>
                <w:rFonts w:ascii="Arial" w:hAnsi="Arial" w:cs="Arial"/>
                <w:sz w:val="22"/>
                <w:szCs w:val="22"/>
              </w:rPr>
            </w:pPr>
            <w:r w:rsidRPr="00892A0B">
              <w:rPr>
                <w:rFonts w:ascii="Arial" w:hAnsi="Arial" w:cs="Arial"/>
                <w:b/>
                <w:sz w:val="22"/>
                <w:szCs w:val="22"/>
              </w:rPr>
              <w:t xml:space="preserve">Algorithm Project 2 p. </w:t>
            </w:r>
            <w:r w:rsidR="005A00A5">
              <w:rPr>
                <w:rFonts w:ascii="Arial" w:hAnsi="Arial" w:cs="Arial"/>
                <w:b/>
                <w:sz w:val="22"/>
                <w:szCs w:val="22"/>
              </w:rPr>
              <w:t>A6 – A10</w:t>
            </w:r>
          </w:p>
        </w:tc>
        <w:tc>
          <w:tcPr>
            <w:tcW w:w="4500" w:type="dxa"/>
            <w:vAlign w:val="center"/>
          </w:tcPr>
          <w:p w:rsidR="00DF798B" w:rsidRPr="001A63DE" w:rsidRDefault="005A00A5" w:rsidP="005D07BC">
            <w:pPr>
              <w:pStyle w:val="ListParagraph"/>
              <w:numPr>
                <w:ilvl w:val="0"/>
                <w:numId w:val="57"/>
              </w:numPr>
              <w:ind w:left="252" w:hanging="180"/>
              <w:rPr>
                <w:rFonts w:ascii="Arial" w:hAnsi="Arial" w:cs="Arial"/>
                <w:sz w:val="20"/>
                <w:szCs w:val="22"/>
              </w:rPr>
            </w:pPr>
            <w:r>
              <w:rPr>
                <w:rFonts w:ascii="Arial" w:hAnsi="Arial" w:cs="Arial"/>
                <w:sz w:val="20"/>
                <w:szCs w:val="22"/>
              </w:rPr>
              <w:t>How does place value affect the understanding of the standard algorithm?</w:t>
            </w:r>
          </w:p>
        </w:tc>
      </w:tr>
      <w:tr w:rsidR="00DF798B" w:rsidRPr="00DF798B" w:rsidTr="00EA11CB">
        <w:trPr>
          <w:trHeight w:val="782"/>
        </w:trPr>
        <w:tc>
          <w:tcPr>
            <w:tcW w:w="1548" w:type="dxa"/>
            <w:vAlign w:val="center"/>
          </w:tcPr>
          <w:p w:rsidR="00487D26" w:rsidRPr="005A00A5" w:rsidRDefault="00487D26" w:rsidP="00EA11CB">
            <w:pPr>
              <w:rPr>
                <w:rFonts w:ascii="Arial" w:hAnsi="Arial" w:cs="Arial"/>
                <w:sz w:val="20"/>
              </w:rPr>
            </w:pPr>
            <w:r w:rsidRPr="005A00A5">
              <w:rPr>
                <w:rFonts w:ascii="Arial" w:hAnsi="Arial" w:cs="Arial"/>
                <w:sz w:val="20"/>
              </w:rPr>
              <w:t>2.OA.4</w:t>
            </w:r>
          </w:p>
          <w:p w:rsidR="00DF798B" w:rsidRPr="00487D26" w:rsidRDefault="00487D26" w:rsidP="00487D26">
            <w:pPr>
              <w:rPr>
                <w:rFonts w:ascii="Arial" w:hAnsi="Arial" w:cs="Arial"/>
                <w:sz w:val="22"/>
                <w:szCs w:val="22"/>
              </w:rPr>
            </w:pPr>
            <w:r w:rsidRPr="005A00A5">
              <w:rPr>
                <w:rFonts w:ascii="Arial" w:hAnsi="Arial" w:cs="Arial"/>
                <w:sz w:val="20"/>
              </w:rPr>
              <w:t>MP2,4,5,6</w:t>
            </w:r>
            <w:r w:rsidRPr="00487D26">
              <w:rPr>
                <w:rFonts w:ascii="Arial" w:hAnsi="Arial" w:cs="Arial"/>
              </w:rPr>
              <w:t>,</w:t>
            </w:r>
          </w:p>
        </w:tc>
        <w:tc>
          <w:tcPr>
            <w:tcW w:w="5310" w:type="dxa"/>
            <w:vAlign w:val="center"/>
          </w:tcPr>
          <w:p w:rsidR="00DF798B" w:rsidRPr="00487D26" w:rsidRDefault="00487D26" w:rsidP="00487D26">
            <w:pPr>
              <w:numPr>
                <w:ilvl w:val="0"/>
                <w:numId w:val="9"/>
              </w:numPr>
              <w:ind w:left="342"/>
              <w:rPr>
                <w:rFonts w:ascii="Arial" w:hAnsi="Arial" w:cs="Arial"/>
                <w:sz w:val="22"/>
                <w:szCs w:val="22"/>
              </w:rPr>
            </w:pPr>
            <w:r w:rsidRPr="00487D26">
              <w:rPr>
                <w:rFonts w:ascii="Arial" w:hAnsi="Arial" w:cs="Arial"/>
                <w:b/>
                <w:sz w:val="22"/>
                <w:szCs w:val="22"/>
              </w:rPr>
              <w:t xml:space="preserve">Lesson 11-4 Multiples of Equal Groups         </w:t>
            </w:r>
            <w:r w:rsidRPr="00487D26">
              <w:rPr>
                <w:rFonts w:ascii="Arial" w:hAnsi="Arial" w:cs="Arial"/>
                <w:sz w:val="22"/>
                <w:szCs w:val="22"/>
              </w:rPr>
              <w:t>p. 818-823</w:t>
            </w:r>
          </w:p>
        </w:tc>
        <w:tc>
          <w:tcPr>
            <w:tcW w:w="4500" w:type="dxa"/>
            <w:vAlign w:val="center"/>
          </w:tcPr>
          <w:p w:rsidR="00DF798B" w:rsidRPr="001A63DE" w:rsidRDefault="00F42F5F" w:rsidP="005D07BC">
            <w:pPr>
              <w:pStyle w:val="ListParagraph"/>
              <w:numPr>
                <w:ilvl w:val="0"/>
                <w:numId w:val="57"/>
              </w:numPr>
              <w:ind w:left="252" w:hanging="180"/>
              <w:rPr>
                <w:rFonts w:ascii="Arial" w:hAnsi="Arial" w:cs="Arial"/>
                <w:sz w:val="20"/>
                <w:szCs w:val="22"/>
              </w:rPr>
            </w:pPr>
            <w:r w:rsidRPr="001A63DE">
              <w:rPr>
                <w:rFonts w:ascii="Arial" w:hAnsi="Arial" w:cs="Arial"/>
                <w:bCs/>
                <w:sz w:val="20"/>
              </w:rPr>
              <w:t>What are oth</w:t>
            </w:r>
            <w:r w:rsidRPr="001A63DE">
              <w:rPr>
                <w:rFonts w:ascii="Arial" w:hAnsi="Arial" w:cs="Arial"/>
                <w:bCs/>
                <w:spacing w:val="-1"/>
                <w:sz w:val="20"/>
              </w:rPr>
              <w:t>er</w:t>
            </w:r>
            <w:r w:rsidRPr="001A63DE">
              <w:rPr>
                <w:rFonts w:ascii="Arial" w:hAnsi="Arial" w:cs="Arial"/>
                <w:bCs/>
                <w:sz w:val="20"/>
              </w:rPr>
              <w:t xml:space="preserve"> ways </w:t>
            </w:r>
            <w:r w:rsidRPr="001A63DE">
              <w:rPr>
                <w:rFonts w:ascii="Arial" w:hAnsi="Arial" w:cs="Arial"/>
                <w:bCs/>
                <w:spacing w:val="-1"/>
                <w:sz w:val="20"/>
              </w:rPr>
              <w:t>t</w:t>
            </w:r>
            <w:r w:rsidRPr="001A63DE">
              <w:rPr>
                <w:rFonts w:ascii="Arial" w:hAnsi="Arial" w:cs="Arial"/>
                <w:bCs/>
                <w:sz w:val="20"/>
              </w:rPr>
              <w:t xml:space="preserve">o </w:t>
            </w:r>
            <w:r w:rsidRPr="001A63DE">
              <w:rPr>
                <w:rFonts w:ascii="Arial" w:hAnsi="Arial" w:cs="Arial"/>
                <w:bCs/>
                <w:spacing w:val="-1"/>
                <w:sz w:val="20"/>
              </w:rPr>
              <w:t>m</w:t>
            </w:r>
            <w:r w:rsidRPr="001A63DE">
              <w:rPr>
                <w:rFonts w:ascii="Arial" w:hAnsi="Arial" w:cs="Arial"/>
                <w:bCs/>
                <w:sz w:val="20"/>
              </w:rPr>
              <w:t xml:space="preserve">odel </w:t>
            </w:r>
            <w:r w:rsidRPr="001A63DE">
              <w:rPr>
                <w:rFonts w:ascii="Arial" w:hAnsi="Arial" w:cs="Arial"/>
                <w:bCs/>
                <w:spacing w:val="-1"/>
                <w:sz w:val="20"/>
              </w:rPr>
              <w:t>m</w:t>
            </w:r>
            <w:r w:rsidRPr="001A63DE">
              <w:rPr>
                <w:rFonts w:ascii="Arial" w:hAnsi="Arial" w:cs="Arial"/>
                <w:bCs/>
                <w:sz w:val="20"/>
              </w:rPr>
              <w:t>ultiplication proble</w:t>
            </w:r>
            <w:r w:rsidRPr="001A63DE">
              <w:rPr>
                <w:rFonts w:ascii="Arial" w:hAnsi="Arial" w:cs="Arial"/>
                <w:bCs/>
                <w:spacing w:val="-4"/>
                <w:sz w:val="20"/>
              </w:rPr>
              <w:t>m</w:t>
            </w:r>
            <w:r w:rsidRPr="001A63DE">
              <w:rPr>
                <w:rFonts w:ascii="Arial" w:hAnsi="Arial" w:cs="Arial"/>
                <w:bCs/>
                <w:sz w:val="20"/>
              </w:rPr>
              <w:t>s?</w:t>
            </w:r>
          </w:p>
        </w:tc>
      </w:tr>
      <w:tr w:rsidR="00DF798B" w:rsidRPr="00DF798B" w:rsidTr="00EA11CB">
        <w:tc>
          <w:tcPr>
            <w:tcW w:w="1548" w:type="dxa"/>
            <w:vAlign w:val="center"/>
          </w:tcPr>
          <w:p w:rsidR="00DF798B" w:rsidRPr="00487D26" w:rsidRDefault="003B4768" w:rsidP="00EA11CB">
            <w:pPr>
              <w:pStyle w:val="Header"/>
              <w:rPr>
                <w:rFonts w:ascii="Arial" w:hAnsi="Arial" w:cs="Arial"/>
                <w:sz w:val="20"/>
              </w:rPr>
            </w:pPr>
            <w:r>
              <w:rPr>
                <w:rFonts w:ascii="Arial" w:hAnsi="Arial" w:cs="Arial"/>
                <w:sz w:val="20"/>
                <w:szCs w:val="22"/>
              </w:rPr>
              <w:t>O</w:t>
            </w:r>
            <w:r w:rsidR="00487D26" w:rsidRPr="00487D26">
              <w:rPr>
                <w:rFonts w:ascii="Arial" w:hAnsi="Arial" w:cs="Arial"/>
                <w:sz w:val="20"/>
                <w:szCs w:val="22"/>
              </w:rPr>
              <w:t>ptional</w:t>
            </w:r>
          </w:p>
        </w:tc>
        <w:tc>
          <w:tcPr>
            <w:tcW w:w="5310" w:type="dxa"/>
            <w:vAlign w:val="center"/>
          </w:tcPr>
          <w:p w:rsidR="00DF798B" w:rsidRPr="00487D26" w:rsidRDefault="00487D26" w:rsidP="00487D26">
            <w:pPr>
              <w:numPr>
                <w:ilvl w:val="0"/>
                <w:numId w:val="9"/>
              </w:numPr>
              <w:ind w:left="342"/>
              <w:rPr>
                <w:rFonts w:ascii="Arial" w:hAnsi="Arial" w:cs="Arial"/>
                <w:sz w:val="22"/>
                <w:szCs w:val="22"/>
              </w:rPr>
            </w:pPr>
            <w:r w:rsidRPr="00487D26">
              <w:rPr>
                <w:rFonts w:ascii="Arial" w:hAnsi="Arial" w:cs="Arial"/>
                <w:b/>
                <w:sz w:val="22"/>
                <w:szCs w:val="22"/>
              </w:rPr>
              <w:t xml:space="preserve">Lesson 11-5 Division Number Models  </w:t>
            </w:r>
            <w:r w:rsidRPr="00487D26">
              <w:rPr>
                <w:rFonts w:ascii="Arial" w:hAnsi="Arial" w:cs="Arial"/>
                <w:sz w:val="22"/>
                <w:szCs w:val="22"/>
              </w:rPr>
              <w:t>p. 824-829</w:t>
            </w:r>
          </w:p>
        </w:tc>
        <w:tc>
          <w:tcPr>
            <w:tcW w:w="4500" w:type="dxa"/>
            <w:vAlign w:val="center"/>
          </w:tcPr>
          <w:p w:rsidR="00DF798B" w:rsidRPr="001A63DE" w:rsidRDefault="00F42F5F" w:rsidP="005D07BC">
            <w:pPr>
              <w:pStyle w:val="ListParagraph"/>
              <w:widowControl w:val="0"/>
              <w:numPr>
                <w:ilvl w:val="0"/>
                <w:numId w:val="58"/>
              </w:numPr>
              <w:autoSpaceDE w:val="0"/>
              <w:autoSpaceDN w:val="0"/>
              <w:adjustRightInd w:val="0"/>
              <w:spacing w:after="12" w:line="274" w:lineRule="exact"/>
              <w:ind w:left="252" w:right="256" w:hanging="208"/>
              <w:rPr>
                <w:rFonts w:ascii="Arial" w:hAnsi="Arial" w:cs="Arial"/>
                <w:sz w:val="20"/>
              </w:rPr>
            </w:pPr>
            <w:r w:rsidRPr="001A63DE">
              <w:rPr>
                <w:rFonts w:ascii="Arial" w:hAnsi="Arial" w:cs="Arial"/>
                <w:bCs/>
                <w:sz w:val="20"/>
              </w:rPr>
              <w:t>What does it m</w:t>
            </w:r>
            <w:r w:rsidRPr="001A63DE">
              <w:rPr>
                <w:rFonts w:ascii="Arial" w:hAnsi="Arial" w:cs="Arial"/>
                <w:bCs/>
                <w:spacing w:val="-1"/>
                <w:sz w:val="20"/>
              </w:rPr>
              <w:t>e</w:t>
            </w:r>
            <w:r w:rsidRPr="001A63DE">
              <w:rPr>
                <w:rFonts w:ascii="Arial" w:hAnsi="Arial" w:cs="Arial"/>
                <w:bCs/>
                <w:sz w:val="20"/>
              </w:rPr>
              <w:t xml:space="preserve">an </w:t>
            </w:r>
            <w:r w:rsidRPr="001A63DE">
              <w:rPr>
                <w:rFonts w:ascii="Arial" w:hAnsi="Arial" w:cs="Arial"/>
                <w:bCs/>
                <w:spacing w:val="-1"/>
                <w:sz w:val="20"/>
              </w:rPr>
              <w:t>t</w:t>
            </w:r>
            <w:r w:rsidRPr="001A63DE">
              <w:rPr>
                <w:rFonts w:ascii="Arial" w:hAnsi="Arial" w:cs="Arial"/>
                <w:bCs/>
                <w:sz w:val="20"/>
              </w:rPr>
              <w:t xml:space="preserve">o </w:t>
            </w:r>
            <w:r w:rsidRPr="001A63DE">
              <w:rPr>
                <w:rFonts w:ascii="Arial" w:hAnsi="Arial" w:cs="Arial"/>
                <w:bCs/>
                <w:spacing w:val="1"/>
                <w:sz w:val="20"/>
              </w:rPr>
              <w:t>d</w:t>
            </w:r>
            <w:r w:rsidRPr="001A63DE">
              <w:rPr>
                <w:rFonts w:ascii="Arial" w:hAnsi="Arial" w:cs="Arial"/>
                <w:bCs/>
                <w:sz w:val="20"/>
              </w:rPr>
              <w:t>ivide?</w:t>
            </w:r>
          </w:p>
        </w:tc>
      </w:tr>
      <w:tr w:rsidR="00DF798B" w:rsidRPr="00DF798B" w:rsidTr="00EA11CB">
        <w:trPr>
          <w:trHeight w:val="953"/>
        </w:trPr>
        <w:tc>
          <w:tcPr>
            <w:tcW w:w="1548" w:type="dxa"/>
            <w:vAlign w:val="center"/>
          </w:tcPr>
          <w:p w:rsidR="00DF798B" w:rsidRDefault="00487D26" w:rsidP="00EA11CB">
            <w:pPr>
              <w:rPr>
                <w:rFonts w:ascii="Arial" w:hAnsi="Arial" w:cs="Arial"/>
                <w:color w:val="FF0000"/>
                <w:sz w:val="22"/>
                <w:szCs w:val="22"/>
              </w:rPr>
            </w:pPr>
            <w:r w:rsidRPr="00C0763E">
              <w:rPr>
                <w:rFonts w:ascii="Arial" w:hAnsi="Arial" w:cs="Arial"/>
              </w:rPr>
              <w:t>2.OA.4</w:t>
            </w:r>
          </w:p>
          <w:p w:rsidR="00487D26" w:rsidRPr="00DF798B" w:rsidRDefault="00487D26" w:rsidP="00EA11CB">
            <w:pPr>
              <w:rPr>
                <w:rFonts w:ascii="Arial" w:hAnsi="Arial" w:cs="Arial"/>
                <w:color w:val="FF0000"/>
                <w:sz w:val="22"/>
                <w:szCs w:val="22"/>
              </w:rPr>
            </w:pPr>
            <w:r>
              <w:rPr>
                <w:rFonts w:ascii="Arial" w:hAnsi="Arial" w:cs="Arial"/>
              </w:rPr>
              <w:t>MP1,2,5,</w:t>
            </w:r>
            <w:r w:rsidRPr="00C0763E">
              <w:rPr>
                <w:rFonts w:ascii="Arial" w:hAnsi="Arial" w:cs="Arial"/>
              </w:rPr>
              <w:t>6,</w:t>
            </w:r>
          </w:p>
        </w:tc>
        <w:tc>
          <w:tcPr>
            <w:tcW w:w="5310" w:type="dxa"/>
            <w:vAlign w:val="center"/>
          </w:tcPr>
          <w:p w:rsidR="00DF798B" w:rsidRPr="00487D26" w:rsidRDefault="00487D26" w:rsidP="005D07BC">
            <w:pPr>
              <w:pStyle w:val="ListParagraph"/>
              <w:numPr>
                <w:ilvl w:val="0"/>
                <w:numId w:val="66"/>
              </w:numPr>
              <w:ind w:left="342"/>
              <w:rPr>
                <w:rFonts w:ascii="Arial" w:hAnsi="Arial" w:cs="Arial"/>
                <w:b/>
                <w:sz w:val="22"/>
                <w:szCs w:val="22"/>
              </w:rPr>
            </w:pPr>
            <w:r w:rsidRPr="00487D26">
              <w:rPr>
                <w:rFonts w:ascii="Arial" w:hAnsi="Arial" w:cs="Arial"/>
                <w:b/>
                <w:sz w:val="22"/>
                <w:szCs w:val="22"/>
              </w:rPr>
              <w:t xml:space="preserve">Lesson 11-6 Multiplication Facts   </w:t>
            </w:r>
            <w:r w:rsidRPr="00487D26">
              <w:rPr>
                <w:rFonts w:ascii="Arial" w:hAnsi="Arial" w:cs="Arial"/>
                <w:sz w:val="22"/>
                <w:szCs w:val="22"/>
              </w:rPr>
              <w:t>p.830-834</w:t>
            </w:r>
          </w:p>
        </w:tc>
        <w:tc>
          <w:tcPr>
            <w:tcW w:w="4500" w:type="dxa"/>
            <w:vAlign w:val="center"/>
          </w:tcPr>
          <w:p w:rsidR="00DF798B" w:rsidRPr="005A00A5" w:rsidRDefault="00F42F5F" w:rsidP="005D07BC">
            <w:pPr>
              <w:pStyle w:val="ListParagraph"/>
              <w:widowControl w:val="0"/>
              <w:numPr>
                <w:ilvl w:val="0"/>
                <w:numId w:val="66"/>
              </w:numPr>
              <w:autoSpaceDE w:val="0"/>
              <w:autoSpaceDN w:val="0"/>
              <w:adjustRightInd w:val="0"/>
              <w:spacing w:after="12" w:line="274" w:lineRule="exact"/>
              <w:ind w:left="252" w:right="282" w:hanging="180"/>
              <w:rPr>
                <w:rFonts w:ascii="Arial" w:hAnsi="Arial" w:cs="Arial"/>
                <w:sz w:val="20"/>
              </w:rPr>
            </w:pPr>
            <w:r w:rsidRPr="005A00A5">
              <w:rPr>
                <w:rFonts w:ascii="Arial" w:hAnsi="Arial" w:cs="Arial"/>
                <w:sz w:val="20"/>
              </w:rPr>
              <w:t>What patterns do you see in your list of multiplication probl</w:t>
            </w:r>
            <w:r w:rsidRPr="005A00A5">
              <w:rPr>
                <w:rFonts w:ascii="Arial" w:hAnsi="Arial" w:cs="Arial"/>
                <w:spacing w:val="-1"/>
                <w:sz w:val="20"/>
              </w:rPr>
              <w:t>e</w:t>
            </w:r>
            <w:r w:rsidRPr="005A00A5">
              <w:rPr>
                <w:rFonts w:ascii="Arial" w:hAnsi="Arial" w:cs="Arial"/>
                <w:sz w:val="20"/>
              </w:rPr>
              <w:t>ms?</w:t>
            </w:r>
          </w:p>
        </w:tc>
      </w:tr>
      <w:tr w:rsidR="00DF798B" w:rsidRPr="00DF798B" w:rsidTr="00EA11CB">
        <w:tc>
          <w:tcPr>
            <w:tcW w:w="1548" w:type="dxa"/>
            <w:vAlign w:val="center"/>
          </w:tcPr>
          <w:p w:rsidR="00DF798B" w:rsidRPr="00487D26" w:rsidRDefault="00487D26" w:rsidP="00EA11CB">
            <w:pPr>
              <w:rPr>
                <w:rFonts w:ascii="Arial" w:hAnsi="Arial" w:cs="Arial"/>
                <w:sz w:val="22"/>
                <w:szCs w:val="22"/>
              </w:rPr>
            </w:pPr>
            <w:r w:rsidRPr="00487D26">
              <w:rPr>
                <w:rFonts w:ascii="Arial" w:hAnsi="Arial" w:cs="Arial"/>
                <w:sz w:val="22"/>
                <w:szCs w:val="22"/>
              </w:rPr>
              <w:t xml:space="preserve">Optional </w:t>
            </w:r>
          </w:p>
        </w:tc>
        <w:tc>
          <w:tcPr>
            <w:tcW w:w="5310" w:type="dxa"/>
            <w:vAlign w:val="center"/>
          </w:tcPr>
          <w:p w:rsidR="00DF798B" w:rsidRPr="00487D26" w:rsidRDefault="00487D26" w:rsidP="00487D26">
            <w:pPr>
              <w:numPr>
                <w:ilvl w:val="0"/>
                <w:numId w:val="9"/>
              </w:numPr>
              <w:ind w:left="342"/>
              <w:rPr>
                <w:rFonts w:ascii="Arial" w:hAnsi="Arial" w:cs="Arial"/>
                <w:b/>
                <w:sz w:val="22"/>
                <w:szCs w:val="22"/>
              </w:rPr>
            </w:pPr>
            <w:r w:rsidRPr="009C0745">
              <w:rPr>
                <w:rFonts w:ascii="Arial" w:hAnsi="Arial" w:cs="Arial"/>
                <w:b/>
                <w:sz w:val="22"/>
                <w:szCs w:val="22"/>
              </w:rPr>
              <w:t>Lesson 11-7 Product</w:t>
            </w:r>
            <w:r>
              <w:rPr>
                <w:rFonts w:ascii="Arial" w:hAnsi="Arial" w:cs="Arial"/>
                <w:b/>
                <w:sz w:val="22"/>
                <w:szCs w:val="22"/>
              </w:rPr>
              <w:t>s</w:t>
            </w:r>
            <w:r w:rsidRPr="009C0745">
              <w:rPr>
                <w:rFonts w:ascii="Arial" w:hAnsi="Arial" w:cs="Arial"/>
                <w:b/>
                <w:sz w:val="22"/>
                <w:szCs w:val="22"/>
              </w:rPr>
              <w:t xml:space="preserve"> Table</w:t>
            </w:r>
            <w:r>
              <w:rPr>
                <w:rFonts w:ascii="Arial" w:hAnsi="Arial" w:cs="Arial"/>
                <w:b/>
                <w:sz w:val="22"/>
                <w:szCs w:val="22"/>
              </w:rPr>
              <w:t xml:space="preserve">  </w:t>
            </w:r>
            <w:r w:rsidRPr="009C0745">
              <w:rPr>
                <w:rFonts w:ascii="Arial" w:hAnsi="Arial" w:cs="Arial"/>
                <w:b/>
                <w:sz w:val="22"/>
                <w:szCs w:val="22"/>
              </w:rPr>
              <w:t xml:space="preserve"> </w:t>
            </w:r>
            <w:r w:rsidRPr="009C0745">
              <w:rPr>
                <w:rFonts w:ascii="Arial" w:hAnsi="Arial" w:cs="Arial"/>
                <w:sz w:val="22"/>
                <w:szCs w:val="22"/>
              </w:rPr>
              <w:t>p.835-839</w:t>
            </w:r>
          </w:p>
        </w:tc>
        <w:tc>
          <w:tcPr>
            <w:tcW w:w="4500" w:type="dxa"/>
            <w:vAlign w:val="center"/>
          </w:tcPr>
          <w:p w:rsidR="00F42F5F" w:rsidRPr="005A00A5" w:rsidRDefault="00F42F5F" w:rsidP="005A00A5">
            <w:pPr>
              <w:pStyle w:val="ListParagraph"/>
              <w:widowControl w:val="0"/>
              <w:numPr>
                <w:ilvl w:val="0"/>
                <w:numId w:val="9"/>
              </w:numPr>
              <w:autoSpaceDE w:val="0"/>
              <w:autoSpaceDN w:val="0"/>
              <w:adjustRightInd w:val="0"/>
              <w:spacing w:before="2" w:after="12" w:line="273" w:lineRule="exact"/>
              <w:ind w:left="252" w:right="164" w:hanging="180"/>
              <w:rPr>
                <w:rFonts w:ascii="Arial" w:hAnsi="Arial" w:cs="Arial"/>
                <w:sz w:val="20"/>
              </w:rPr>
            </w:pPr>
            <w:r w:rsidRPr="005A00A5">
              <w:rPr>
                <w:rFonts w:ascii="Arial" w:hAnsi="Arial" w:cs="Arial"/>
                <w:sz w:val="20"/>
              </w:rPr>
              <w:t xml:space="preserve">What pattern helps </w:t>
            </w:r>
            <w:r w:rsidRPr="005A00A5">
              <w:rPr>
                <w:rFonts w:ascii="Arial" w:hAnsi="Arial" w:cs="Arial"/>
                <w:spacing w:val="-4"/>
                <w:sz w:val="20"/>
              </w:rPr>
              <w:t>y</w:t>
            </w:r>
            <w:r w:rsidRPr="005A00A5">
              <w:rPr>
                <w:rFonts w:ascii="Arial" w:hAnsi="Arial" w:cs="Arial"/>
                <w:sz w:val="20"/>
              </w:rPr>
              <w:t>ou answer the times</w:t>
            </w:r>
            <w:r w:rsidRPr="005A00A5">
              <w:rPr>
                <w:rFonts w:ascii="Arial" w:hAnsi="Arial" w:cs="Arial"/>
                <w:spacing w:val="-1"/>
                <w:sz w:val="20"/>
              </w:rPr>
              <w:t>-</w:t>
            </w:r>
            <w:r w:rsidRPr="005A00A5">
              <w:rPr>
                <w:rFonts w:ascii="Arial" w:hAnsi="Arial" w:cs="Arial"/>
                <w:sz w:val="20"/>
              </w:rPr>
              <w:t>1 p</w:t>
            </w:r>
            <w:r w:rsidRPr="005A00A5">
              <w:rPr>
                <w:rFonts w:ascii="Arial" w:hAnsi="Arial" w:cs="Arial"/>
                <w:spacing w:val="-1"/>
                <w:sz w:val="20"/>
              </w:rPr>
              <w:t>r</w:t>
            </w:r>
            <w:r w:rsidRPr="005A00A5">
              <w:rPr>
                <w:rFonts w:ascii="Arial" w:hAnsi="Arial" w:cs="Arial"/>
                <w:sz w:val="20"/>
              </w:rPr>
              <w:t>obl</w:t>
            </w:r>
            <w:r w:rsidRPr="005A00A5">
              <w:rPr>
                <w:rFonts w:ascii="Arial" w:hAnsi="Arial" w:cs="Arial"/>
                <w:spacing w:val="-1"/>
                <w:sz w:val="20"/>
              </w:rPr>
              <w:t>e</w:t>
            </w:r>
            <w:r w:rsidRPr="005A00A5">
              <w:rPr>
                <w:rFonts w:ascii="Arial" w:hAnsi="Arial" w:cs="Arial"/>
                <w:sz w:val="20"/>
              </w:rPr>
              <w:t>m</w:t>
            </w:r>
            <w:r w:rsidRPr="005A00A5">
              <w:rPr>
                <w:rFonts w:ascii="Arial" w:hAnsi="Arial" w:cs="Arial"/>
                <w:spacing w:val="-2"/>
                <w:sz w:val="20"/>
              </w:rPr>
              <w:t>s</w:t>
            </w:r>
            <w:r w:rsidRPr="005A00A5">
              <w:rPr>
                <w:rFonts w:ascii="Arial" w:hAnsi="Arial" w:cs="Arial"/>
                <w:sz w:val="20"/>
              </w:rPr>
              <w:t>?</w:t>
            </w:r>
          </w:p>
          <w:p w:rsidR="00DF798B" w:rsidRPr="001A63DE" w:rsidRDefault="00F42F5F" w:rsidP="005D07BC">
            <w:pPr>
              <w:pStyle w:val="ListParagraph"/>
              <w:numPr>
                <w:ilvl w:val="0"/>
                <w:numId w:val="57"/>
              </w:numPr>
              <w:ind w:left="252" w:hanging="180"/>
              <w:rPr>
                <w:rFonts w:ascii="Arial" w:hAnsi="Arial" w:cs="Arial"/>
                <w:sz w:val="20"/>
                <w:szCs w:val="22"/>
              </w:rPr>
            </w:pPr>
            <w:r w:rsidRPr="001A63DE">
              <w:rPr>
                <w:rFonts w:ascii="Arial" w:hAnsi="Arial" w:cs="Arial"/>
                <w:sz w:val="20"/>
              </w:rPr>
              <w:t xml:space="preserve">What pattern helps </w:t>
            </w:r>
            <w:r w:rsidRPr="001A63DE">
              <w:rPr>
                <w:rFonts w:ascii="Arial" w:hAnsi="Arial" w:cs="Arial"/>
                <w:spacing w:val="-4"/>
                <w:sz w:val="20"/>
              </w:rPr>
              <w:t>y</w:t>
            </w:r>
            <w:r w:rsidRPr="001A63DE">
              <w:rPr>
                <w:rFonts w:ascii="Arial" w:hAnsi="Arial" w:cs="Arial"/>
                <w:sz w:val="20"/>
              </w:rPr>
              <w:t>ou answer the times</w:t>
            </w:r>
            <w:r w:rsidRPr="001A63DE">
              <w:rPr>
                <w:rFonts w:ascii="Arial" w:hAnsi="Arial" w:cs="Arial"/>
                <w:spacing w:val="-1"/>
                <w:sz w:val="20"/>
              </w:rPr>
              <w:t>-</w:t>
            </w:r>
            <w:r w:rsidRPr="001A63DE">
              <w:rPr>
                <w:rFonts w:ascii="Arial" w:hAnsi="Arial" w:cs="Arial"/>
                <w:sz w:val="20"/>
              </w:rPr>
              <w:t>0 p</w:t>
            </w:r>
            <w:r w:rsidRPr="001A63DE">
              <w:rPr>
                <w:rFonts w:ascii="Arial" w:hAnsi="Arial" w:cs="Arial"/>
                <w:spacing w:val="-1"/>
                <w:sz w:val="20"/>
              </w:rPr>
              <w:t>r</w:t>
            </w:r>
            <w:r w:rsidRPr="001A63DE">
              <w:rPr>
                <w:rFonts w:ascii="Arial" w:hAnsi="Arial" w:cs="Arial"/>
                <w:sz w:val="20"/>
              </w:rPr>
              <w:t>obl</w:t>
            </w:r>
            <w:r w:rsidRPr="001A63DE">
              <w:rPr>
                <w:rFonts w:ascii="Arial" w:hAnsi="Arial" w:cs="Arial"/>
                <w:spacing w:val="-1"/>
                <w:sz w:val="20"/>
              </w:rPr>
              <w:t>e</w:t>
            </w:r>
            <w:r w:rsidRPr="001A63DE">
              <w:rPr>
                <w:rFonts w:ascii="Arial" w:hAnsi="Arial" w:cs="Arial"/>
                <w:sz w:val="20"/>
              </w:rPr>
              <w:t>m</w:t>
            </w:r>
            <w:r w:rsidRPr="001A63DE">
              <w:rPr>
                <w:rFonts w:ascii="Arial" w:hAnsi="Arial" w:cs="Arial"/>
                <w:spacing w:val="-2"/>
                <w:sz w:val="20"/>
              </w:rPr>
              <w:t>s</w:t>
            </w:r>
            <w:r w:rsidRPr="001A63DE">
              <w:rPr>
                <w:rFonts w:ascii="Arial" w:hAnsi="Arial" w:cs="Arial"/>
                <w:sz w:val="20"/>
              </w:rPr>
              <w:t>?</w:t>
            </w:r>
          </w:p>
        </w:tc>
      </w:tr>
      <w:tr w:rsidR="00DF798B" w:rsidRPr="00DF798B" w:rsidTr="00EA11CB">
        <w:tc>
          <w:tcPr>
            <w:tcW w:w="1548" w:type="dxa"/>
            <w:vAlign w:val="center"/>
          </w:tcPr>
          <w:p w:rsidR="00DF798B" w:rsidRPr="005A00A5" w:rsidRDefault="00DF798B" w:rsidP="00EA11CB">
            <w:pPr>
              <w:rPr>
                <w:rFonts w:ascii="Arial" w:hAnsi="Arial" w:cs="Arial"/>
                <w:sz w:val="20"/>
                <w:szCs w:val="20"/>
              </w:rPr>
            </w:pPr>
            <w:r w:rsidRPr="005A00A5">
              <w:rPr>
                <w:rFonts w:ascii="Arial" w:hAnsi="Arial" w:cs="Arial"/>
                <w:sz w:val="20"/>
              </w:rPr>
              <w:t>2.OA.4</w:t>
            </w:r>
          </w:p>
          <w:p w:rsidR="00DF798B" w:rsidRPr="005A00A5" w:rsidRDefault="00DF798B" w:rsidP="00EA11CB">
            <w:pPr>
              <w:rPr>
                <w:rFonts w:ascii="Arial" w:hAnsi="Arial" w:cs="Arial"/>
                <w:sz w:val="20"/>
                <w:szCs w:val="22"/>
              </w:rPr>
            </w:pPr>
            <w:r w:rsidRPr="005A00A5">
              <w:rPr>
                <w:rFonts w:ascii="Arial" w:hAnsi="Arial" w:cs="Arial"/>
                <w:sz w:val="20"/>
              </w:rPr>
              <w:t>MP2,4,5,6,</w:t>
            </w:r>
          </w:p>
        </w:tc>
        <w:tc>
          <w:tcPr>
            <w:tcW w:w="5310" w:type="dxa"/>
            <w:vAlign w:val="center"/>
          </w:tcPr>
          <w:p w:rsidR="00DF798B" w:rsidRPr="00487D26" w:rsidRDefault="00487D26" w:rsidP="005D07BC">
            <w:pPr>
              <w:pStyle w:val="ListParagraph"/>
              <w:numPr>
                <w:ilvl w:val="0"/>
                <w:numId w:val="57"/>
              </w:numPr>
              <w:ind w:left="342"/>
              <w:rPr>
                <w:rFonts w:ascii="Arial" w:hAnsi="Arial" w:cs="Arial"/>
                <w:b/>
                <w:sz w:val="22"/>
                <w:szCs w:val="22"/>
              </w:rPr>
            </w:pPr>
            <w:r w:rsidRPr="00487D26">
              <w:rPr>
                <w:rFonts w:ascii="Arial" w:hAnsi="Arial" w:cs="Arial"/>
                <w:b/>
                <w:sz w:val="22"/>
                <w:szCs w:val="22"/>
              </w:rPr>
              <w:t xml:space="preserve">Lesson 11-8 Multiplication/Division Facts Families </w:t>
            </w:r>
            <w:r w:rsidRPr="00487D26">
              <w:rPr>
                <w:rFonts w:ascii="Arial" w:hAnsi="Arial" w:cs="Arial"/>
                <w:sz w:val="22"/>
                <w:szCs w:val="22"/>
              </w:rPr>
              <w:t xml:space="preserve">p. 840-845 </w:t>
            </w:r>
          </w:p>
        </w:tc>
        <w:tc>
          <w:tcPr>
            <w:tcW w:w="4500" w:type="dxa"/>
            <w:vAlign w:val="center"/>
          </w:tcPr>
          <w:p w:rsidR="00DF798B" w:rsidRPr="001A63DE" w:rsidRDefault="00F42F5F" w:rsidP="005D07BC">
            <w:pPr>
              <w:pStyle w:val="ListParagraph"/>
              <w:widowControl w:val="0"/>
              <w:numPr>
                <w:ilvl w:val="0"/>
                <w:numId w:val="57"/>
              </w:numPr>
              <w:autoSpaceDE w:val="0"/>
              <w:autoSpaceDN w:val="0"/>
              <w:adjustRightInd w:val="0"/>
              <w:spacing w:after="12" w:line="273" w:lineRule="exact"/>
              <w:ind w:left="252" w:right="130" w:hanging="198"/>
              <w:rPr>
                <w:rFonts w:ascii="Arial" w:hAnsi="Arial" w:cs="Arial"/>
                <w:sz w:val="20"/>
                <w:szCs w:val="18"/>
              </w:rPr>
            </w:pPr>
            <w:r w:rsidRPr="001A63DE">
              <w:rPr>
                <w:rFonts w:ascii="Arial" w:hAnsi="Arial" w:cs="Arial"/>
                <w:bCs/>
                <w:sz w:val="20"/>
              </w:rPr>
              <w:t xml:space="preserve">How </w:t>
            </w:r>
            <w:r w:rsidRPr="001A63DE">
              <w:rPr>
                <w:rFonts w:ascii="Arial" w:hAnsi="Arial" w:cs="Arial"/>
                <w:bCs/>
                <w:spacing w:val="-1"/>
                <w:sz w:val="20"/>
              </w:rPr>
              <w:t>m</w:t>
            </w:r>
            <w:r w:rsidRPr="001A63DE">
              <w:rPr>
                <w:rFonts w:ascii="Arial" w:hAnsi="Arial" w:cs="Arial"/>
                <w:bCs/>
                <w:sz w:val="20"/>
              </w:rPr>
              <w:t xml:space="preserve">ight arrays and multiplication diagrams </w:t>
            </w:r>
            <w:r w:rsidRPr="001A63DE">
              <w:rPr>
                <w:rFonts w:ascii="Arial" w:hAnsi="Arial" w:cs="Arial"/>
                <w:bCs/>
                <w:spacing w:val="1"/>
                <w:sz w:val="20"/>
              </w:rPr>
              <w:t>h</w:t>
            </w:r>
            <w:r w:rsidRPr="001A63DE">
              <w:rPr>
                <w:rFonts w:ascii="Arial" w:hAnsi="Arial" w:cs="Arial"/>
                <w:bCs/>
                <w:sz w:val="20"/>
              </w:rPr>
              <w:t>el</w:t>
            </w:r>
            <w:r w:rsidRPr="001A63DE">
              <w:rPr>
                <w:rFonts w:ascii="Arial" w:hAnsi="Arial" w:cs="Arial"/>
                <w:bCs/>
                <w:spacing w:val="1"/>
                <w:sz w:val="20"/>
              </w:rPr>
              <w:t>p</w:t>
            </w:r>
            <w:r w:rsidRPr="001A63DE">
              <w:rPr>
                <w:rFonts w:ascii="Arial" w:hAnsi="Arial" w:cs="Arial"/>
                <w:bCs/>
                <w:sz w:val="20"/>
              </w:rPr>
              <w:t xml:space="preserve"> yo</w:t>
            </w:r>
            <w:r w:rsidRPr="001A63DE">
              <w:rPr>
                <w:rFonts w:ascii="Arial" w:hAnsi="Arial" w:cs="Arial"/>
                <w:bCs/>
                <w:spacing w:val="1"/>
                <w:sz w:val="20"/>
              </w:rPr>
              <w:t>u</w:t>
            </w:r>
            <w:r w:rsidRPr="001A63DE">
              <w:rPr>
                <w:rFonts w:ascii="Arial" w:hAnsi="Arial" w:cs="Arial"/>
                <w:bCs/>
                <w:sz w:val="20"/>
              </w:rPr>
              <w:t xml:space="preserve"> solve multiplication and division proble</w:t>
            </w:r>
            <w:r w:rsidRPr="001A63DE">
              <w:rPr>
                <w:rFonts w:ascii="Arial" w:hAnsi="Arial" w:cs="Arial"/>
                <w:bCs/>
                <w:spacing w:val="-4"/>
                <w:sz w:val="20"/>
              </w:rPr>
              <w:t>m</w:t>
            </w:r>
            <w:r w:rsidRPr="001A63DE">
              <w:rPr>
                <w:rFonts w:ascii="Arial" w:hAnsi="Arial" w:cs="Arial"/>
                <w:bCs/>
                <w:sz w:val="20"/>
              </w:rPr>
              <w:t>s?</w:t>
            </w:r>
          </w:p>
        </w:tc>
      </w:tr>
      <w:tr w:rsidR="00DF798B" w:rsidRPr="00DF798B" w:rsidTr="00EA11CB">
        <w:tc>
          <w:tcPr>
            <w:tcW w:w="1548" w:type="dxa"/>
            <w:vAlign w:val="center"/>
          </w:tcPr>
          <w:p w:rsidR="00DF798B" w:rsidRPr="005A00A5" w:rsidRDefault="00487D26" w:rsidP="00EA11CB">
            <w:pPr>
              <w:rPr>
                <w:rFonts w:ascii="Arial" w:hAnsi="Arial" w:cs="Arial"/>
                <w:sz w:val="20"/>
                <w:szCs w:val="22"/>
              </w:rPr>
            </w:pPr>
            <w:r w:rsidRPr="005A00A5">
              <w:rPr>
                <w:rFonts w:ascii="Arial" w:hAnsi="Arial" w:cs="Arial"/>
                <w:sz w:val="20"/>
              </w:rPr>
              <w:t xml:space="preserve">Optional </w:t>
            </w:r>
          </w:p>
        </w:tc>
        <w:tc>
          <w:tcPr>
            <w:tcW w:w="5310" w:type="dxa"/>
            <w:vAlign w:val="center"/>
          </w:tcPr>
          <w:p w:rsidR="00DF798B" w:rsidRPr="00487D26" w:rsidRDefault="00487D26" w:rsidP="00487D26">
            <w:pPr>
              <w:numPr>
                <w:ilvl w:val="0"/>
                <w:numId w:val="10"/>
              </w:numPr>
              <w:ind w:left="342"/>
              <w:rPr>
                <w:rFonts w:ascii="Arial" w:hAnsi="Arial" w:cs="Arial"/>
                <w:sz w:val="22"/>
                <w:szCs w:val="22"/>
              </w:rPr>
            </w:pPr>
            <w:r w:rsidRPr="009C0745">
              <w:rPr>
                <w:rFonts w:ascii="Arial" w:hAnsi="Arial" w:cs="Arial"/>
                <w:b/>
                <w:sz w:val="22"/>
                <w:szCs w:val="22"/>
              </w:rPr>
              <w:t>Lesson 11-9 Multiplication/Division Fact</w:t>
            </w:r>
            <w:r>
              <w:rPr>
                <w:rFonts w:ascii="Arial" w:hAnsi="Arial" w:cs="Arial"/>
                <w:b/>
                <w:sz w:val="22"/>
                <w:szCs w:val="22"/>
              </w:rPr>
              <w:t>s</w:t>
            </w:r>
            <w:r w:rsidRPr="009C0745">
              <w:rPr>
                <w:rFonts w:ascii="Arial" w:hAnsi="Arial" w:cs="Arial"/>
                <w:b/>
                <w:sz w:val="22"/>
                <w:szCs w:val="22"/>
              </w:rPr>
              <w:t xml:space="preserve"> Practice</w:t>
            </w:r>
            <w:r w:rsidRPr="009C0745">
              <w:rPr>
                <w:rFonts w:ascii="Arial" w:hAnsi="Arial" w:cs="Arial"/>
                <w:sz w:val="22"/>
                <w:szCs w:val="22"/>
              </w:rPr>
              <w:t xml:space="preserve"> </w:t>
            </w:r>
            <w:r>
              <w:rPr>
                <w:rFonts w:ascii="Arial" w:hAnsi="Arial" w:cs="Arial"/>
                <w:sz w:val="22"/>
                <w:szCs w:val="22"/>
              </w:rPr>
              <w:t xml:space="preserve">  </w:t>
            </w:r>
            <w:r w:rsidRPr="009C0745">
              <w:rPr>
                <w:rFonts w:ascii="Arial" w:hAnsi="Arial" w:cs="Arial"/>
                <w:sz w:val="22"/>
                <w:szCs w:val="22"/>
              </w:rPr>
              <w:t>p. 846-849</w:t>
            </w:r>
          </w:p>
        </w:tc>
        <w:tc>
          <w:tcPr>
            <w:tcW w:w="4500" w:type="dxa"/>
            <w:vAlign w:val="center"/>
          </w:tcPr>
          <w:p w:rsidR="00DF798B" w:rsidRPr="001A63DE" w:rsidRDefault="00F42F5F" w:rsidP="005D07BC">
            <w:pPr>
              <w:pStyle w:val="ListParagraph"/>
              <w:widowControl w:val="0"/>
              <w:numPr>
                <w:ilvl w:val="0"/>
                <w:numId w:val="57"/>
              </w:numPr>
              <w:autoSpaceDE w:val="0"/>
              <w:autoSpaceDN w:val="0"/>
              <w:adjustRightInd w:val="0"/>
              <w:spacing w:after="19" w:line="273" w:lineRule="exact"/>
              <w:ind w:left="252" w:right="159" w:hanging="198"/>
              <w:rPr>
                <w:rFonts w:ascii="Arial" w:hAnsi="Arial" w:cs="Arial"/>
                <w:sz w:val="20"/>
                <w:szCs w:val="18"/>
              </w:rPr>
            </w:pPr>
            <w:r w:rsidRPr="001A63DE">
              <w:rPr>
                <w:rFonts w:ascii="Arial" w:hAnsi="Arial" w:cs="Arial"/>
                <w:bCs/>
                <w:w w:val="99"/>
                <w:sz w:val="20"/>
              </w:rPr>
              <w:t>When</w:t>
            </w:r>
            <w:r w:rsidRPr="001A63DE">
              <w:rPr>
                <w:rFonts w:ascii="Arial" w:hAnsi="Arial" w:cs="Arial"/>
                <w:bCs/>
                <w:spacing w:val="6"/>
                <w:w w:val="99"/>
                <w:sz w:val="20"/>
              </w:rPr>
              <w:t xml:space="preserve"> </w:t>
            </w:r>
            <w:r w:rsidRPr="001A63DE">
              <w:rPr>
                <w:rFonts w:ascii="Arial" w:hAnsi="Arial" w:cs="Arial"/>
                <w:bCs/>
                <w:w w:val="99"/>
                <w:sz w:val="20"/>
              </w:rPr>
              <w:t>is</w:t>
            </w:r>
            <w:r w:rsidRPr="001A63DE">
              <w:rPr>
                <w:rFonts w:ascii="Arial" w:hAnsi="Arial" w:cs="Arial"/>
                <w:bCs/>
                <w:spacing w:val="6"/>
                <w:w w:val="99"/>
                <w:sz w:val="20"/>
              </w:rPr>
              <w:t xml:space="preserve"> </w:t>
            </w:r>
            <w:r w:rsidRPr="001A63DE">
              <w:rPr>
                <w:rFonts w:ascii="Arial" w:hAnsi="Arial" w:cs="Arial"/>
                <w:bCs/>
                <w:w w:val="99"/>
                <w:sz w:val="20"/>
              </w:rPr>
              <w:t>a</w:t>
            </w:r>
            <w:r w:rsidRPr="001A63DE">
              <w:rPr>
                <w:rFonts w:ascii="Arial" w:hAnsi="Arial" w:cs="Arial"/>
                <w:bCs/>
                <w:spacing w:val="6"/>
                <w:w w:val="99"/>
                <w:sz w:val="20"/>
              </w:rPr>
              <w:t xml:space="preserve"> </w:t>
            </w:r>
            <w:r w:rsidRPr="001A63DE">
              <w:rPr>
                <w:rFonts w:ascii="Arial" w:hAnsi="Arial" w:cs="Arial"/>
                <w:bCs/>
                <w:w w:val="99"/>
                <w:sz w:val="20"/>
              </w:rPr>
              <w:t>calculator</w:t>
            </w:r>
            <w:r w:rsidRPr="001A63DE">
              <w:rPr>
                <w:rFonts w:ascii="Arial" w:hAnsi="Arial" w:cs="Arial"/>
                <w:bCs/>
                <w:spacing w:val="5"/>
                <w:w w:val="99"/>
                <w:sz w:val="20"/>
              </w:rPr>
              <w:t xml:space="preserve"> </w:t>
            </w:r>
            <w:r w:rsidRPr="001A63DE">
              <w:rPr>
                <w:rFonts w:ascii="Arial" w:hAnsi="Arial" w:cs="Arial"/>
                <w:bCs/>
                <w:w w:val="99"/>
                <w:sz w:val="20"/>
              </w:rPr>
              <w:t>less</w:t>
            </w:r>
            <w:r w:rsidRPr="001A63DE">
              <w:rPr>
                <w:rFonts w:ascii="Arial" w:hAnsi="Arial" w:cs="Arial"/>
                <w:bCs/>
                <w:sz w:val="20"/>
              </w:rPr>
              <w:t xml:space="preserve"> ef</w:t>
            </w:r>
            <w:r w:rsidRPr="001A63DE">
              <w:rPr>
                <w:rFonts w:ascii="Arial" w:hAnsi="Arial" w:cs="Arial"/>
                <w:bCs/>
                <w:spacing w:val="1"/>
                <w:sz w:val="20"/>
              </w:rPr>
              <w:t>f</w:t>
            </w:r>
            <w:r w:rsidRPr="001A63DE">
              <w:rPr>
                <w:rFonts w:ascii="Arial" w:hAnsi="Arial" w:cs="Arial"/>
                <w:bCs/>
                <w:sz w:val="20"/>
              </w:rPr>
              <w:t>icient than solvi</w:t>
            </w:r>
            <w:r w:rsidRPr="001A63DE">
              <w:rPr>
                <w:rFonts w:ascii="Arial" w:hAnsi="Arial" w:cs="Arial"/>
                <w:bCs/>
                <w:spacing w:val="1"/>
                <w:sz w:val="20"/>
              </w:rPr>
              <w:t>n</w:t>
            </w:r>
            <w:r w:rsidRPr="001A63DE">
              <w:rPr>
                <w:rFonts w:ascii="Arial" w:hAnsi="Arial" w:cs="Arial"/>
                <w:bCs/>
                <w:sz w:val="20"/>
              </w:rPr>
              <w:t>g a problem in your head?</w:t>
            </w:r>
          </w:p>
        </w:tc>
      </w:tr>
      <w:tr w:rsidR="00DF798B" w:rsidRPr="00DF798B" w:rsidTr="00EA11CB">
        <w:trPr>
          <w:trHeight w:val="440"/>
        </w:trPr>
        <w:tc>
          <w:tcPr>
            <w:tcW w:w="1548" w:type="dxa"/>
            <w:vAlign w:val="center"/>
          </w:tcPr>
          <w:p w:rsidR="00DF798B" w:rsidRPr="00487D26" w:rsidRDefault="00DF798B" w:rsidP="00EA11CB">
            <w:pPr>
              <w:widowControl w:val="0"/>
              <w:rPr>
                <w:rFonts w:ascii="Arial" w:hAnsi="Arial" w:cs="Arial"/>
                <w:sz w:val="16"/>
                <w:szCs w:val="22"/>
              </w:rPr>
            </w:pPr>
          </w:p>
        </w:tc>
        <w:tc>
          <w:tcPr>
            <w:tcW w:w="5310" w:type="dxa"/>
            <w:vAlign w:val="center"/>
          </w:tcPr>
          <w:p w:rsidR="00487D26" w:rsidRPr="00F42F5F" w:rsidRDefault="00487D26" w:rsidP="00F42F5F">
            <w:pPr>
              <w:numPr>
                <w:ilvl w:val="0"/>
                <w:numId w:val="10"/>
              </w:numPr>
              <w:ind w:left="342"/>
              <w:rPr>
                <w:rFonts w:ascii="Arial" w:hAnsi="Arial" w:cs="Arial"/>
                <w:i/>
                <w:sz w:val="20"/>
                <w:szCs w:val="22"/>
              </w:rPr>
            </w:pPr>
            <w:r w:rsidRPr="00F42F5F">
              <w:rPr>
                <w:rFonts w:ascii="Arial" w:hAnsi="Arial" w:cs="Arial"/>
                <w:b/>
                <w:sz w:val="20"/>
                <w:szCs w:val="20"/>
              </w:rPr>
              <w:t>Lesson 11-10 Progress Check 11</w:t>
            </w:r>
            <w:r w:rsidR="00F42F5F" w:rsidRPr="00F42F5F">
              <w:rPr>
                <w:rFonts w:ascii="Arial" w:hAnsi="Arial" w:cs="Arial"/>
                <w:b/>
                <w:sz w:val="20"/>
                <w:szCs w:val="20"/>
              </w:rPr>
              <w:t xml:space="preserve"> </w:t>
            </w:r>
            <w:r w:rsidR="00F42F5F">
              <w:rPr>
                <w:rFonts w:ascii="Arial" w:hAnsi="Arial" w:cs="Arial"/>
                <w:b/>
                <w:sz w:val="20"/>
                <w:szCs w:val="20"/>
              </w:rPr>
              <w:t xml:space="preserve">  </w:t>
            </w:r>
            <w:r w:rsidRPr="00F42F5F">
              <w:rPr>
                <w:rFonts w:ascii="Arial" w:hAnsi="Arial" w:cs="Arial"/>
                <w:sz w:val="20"/>
                <w:szCs w:val="20"/>
              </w:rPr>
              <w:t>p. 850-853</w:t>
            </w:r>
            <w:r w:rsidRPr="00F42F5F">
              <w:rPr>
                <w:rFonts w:ascii="Arial" w:hAnsi="Arial" w:cs="Arial"/>
                <w:i/>
                <w:sz w:val="20"/>
                <w:szCs w:val="22"/>
              </w:rPr>
              <w:t xml:space="preserve"> </w:t>
            </w:r>
          </w:p>
          <w:p w:rsidR="00487D26" w:rsidRPr="00487D26" w:rsidRDefault="00487D26" w:rsidP="00487D26">
            <w:pPr>
              <w:rPr>
                <w:rFonts w:ascii="Arial" w:hAnsi="Arial" w:cs="Arial"/>
                <w:sz w:val="20"/>
                <w:szCs w:val="20"/>
              </w:rPr>
            </w:pPr>
            <w:r w:rsidRPr="00487D26">
              <w:rPr>
                <w:rFonts w:ascii="Arial" w:hAnsi="Arial" w:cs="Arial"/>
                <w:i/>
                <w:sz w:val="20"/>
                <w:szCs w:val="22"/>
              </w:rPr>
              <w:t xml:space="preserve">Teacher Note: </w:t>
            </w:r>
            <w:r>
              <w:rPr>
                <w:rFonts w:ascii="Arial" w:hAnsi="Arial" w:cs="Arial"/>
                <w:i/>
                <w:sz w:val="20"/>
                <w:szCs w:val="22"/>
              </w:rPr>
              <w:t>skip 3, 7-10</w:t>
            </w:r>
          </w:p>
        </w:tc>
        <w:tc>
          <w:tcPr>
            <w:tcW w:w="4500" w:type="dxa"/>
            <w:vAlign w:val="center"/>
          </w:tcPr>
          <w:p w:rsidR="00DF798B" w:rsidRPr="00F42F5F" w:rsidRDefault="00DF798B" w:rsidP="00F42F5F">
            <w:pPr>
              <w:widowControl w:val="0"/>
              <w:autoSpaceDE w:val="0"/>
              <w:autoSpaceDN w:val="0"/>
              <w:adjustRightInd w:val="0"/>
              <w:spacing w:before="2" w:after="10" w:line="273" w:lineRule="exact"/>
              <w:ind w:right="102"/>
              <w:rPr>
                <w:rFonts w:ascii="Arial" w:hAnsi="Arial" w:cs="Arial"/>
                <w:color w:val="FF0000"/>
                <w:sz w:val="18"/>
                <w:szCs w:val="18"/>
              </w:rPr>
            </w:pPr>
          </w:p>
        </w:tc>
      </w:tr>
    </w:tbl>
    <w:p w:rsidR="00DF798B" w:rsidRPr="005D7ECE" w:rsidRDefault="00DF798B" w:rsidP="00DF798B">
      <w:pPr>
        <w:spacing w:after="200" w:line="276" w:lineRule="auto"/>
        <w:jc w:val="center"/>
        <w:rPr>
          <w:rFonts w:ascii="Arial" w:hAnsi="Arial" w:cs="Arial"/>
          <w:sz w:val="32"/>
        </w:rPr>
      </w:pPr>
      <w:r w:rsidRPr="005D7ECE">
        <w:rPr>
          <w:rFonts w:ascii="Arial" w:hAnsi="Arial" w:cs="Arial"/>
          <w:sz w:val="32"/>
        </w:rPr>
        <w:t>Support Resources</w:t>
      </w:r>
    </w:p>
    <w:tbl>
      <w:tblPr>
        <w:tblStyle w:val="TableGrid"/>
        <w:tblW w:w="0" w:type="auto"/>
        <w:tblLook w:val="04A0"/>
      </w:tblPr>
      <w:tblGrid>
        <w:gridCol w:w="5508"/>
        <w:gridCol w:w="5508"/>
      </w:tblGrid>
      <w:tr w:rsidR="00DF798B" w:rsidRPr="00DF798B" w:rsidTr="00EA11CB">
        <w:tc>
          <w:tcPr>
            <w:tcW w:w="5508" w:type="dxa"/>
          </w:tcPr>
          <w:p w:rsidR="00DF798B" w:rsidRPr="00D92CC8" w:rsidRDefault="00DF798B" w:rsidP="00EA11CB">
            <w:pPr>
              <w:jc w:val="center"/>
              <w:rPr>
                <w:rFonts w:ascii="Arial" w:hAnsi="Arial" w:cs="Arial"/>
                <w:sz w:val="28"/>
              </w:rPr>
            </w:pPr>
            <w:r w:rsidRPr="00D92CC8">
              <w:rPr>
                <w:rFonts w:ascii="Arial" w:hAnsi="Arial" w:cs="Arial"/>
                <w:sz w:val="28"/>
              </w:rPr>
              <w:t>2.OA.4</w:t>
            </w:r>
          </w:p>
          <w:p w:rsidR="00DF798B" w:rsidRDefault="005A00A5" w:rsidP="005A00A5">
            <w:pPr>
              <w:rPr>
                <w:rFonts w:ascii="Arial" w:hAnsi="Arial" w:cs="Arial"/>
                <w:sz w:val="22"/>
                <w:szCs w:val="22"/>
              </w:rPr>
            </w:pPr>
            <w:r w:rsidRPr="00426931">
              <w:rPr>
                <w:rFonts w:ascii="Arial" w:hAnsi="Arial" w:cs="Arial"/>
                <w:b/>
                <w:sz w:val="22"/>
                <w:szCs w:val="22"/>
              </w:rPr>
              <w:t>VDW-</w:t>
            </w:r>
            <w:r w:rsidRPr="00426931">
              <w:rPr>
                <w:rFonts w:ascii="Arial" w:hAnsi="Arial" w:cs="Arial"/>
                <w:sz w:val="22"/>
                <w:szCs w:val="22"/>
              </w:rPr>
              <w:t xml:space="preserve"> p. 112-118</w:t>
            </w:r>
          </w:p>
          <w:p w:rsidR="005A00A5" w:rsidRPr="005A00A5" w:rsidRDefault="005A00A5" w:rsidP="005A00A5">
            <w:pPr>
              <w:rPr>
                <w:rFonts w:ascii="Arial" w:hAnsi="Arial" w:cs="Arial"/>
                <w:sz w:val="22"/>
                <w:szCs w:val="22"/>
              </w:rPr>
            </w:pPr>
            <w:r w:rsidRPr="009C0745">
              <w:rPr>
                <w:rFonts w:ascii="Arial" w:hAnsi="Arial" w:cs="Arial"/>
                <w:b/>
                <w:sz w:val="22"/>
                <w:szCs w:val="22"/>
              </w:rPr>
              <w:t>GK-</w:t>
            </w:r>
            <w:r w:rsidRPr="009C0745">
              <w:rPr>
                <w:rFonts w:ascii="Arial" w:hAnsi="Arial" w:cs="Arial"/>
                <w:sz w:val="22"/>
                <w:szCs w:val="22"/>
              </w:rPr>
              <w:t xml:space="preserve"> “</w:t>
            </w:r>
            <w:r>
              <w:rPr>
                <w:rFonts w:ascii="Arial" w:hAnsi="Arial" w:cs="Arial"/>
                <w:sz w:val="22"/>
                <w:szCs w:val="22"/>
              </w:rPr>
              <w:t>Array Bingo</w:t>
            </w:r>
            <w:r w:rsidRPr="009C0745">
              <w:rPr>
                <w:rFonts w:ascii="Arial" w:hAnsi="Arial" w:cs="Arial"/>
                <w:sz w:val="22"/>
                <w:szCs w:val="22"/>
              </w:rPr>
              <w:t xml:space="preserve">” </w:t>
            </w:r>
            <w:r>
              <w:rPr>
                <w:rFonts w:ascii="Arial" w:hAnsi="Arial" w:cs="Arial"/>
                <w:sz w:val="22"/>
                <w:szCs w:val="22"/>
              </w:rPr>
              <w:t xml:space="preserve">; </w:t>
            </w:r>
            <w:r w:rsidRPr="009C0745">
              <w:rPr>
                <w:rFonts w:ascii="Arial" w:hAnsi="Arial" w:cs="Arial"/>
                <w:sz w:val="22"/>
                <w:szCs w:val="22"/>
              </w:rPr>
              <w:t xml:space="preserve"> “Triangle Fact Flip” </w:t>
            </w:r>
          </w:p>
        </w:tc>
        <w:tc>
          <w:tcPr>
            <w:tcW w:w="5508" w:type="dxa"/>
          </w:tcPr>
          <w:p w:rsidR="00DF798B" w:rsidRPr="00D92CC8" w:rsidRDefault="00D92CC8" w:rsidP="00EA11CB">
            <w:pPr>
              <w:jc w:val="center"/>
              <w:rPr>
                <w:rFonts w:ascii="Arial" w:hAnsi="Arial" w:cs="Arial"/>
                <w:sz w:val="28"/>
              </w:rPr>
            </w:pPr>
            <w:r w:rsidRPr="00D92CC8">
              <w:rPr>
                <w:rFonts w:ascii="Arial" w:hAnsi="Arial" w:cs="Arial"/>
                <w:sz w:val="28"/>
              </w:rPr>
              <w:t>2.NBT.1a</w:t>
            </w:r>
          </w:p>
          <w:p w:rsidR="00DF798B" w:rsidRPr="00D92CC8" w:rsidRDefault="00DF798B" w:rsidP="00EA11CB">
            <w:pPr>
              <w:rPr>
                <w:rFonts w:ascii="Arial" w:hAnsi="Arial" w:cs="Arial"/>
                <w:sz w:val="28"/>
              </w:rPr>
            </w:pPr>
          </w:p>
        </w:tc>
      </w:tr>
      <w:tr w:rsidR="00DF798B" w:rsidRPr="00DF798B" w:rsidTr="00EA11CB">
        <w:tc>
          <w:tcPr>
            <w:tcW w:w="5508" w:type="dxa"/>
          </w:tcPr>
          <w:p w:rsidR="006B3CAF" w:rsidRPr="00D92CC8" w:rsidRDefault="006B3CAF" w:rsidP="006B3CAF">
            <w:pPr>
              <w:jc w:val="center"/>
              <w:rPr>
                <w:rFonts w:ascii="Arial" w:hAnsi="Arial" w:cs="Arial"/>
                <w:sz w:val="28"/>
              </w:rPr>
            </w:pPr>
            <w:r w:rsidRPr="00D92CC8">
              <w:rPr>
                <w:rFonts w:ascii="Arial" w:hAnsi="Arial" w:cs="Arial"/>
                <w:sz w:val="28"/>
              </w:rPr>
              <w:t>2.NBT.</w:t>
            </w:r>
            <w:r>
              <w:rPr>
                <w:rFonts w:ascii="Arial" w:hAnsi="Arial" w:cs="Arial"/>
                <w:sz w:val="28"/>
              </w:rPr>
              <w:t>5</w:t>
            </w:r>
          </w:p>
          <w:p w:rsidR="00DF798B" w:rsidRPr="00DF798B" w:rsidRDefault="005A00A5" w:rsidP="00EA11CB">
            <w:pPr>
              <w:rPr>
                <w:rFonts w:ascii="Arial" w:hAnsi="Arial" w:cs="Arial"/>
                <w:color w:val="FF0000"/>
                <w:sz w:val="28"/>
              </w:rPr>
            </w:pPr>
            <w:r w:rsidRPr="009C0745">
              <w:rPr>
                <w:rFonts w:ascii="Arial" w:hAnsi="Arial" w:cs="Arial"/>
                <w:b/>
                <w:sz w:val="22"/>
                <w:szCs w:val="22"/>
              </w:rPr>
              <w:t>GK-</w:t>
            </w:r>
            <w:r w:rsidRPr="009C0745">
              <w:rPr>
                <w:rFonts w:ascii="Arial" w:hAnsi="Arial" w:cs="Arial"/>
                <w:sz w:val="22"/>
                <w:szCs w:val="22"/>
              </w:rPr>
              <w:t xml:space="preserve"> “Beat the Calculator”</w:t>
            </w:r>
          </w:p>
        </w:tc>
        <w:tc>
          <w:tcPr>
            <w:tcW w:w="5508" w:type="dxa"/>
          </w:tcPr>
          <w:p w:rsidR="006B3CAF" w:rsidRPr="00D92CC8" w:rsidRDefault="006B3CAF" w:rsidP="006B3CAF">
            <w:pPr>
              <w:jc w:val="center"/>
              <w:rPr>
                <w:rFonts w:ascii="Arial" w:hAnsi="Arial" w:cs="Arial"/>
                <w:sz w:val="28"/>
              </w:rPr>
            </w:pPr>
            <w:r w:rsidRPr="00D92CC8">
              <w:rPr>
                <w:rFonts w:ascii="Arial" w:hAnsi="Arial" w:cs="Arial"/>
                <w:sz w:val="28"/>
              </w:rPr>
              <w:t>2.NBT.7</w:t>
            </w:r>
          </w:p>
          <w:p w:rsidR="00DF798B" w:rsidRPr="005A00A5" w:rsidRDefault="005A00A5" w:rsidP="00EA11CB">
            <w:pPr>
              <w:rPr>
                <w:rFonts w:ascii="Arial" w:hAnsi="Arial" w:cs="Arial"/>
                <w:sz w:val="22"/>
                <w:szCs w:val="22"/>
              </w:rPr>
            </w:pPr>
            <w:r w:rsidRPr="00426931">
              <w:rPr>
                <w:rFonts w:ascii="Arial" w:hAnsi="Arial" w:cs="Arial"/>
                <w:b/>
                <w:sz w:val="22"/>
                <w:szCs w:val="22"/>
              </w:rPr>
              <w:t>AIMS-Solve-it!</w:t>
            </w:r>
            <w:r w:rsidRPr="00426931">
              <w:rPr>
                <w:rFonts w:ascii="Arial" w:hAnsi="Arial" w:cs="Arial"/>
                <w:sz w:val="22"/>
                <w:szCs w:val="22"/>
              </w:rPr>
              <w:t xml:space="preserve"> “Fishy Findings” p. 122-126</w:t>
            </w:r>
          </w:p>
        </w:tc>
      </w:tr>
      <w:tr w:rsidR="006B3CAF" w:rsidRPr="00DF798B" w:rsidTr="00EA11CB">
        <w:tc>
          <w:tcPr>
            <w:tcW w:w="5508" w:type="dxa"/>
          </w:tcPr>
          <w:p w:rsidR="006B3CAF" w:rsidRPr="00D92CC8" w:rsidRDefault="006B3CAF" w:rsidP="00FB7CA2">
            <w:pPr>
              <w:jc w:val="center"/>
              <w:rPr>
                <w:rFonts w:ascii="Arial" w:hAnsi="Arial" w:cs="Arial"/>
                <w:sz w:val="28"/>
              </w:rPr>
            </w:pPr>
            <w:r w:rsidRPr="00D92CC8">
              <w:rPr>
                <w:rFonts w:ascii="Arial" w:hAnsi="Arial" w:cs="Arial"/>
                <w:sz w:val="28"/>
              </w:rPr>
              <w:t>2.NBT.9</w:t>
            </w:r>
          </w:p>
        </w:tc>
        <w:tc>
          <w:tcPr>
            <w:tcW w:w="5508" w:type="dxa"/>
          </w:tcPr>
          <w:p w:rsidR="006B3CAF" w:rsidRPr="00D92CC8" w:rsidRDefault="006B3CAF" w:rsidP="006B3CAF">
            <w:pPr>
              <w:jc w:val="center"/>
              <w:rPr>
                <w:rFonts w:ascii="Arial" w:hAnsi="Arial" w:cs="Arial"/>
                <w:sz w:val="28"/>
              </w:rPr>
            </w:pPr>
          </w:p>
        </w:tc>
      </w:tr>
    </w:tbl>
    <w:p w:rsidR="00FB7CA2" w:rsidRDefault="00FB7CA2" w:rsidP="00DF798B">
      <w:pPr>
        <w:rPr>
          <w:rFonts w:ascii="Arial" w:hAnsi="Arial" w:cs="Arial"/>
          <w:sz w:val="28"/>
        </w:rPr>
      </w:pPr>
    </w:p>
    <w:p w:rsidR="00DF798B" w:rsidRPr="00DF798B" w:rsidRDefault="00FB7CA2" w:rsidP="00FB7CA2">
      <w:pPr>
        <w:spacing w:after="200" w:line="276" w:lineRule="auto"/>
        <w:rPr>
          <w:rFonts w:ascii="Arial" w:hAnsi="Arial" w:cs="Arial"/>
          <w:color w:val="FF0000"/>
          <w:sz w:val="28"/>
        </w:rPr>
      </w:pPr>
      <w:r>
        <w:rPr>
          <w:rFonts w:ascii="Arial" w:hAnsi="Arial" w:cs="Arial"/>
          <w:sz w:val="28"/>
        </w:rPr>
        <w:br w:type="page"/>
      </w:r>
      <w:r w:rsidR="00DF798B" w:rsidRPr="00DF798B">
        <w:rPr>
          <w:rFonts w:ascii="Arial" w:hAnsi="Arial" w:cs="Arial"/>
          <w:sz w:val="28"/>
        </w:rPr>
        <w:lastRenderedPageBreak/>
        <w:t xml:space="preserve">Unit </w:t>
      </w:r>
      <w:r w:rsidR="00DF798B">
        <w:rPr>
          <w:rFonts w:ascii="Arial" w:hAnsi="Arial" w:cs="Arial"/>
          <w:sz w:val="28"/>
        </w:rPr>
        <w:t>12</w:t>
      </w:r>
      <w:r w:rsidR="00DF798B" w:rsidRPr="00DF798B">
        <w:rPr>
          <w:rFonts w:ascii="Arial" w:hAnsi="Arial" w:cs="Arial"/>
          <w:sz w:val="28"/>
        </w:rPr>
        <w:t>:</w:t>
      </w:r>
      <w:r w:rsidR="00DF798B" w:rsidRPr="00DF798B">
        <w:rPr>
          <w:rFonts w:ascii="Arial" w:hAnsi="Arial" w:cs="Arial"/>
          <w:color w:val="FF0000"/>
          <w:sz w:val="28"/>
        </w:rPr>
        <w:t xml:space="preserve"> </w:t>
      </w:r>
      <w:r w:rsidR="000D76A0" w:rsidRPr="000D76A0">
        <w:rPr>
          <w:rFonts w:ascii="Arial" w:hAnsi="Arial" w:cs="Arial"/>
          <w:sz w:val="28"/>
        </w:rPr>
        <w:t>Y</w:t>
      </w:r>
      <w:r w:rsidR="00A35341">
        <w:rPr>
          <w:rFonts w:ascii="Arial" w:hAnsi="Arial" w:cs="Arial"/>
        </w:rPr>
        <w:t xml:space="preserve">ear-End Reviews and Extensions                                </w:t>
      </w:r>
      <w:r w:rsidR="00DF798B" w:rsidRPr="006B3CAF">
        <w:rPr>
          <w:rFonts w:ascii="Arial" w:hAnsi="Arial" w:cs="Arial"/>
          <w:sz w:val="28"/>
        </w:rPr>
        <w:t>Time</w:t>
      </w:r>
      <w:r w:rsidR="00DF798B" w:rsidRPr="006B3CAF">
        <w:rPr>
          <w:rFonts w:ascii="Arial" w:hAnsi="Arial" w:cs="Arial"/>
        </w:rPr>
        <w:t xml:space="preserve"> </w:t>
      </w:r>
      <w:r w:rsidR="00DF798B" w:rsidRPr="006B3CAF">
        <w:rPr>
          <w:rFonts w:ascii="Arial" w:hAnsi="Arial" w:cs="Arial"/>
          <w:sz w:val="28"/>
        </w:rPr>
        <w:t xml:space="preserve">Frame: </w:t>
      </w:r>
      <w:r w:rsidR="006B3CAF" w:rsidRPr="006B3CAF">
        <w:rPr>
          <w:rFonts w:ascii="Arial" w:hAnsi="Arial" w:cs="Arial"/>
          <w:sz w:val="22"/>
          <w:u w:val="single"/>
        </w:rPr>
        <w:t>May 6 – 22 (13 days)</w:t>
      </w:r>
    </w:p>
    <w:p w:rsidR="00DF798B" w:rsidRPr="00DF798B" w:rsidRDefault="00DF798B" w:rsidP="00DF798B">
      <w:pPr>
        <w:pStyle w:val="ListParagraph"/>
        <w:rPr>
          <w:rFonts w:ascii="Arial" w:hAnsi="Arial" w:cs="Arial"/>
          <w:color w:val="FF0000"/>
          <w:sz w:val="12"/>
        </w:rPr>
      </w:pPr>
    </w:p>
    <w:tbl>
      <w:tblPr>
        <w:tblStyle w:val="TableGrid"/>
        <w:tblW w:w="0" w:type="auto"/>
        <w:tblLook w:val="04A0"/>
      </w:tblPr>
      <w:tblGrid>
        <w:gridCol w:w="6768"/>
        <w:gridCol w:w="270"/>
        <w:gridCol w:w="3978"/>
      </w:tblGrid>
      <w:tr w:rsidR="00FB7CA2" w:rsidRPr="00DF798B" w:rsidTr="00FB7CA2">
        <w:tc>
          <w:tcPr>
            <w:tcW w:w="11016" w:type="dxa"/>
            <w:gridSpan w:val="3"/>
            <w:tcBorders>
              <w:top w:val="dashed" w:sz="18" w:space="0" w:color="auto"/>
              <w:left w:val="dashed" w:sz="18" w:space="0" w:color="auto"/>
              <w:bottom w:val="dashed" w:sz="18" w:space="0" w:color="auto"/>
              <w:right w:val="dashed" w:sz="18" w:space="0" w:color="auto"/>
            </w:tcBorders>
          </w:tcPr>
          <w:p w:rsidR="00FB7CA2" w:rsidRPr="001A63DE" w:rsidRDefault="00FB7CA2" w:rsidP="00FB7CA2">
            <w:pPr>
              <w:rPr>
                <w:rFonts w:ascii="Arial" w:hAnsi="Arial" w:cs="Arial"/>
                <w:sz w:val="28"/>
              </w:rPr>
            </w:pPr>
            <w:r w:rsidRPr="001A63DE">
              <w:rPr>
                <w:rFonts w:ascii="Arial" w:hAnsi="Arial" w:cs="Arial"/>
                <w:sz w:val="28"/>
              </w:rPr>
              <w:t>Essential Understanding:</w:t>
            </w:r>
          </w:p>
          <w:p w:rsidR="00FB7CA2" w:rsidRDefault="00FB7CA2" w:rsidP="005D07BC">
            <w:pPr>
              <w:pStyle w:val="Default"/>
              <w:numPr>
                <w:ilvl w:val="0"/>
                <w:numId w:val="94"/>
              </w:numPr>
              <w:rPr>
                <w:rFonts w:ascii="Arial" w:hAnsi="Arial" w:cs="Arial"/>
                <w:bCs/>
                <w:szCs w:val="18"/>
              </w:rPr>
            </w:pPr>
            <w:r w:rsidRPr="00EF78D1">
              <w:rPr>
                <w:rFonts w:ascii="Arial" w:hAnsi="Arial" w:cs="Arial"/>
                <w:bCs/>
                <w:szCs w:val="18"/>
              </w:rPr>
              <w:t>Relate addition and subtraction to length.</w:t>
            </w:r>
          </w:p>
          <w:p w:rsidR="00FB7CA2" w:rsidRPr="006B3CAF" w:rsidRDefault="00FB7CA2" w:rsidP="005D07BC">
            <w:pPr>
              <w:pStyle w:val="Default"/>
              <w:numPr>
                <w:ilvl w:val="0"/>
                <w:numId w:val="94"/>
              </w:numPr>
              <w:rPr>
                <w:rFonts w:ascii="Arial" w:hAnsi="Arial" w:cs="Arial"/>
                <w:bCs/>
                <w:szCs w:val="18"/>
              </w:rPr>
            </w:pPr>
            <w:r w:rsidRPr="006B3CAF">
              <w:rPr>
                <w:rFonts w:ascii="Arial" w:hAnsi="Arial" w:cs="Arial"/>
                <w:bCs/>
                <w:szCs w:val="18"/>
              </w:rPr>
              <w:t>Work with time and money</w:t>
            </w:r>
            <w:r w:rsidRPr="006B3CAF">
              <w:rPr>
                <w:rFonts w:ascii="Arial" w:hAnsi="Arial" w:cs="Arial"/>
                <w:bCs/>
                <w:color w:val="FF0000"/>
                <w:sz w:val="32"/>
                <w:szCs w:val="18"/>
              </w:rPr>
              <w:t xml:space="preserve"> </w:t>
            </w:r>
          </w:p>
          <w:p w:rsidR="00FB7CA2" w:rsidRPr="00FB7CA2" w:rsidRDefault="00FB7CA2" w:rsidP="005D07BC">
            <w:pPr>
              <w:pStyle w:val="Default"/>
              <w:numPr>
                <w:ilvl w:val="0"/>
                <w:numId w:val="94"/>
              </w:numPr>
              <w:rPr>
                <w:rFonts w:ascii="Arial" w:hAnsi="Arial" w:cs="Arial"/>
                <w:sz w:val="22"/>
                <w:szCs w:val="20"/>
              </w:rPr>
            </w:pPr>
            <w:r w:rsidRPr="00EF78D1">
              <w:rPr>
                <w:rFonts w:ascii="Arial" w:hAnsi="Arial" w:cs="Arial"/>
                <w:bCs/>
                <w:szCs w:val="18"/>
              </w:rPr>
              <w:t>Represent and interpret data</w:t>
            </w:r>
            <w:r w:rsidRPr="00543813">
              <w:rPr>
                <w:rFonts w:ascii="Arial" w:hAnsi="Arial" w:cs="Arial"/>
                <w:b/>
                <w:bCs/>
                <w:sz w:val="20"/>
                <w:szCs w:val="18"/>
              </w:rPr>
              <w:t>.</w:t>
            </w:r>
            <w:r w:rsidRPr="00543813">
              <w:rPr>
                <w:rFonts w:ascii="Arial" w:hAnsi="Arial" w:cs="Arial"/>
                <w:sz w:val="22"/>
                <w:szCs w:val="20"/>
              </w:rPr>
              <w:t xml:space="preserve"> </w:t>
            </w:r>
          </w:p>
        </w:tc>
      </w:tr>
      <w:tr w:rsidR="00FB7CA2" w:rsidRPr="00DF798B" w:rsidTr="00FB7CA2">
        <w:tc>
          <w:tcPr>
            <w:tcW w:w="11016" w:type="dxa"/>
            <w:gridSpan w:val="3"/>
            <w:tcBorders>
              <w:top w:val="dashed" w:sz="18" w:space="0" w:color="auto"/>
              <w:left w:val="nil"/>
              <w:bottom w:val="nil"/>
              <w:right w:val="single" w:sz="4" w:space="0" w:color="FFFFFF" w:themeColor="background1"/>
            </w:tcBorders>
          </w:tcPr>
          <w:p w:rsidR="00FB7CA2" w:rsidRPr="00FB7CA2" w:rsidRDefault="00FB7CA2" w:rsidP="00FB7CA2">
            <w:pPr>
              <w:rPr>
                <w:rFonts w:ascii="Arial" w:hAnsi="Arial" w:cs="Arial"/>
                <w:sz w:val="16"/>
              </w:rPr>
            </w:pPr>
          </w:p>
        </w:tc>
      </w:tr>
      <w:tr w:rsidR="00DF798B" w:rsidRPr="00DF798B" w:rsidTr="00FB7CA2">
        <w:tc>
          <w:tcPr>
            <w:tcW w:w="6768" w:type="dxa"/>
            <w:vMerge w:val="restart"/>
            <w:tcBorders>
              <w:top w:val="single" w:sz="4" w:space="0" w:color="auto"/>
            </w:tcBorders>
          </w:tcPr>
          <w:p w:rsidR="00DF798B" w:rsidRPr="00EF78D1" w:rsidRDefault="00DF798B" w:rsidP="00EA11CB">
            <w:pPr>
              <w:rPr>
                <w:rFonts w:ascii="Arial" w:hAnsi="Arial" w:cs="Arial"/>
                <w:b/>
                <w:sz w:val="28"/>
              </w:rPr>
            </w:pPr>
            <w:r w:rsidRPr="00EF78D1">
              <w:rPr>
                <w:rFonts w:ascii="Arial" w:hAnsi="Arial" w:cs="Arial"/>
                <w:b/>
                <w:sz w:val="28"/>
              </w:rPr>
              <w:t>CCSS focus this unit:</w:t>
            </w:r>
          </w:p>
          <w:p w:rsidR="00DF798B" w:rsidRPr="00EF78D1" w:rsidRDefault="00DF798B" w:rsidP="00EA11CB">
            <w:pPr>
              <w:pStyle w:val="ListParagraph"/>
              <w:numPr>
                <w:ilvl w:val="0"/>
                <w:numId w:val="7"/>
              </w:numPr>
              <w:autoSpaceDE w:val="0"/>
              <w:autoSpaceDN w:val="0"/>
              <w:adjustRightInd w:val="0"/>
              <w:spacing w:after="120"/>
              <w:ind w:left="360"/>
              <w:rPr>
                <w:rFonts w:ascii="Arial" w:hAnsi="Arial" w:cs="Arial"/>
                <w:sz w:val="20"/>
                <w:szCs w:val="20"/>
              </w:rPr>
            </w:pPr>
            <w:r w:rsidRPr="00EF78D1">
              <w:rPr>
                <w:rFonts w:ascii="Arial" w:hAnsi="Arial" w:cs="Arial"/>
                <w:sz w:val="22"/>
              </w:rPr>
              <w:t>2.</w:t>
            </w:r>
            <w:r w:rsidR="001A63DE" w:rsidRPr="00EF78D1">
              <w:rPr>
                <w:rFonts w:ascii="Arial" w:hAnsi="Arial" w:cs="Arial"/>
                <w:sz w:val="22"/>
              </w:rPr>
              <w:t>MD.7</w:t>
            </w:r>
            <w:r w:rsidRPr="00EF78D1">
              <w:rPr>
                <w:rFonts w:ascii="Arial" w:hAnsi="Arial" w:cs="Arial"/>
                <w:sz w:val="22"/>
              </w:rPr>
              <w:t>--</w:t>
            </w:r>
            <w:r w:rsidRPr="00EF78D1">
              <w:rPr>
                <w:rFonts w:ascii="Arial" w:hAnsi="Arial" w:cs="Arial"/>
                <w:sz w:val="20"/>
                <w:szCs w:val="16"/>
              </w:rPr>
              <w:t xml:space="preserve"> </w:t>
            </w:r>
            <w:r w:rsidR="00EF78D1" w:rsidRPr="00EF78D1">
              <w:rPr>
                <w:rFonts w:ascii="Arial" w:hAnsi="Arial" w:cs="Arial"/>
                <w:sz w:val="20"/>
                <w:szCs w:val="16"/>
              </w:rPr>
              <w:t xml:space="preserve">Tell and write time from analog and digital clocks to the nearest five minutes, using a.m. and </w:t>
            </w:r>
            <w:proofErr w:type="spellStart"/>
            <w:r w:rsidR="00EF78D1" w:rsidRPr="00EF78D1">
              <w:rPr>
                <w:rFonts w:ascii="Arial" w:hAnsi="Arial" w:cs="Arial"/>
                <w:sz w:val="20"/>
                <w:szCs w:val="16"/>
              </w:rPr>
              <w:t>p.m</w:t>
            </w:r>
            <w:proofErr w:type="spellEnd"/>
          </w:p>
          <w:p w:rsidR="00DF798B" w:rsidRPr="00EF78D1" w:rsidRDefault="00DF798B" w:rsidP="00EA11CB">
            <w:pPr>
              <w:pStyle w:val="ListParagraph"/>
              <w:numPr>
                <w:ilvl w:val="0"/>
                <w:numId w:val="7"/>
              </w:numPr>
              <w:autoSpaceDE w:val="0"/>
              <w:autoSpaceDN w:val="0"/>
              <w:adjustRightInd w:val="0"/>
              <w:spacing w:after="120"/>
              <w:ind w:left="360"/>
              <w:rPr>
                <w:rFonts w:ascii="Arial" w:hAnsi="Arial" w:cs="Arial"/>
                <w:sz w:val="20"/>
                <w:szCs w:val="20"/>
              </w:rPr>
            </w:pPr>
            <w:r w:rsidRPr="00EF78D1">
              <w:rPr>
                <w:rFonts w:ascii="Arial" w:hAnsi="Arial" w:cs="Arial"/>
                <w:sz w:val="22"/>
              </w:rPr>
              <w:t>2.</w:t>
            </w:r>
            <w:r w:rsidR="001A63DE" w:rsidRPr="00EF78D1">
              <w:rPr>
                <w:rFonts w:ascii="Arial" w:hAnsi="Arial" w:cs="Arial"/>
                <w:sz w:val="22"/>
              </w:rPr>
              <w:t>MD.10</w:t>
            </w:r>
            <w:r w:rsidRPr="00EF78D1">
              <w:rPr>
                <w:rFonts w:ascii="Arial" w:hAnsi="Arial" w:cs="Arial"/>
                <w:sz w:val="22"/>
              </w:rPr>
              <w:t xml:space="preserve"> - </w:t>
            </w:r>
            <w:r w:rsidR="00EF78D1" w:rsidRPr="00EF78D1">
              <w:rPr>
                <w:rFonts w:ascii="Arial" w:hAnsi="Arial" w:cs="Arial"/>
                <w:sz w:val="20"/>
                <w:szCs w:val="20"/>
              </w:rPr>
              <w:t>Draw a picture graph and a bar graph (with single-unit scale) to represent a data set with up to four categories. Solve simple put together, take-apart, and compare problems using information presented in a bar graph.</w:t>
            </w:r>
          </w:p>
          <w:p w:rsidR="00DF798B" w:rsidRPr="00EF78D1" w:rsidRDefault="00DF798B" w:rsidP="00EA11CB">
            <w:pPr>
              <w:pStyle w:val="ListParagraph"/>
              <w:numPr>
                <w:ilvl w:val="0"/>
                <w:numId w:val="7"/>
              </w:numPr>
              <w:autoSpaceDE w:val="0"/>
              <w:autoSpaceDN w:val="0"/>
              <w:adjustRightInd w:val="0"/>
              <w:spacing w:after="120"/>
              <w:ind w:left="360"/>
              <w:rPr>
                <w:rFonts w:ascii="Arial" w:hAnsi="Arial" w:cs="Arial"/>
                <w:sz w:val="20"/>
                <w:szCs w:val="20"/>
              </w:rPr>
            </w:pPr>
            <w:r w:rsidRPr="00EF78D1">
              <w:rPr>
                <w:rFonts w:ascii="Arial" w:hAnsi="Arial" w:cs="Arial"/>
                <w:sz w:val="22"/>
              </w:rPr>
              <w:t>2.</w:t>
            </w:r>
            <w:r w:rsidR="001A63DE" w:rsidRPr="00EF78D1">
              <w:rPr>
                <w:rFonts w:ascii="Arial" w:hAnsi="Arial" w:cs="Arial"/>
                <w:sz w:val="22"/>
              </w:rPr>
              <w:t>MD.6</w:t>
            </w:r>
            <w:r w:rsidRPr="00EF78D1">
              <w:rPr>
                <w:rFonts w:ascii="Arial" w:hAnsi="Arial" w:cs="Arial"/>
                <w:sz w:val="22"/>
              </w:rPr>
              <w:t xml:space="preserve"> - </w:t>
            </w:r>
            <w:r w:rsidR="00EF78D1" w:rsidRPr="00EF78D1">
              <w:rPr>
                <w:rFonts w:ascii="Arial" w:hAnsi="Arial" w:cs="Arial"/>
                <w:sz w:val="20"/>
                <w:szCs w:val="20"/>
              </w:rPr>
              <w:t>Represent whole numbers as lengths from 0 on a number line diagram with equally spaced points corresponding to the numbers 0, 1, 2, ..., and represent whole-number sums and differences within 100 on a number line diagram.</w:t>
            </w:r>
          </w:p>
          <w:p w:rsidR="00DF798B" w:rsidRPr="00EF78D1" w:rsidRDefault="00DF798B" w:rsidP="00EA11CB">
            <w:pPr>
              <w:pStyle w:val="ListParagraph"/>
              <w:autoSpaceDE w:val="0"/>
              <w:autoSpaceDN w:val="0"/>
              <w:adjustRightInd w:val="0"/>
              <w:spacing w:after="120"/>
              <w:ind w:left="360"/>
              <w:rPr>
                <w:rFonts w:ascii="Arial" w:hAnsi="Arial" w:cs="Arial"/>
                <w:sz w:val="12"/>
                <w:szCs w:val="20"/>
              </w:rPr>
            </w:pPr>
          </w:p>
          <w:p w:rsidR="00DF798B" w:rsidRPr="00EF78D1" w:rsidRDefault="00DF798B" w:rsidP="00EF78D1">
            <w:pPr>
              <w:spacing w:after="120"/>
              <w:rPr>
                <w:rFonts w:ascii="Arial" w:hAnsi="Arial" w:cs="Arial"/>
                <w:sz w:val="28"/>
              </w:rPr>
            </w:pPr>
            <w:r w:rsidRPr="00EF78D1">
              <w:rPr>
                <w:rFonts w:ascii="Arial" w:hAnsi="Arial" w:cs="Arial"/>
                <w:sz w:val="28"/>
              </w:rPr>
              <w:t>Also addressed</w:t>
            </w:r>
          </w:p>
        </w:tc>
        <w:tc>
          <w:tcPr>
            <w:tcW w:w="270" w:type="dxa"/>
            <w:tcBorders>
              <w:top w:val="nil"/>
              <w:bottom w:val="nil"/>
            </w:tcBorders>
          </w:tcPr>
          <w:p w:rsidR="00DF798B" w:rsidRPr="00DF798B" w:rsidRDefault="00DF798B" w:rsidP="00EA11CB">
            <w:pPr>
              <w:rPr>
                <w:rFonts w:ascii="Arial" w:hAnsi="Arial" w:cs="Arial"/>
                <w:color w:val="FF0000"/>
                <w:sz w:val="28"/>
              </w:rPr>
            </w:pPr>
          </w:p>
        </w:tc>
        <w:tc>
          <w:tcPr>
            <w:tcW w:w="3978" w:type="dxa"/>
            <w:tcBorders>
              <w:top w:val="single" w:sz="4" w:space="0" w:color="auto"/>
              <w:bottom w:val="single" w:sz="4" w:space="0" w:color="auto"/>
            </w:tcBorders>
          </w:tcPr>
          <w:p w:rsidR="00DF798B" w:rsidRPr="001A63DE" w:rsidRDefault="00DF798B" w:rsidP="00EA11CB">
            <w:pPr>
              <w:rPr>
                <w:rFonts w:ascii="Arial" w:hAnsi="Arial" w:cs="Arial"/>
                <w:b/>
                <w:sz w:val="28"/>
              </w:rPr>
            </w:pPr>
            <w:r w:rsidRPr="001A63DE">
              <w:rPr>
                <w:rFonts w:ascii="Arial" w:hAnsi="Arial" w:cs="Arial"/>
                <w:b/>
                <w:sz w:val="28"/>
              </w:rPr>
              <w:t xml:space="preserve">Math Practices </w:t>
            </w:r>
          </w:p>
          <w:p w:rsidR="00DF798B" w:rsidRPr="001A63DE" w:rsidRDefault="00DF798B" w:rsidP="005D07BC">
            <w:pPr>
              <w:pStyle w:val="ListParagraph"/>
              <w:numPr>
                <w:ilvl w:val="0"/>
                <w:numId w:val="71"/>
              </w:numPr>
              <w:ind w:left="342"/>
              <w:rPr>
                <w:rFonts w:ascii="Arial" w:hAnsi="Arial" w:cs="Arial"/>
                <w:sz w:val="22"/>
              </w:rPr>
            </w:pPr>
            <w:r w:rsidRPr="001A63DE">
              <w:rPr>
                <w:rFonts w:ascii="Arial" w:hAnsi="Arial" w:cs="Arial"/>
                <w:sz w:val="22"/>
              </w:rPr>
              <w:t>Make sense of problems and persevere in solving them.</w:t>
            </w:r>
          </w:p>
          <w:p w:rsidR="00DF798B" w:rsidRPr="001A63DE" w:rsidRDefault="00DF798B" w:rsidP="005D07BC">
            <w:pPr>
              <w:pStyle w:val="ListParagraph"/>
              <w:numPr>
                <w:ilvl w:val="0"/>
                <w:numId w:val="71"/>
              </w:numPr>
              <w:ind w:left="342"/>
              <w:rPr>
                <w:rFonts w:ascii="Arial" w:hAnsi="Arial" w:cs="Arial"/>
                <w:sz w:val="22"/>
              </w:rPr>
            </w:pPr>
            <w:r w:rsidRPr="001A63DE">
              <w:rPr>
                <w:rFonts w:ascii="Arial" w:hAnsi="Arial" w:cs="Arial"/>
                <w:sz w:val="22"/>
              </w:rPr>
              <w:t>Reason abstractly and quantitatively.</w:t>
            </w:r>
          </w:p>
          <w:p w:rsidR="00DF798B" w:rsidRPr="001A63DE" w:rsidRDefault="00DF798B" w:rsidP="005D07BC">
            <w:pPr>
              <w:pStyle w:val="ListParagraph"/>
              <w:numPr>
                <w:ilvl w:val="0"/>
                <w:numId w:val="71"/>
              </w:numPr>
              <w:ind w:left="342"/>
              <w:rPr>
                <w:rFonts w:ascii="Arial" w:hAnsi="Arial" w:cs="Arial"/>
                <w:sz w:val="22"/>
              </w:rPr>
            </w:pPr>
            <w:r w:rsidRPr="001A63DE">
              <w:rPr>
                <w:rFonts w:ascii="Arial" w:hAnsi="Arial" w:cs="Arial"/>
                <w:sz w:val="22"/>
              </w:rPr>
              <w:t>Construct viable arguments and critique the reasoning of others.</w:t>
            </w:r>
          </w:p>
          <w:p w:rsidR="00DF798B" w:rsidRPr="001A63DE" w:rsidRDefault="00DF798B" w:rsidP="005D07BC">
            <w:pPr>
              <w:pStyle w:val="ListParagraph"/>
              <w:numPr>
                <w:ilvl w:val="0"/>
                <w:numId w:val="71"/>
              </w:numPr>
              <w:ind w:left="342"/>
              <w:rPr>
                <w:rFonts w:ascii="Arial" w:hAnsi="Arial" w:cs="Arial"/>
                <w:sz w:val="22"/>
              </w:rPr>
            </w:pPr>
            <w:r w:rsidRPr="001A63DE">
              <w:rPr>
                <w:rFonts w:ascii="Arial" w:hAnsi="Arial" w:cs="Arial"/>
                <w:sz w:val="22"/>
              </w:rPr>
              <w:t>Model with mathematics.</w:t>
            </w:r>
          </w:p>
          <w:p w:rsidR="00DF798B" w:rsidRPr="001A63DE" w:rsidRDefault="00DF798B" w:rsidP="005D07BC">
            <w:pPr>
              <w:pStyle w:val="ListParagraph"/>
              <w:numPr>
                <w:ilvl w:val="0"/>
                <w:numId w:val="71"/>
              </w:numPr>
              <w:ind w:left="342"/>
              <w:rPr>
                <w:rFonts w:ascii="Arial" w:hAnsi="Arial" w:cs="Arial"/>
                <w:sz w:val="22"/>
              </w:rPr>
            </w:pPr>
            <w:r w:rsidRPr="001A63DE">
              <w:rPr>
                <w:rFonts w:ascii="Arial" w:hAnsi="Arial" w:cs="Arial"/>
                <w:sz w:val="22"/>
              </w:rPr>
              <w:t>Use appropriate tools strategically.</w:t>
            </w:r>
          </w:p>
          <w:p w:rsidR="00DF798B" w:rsidRPr="001A63DE" w:rsidRDefault="00DF798B" w:rsidP="005D07BC">
            <w:pPr>
              <w:pStyle w:val="ListParagraph"/>
              <w:numPr>
                <w:ilvl w:val="0"/>
                <w:numId w:val="71"/>
              </w:numPr>
              <w:ind w:left="342"/>
              <w:rPr>
                <w:rFonts w:ascii="Arial" w:hAnsi="Arial" w:cs="Arial"/>
                <w:sz w:val="22"/>
              </w:rPr>
            </w:pPr>
            <w:r w:rsidRPr="001A63DE">
              <w:rPr>
                <w:rFonts w:ascii="Arial" w:hAnsi="Arial" w:cs="Arial"/>
                <w:sz w:val="22"/>
              </w:rPr>
              <w:t>Attend to precision.</w:t>
            </w:r>
          </w:p>
          <w:p w:rsidR="00DF798B" w:rsidRPr="001A63DE" w:rsidRDefault="00DF798B" w:rsidP="005D07BC">
            <w:pPr>
              <w:pStyle w:val="ListParagraph"/>
              <w:numPr>
                <w:ilvl w:val="0"/>
                <w:numId w:val="71"/>
              </w:numPr>
              <w:ind w:left="342"/>
              <w:rPr>
                <w:rFonts w:ascii="Arial" w:hAnsi="Arial" w:cs="Arial"/>
                <w:sz w:val="22"/>
              </w:rPr>
            </w:pPr>
            <w:r w:rsidRPr="001A63DE">
              <w:rPr>
                <w:rFonts w:ascii="Arial" w:hAnsi="Arial" w:cs="Arial"/>
                <w:sz w:val="22"/>
              </w:rPr>
              <w:t>Look for and make use of structure.</w:t>
            </w:r>
          </w:p>
          <w:p w:rsidR="00DF798B" w:rsidRPr="001A63DE" w:rsidRDefault="00DF798B" w:rsidP="005D07BC">
            <w:pPr>
              <w:pStyle w:val="ListParagraph"/>
              <w:numPr>
                <w:ilvl w:val="0"/>
                <w:numId w:val="71"/>
              </w:numPr>
              <w:ind w:left="342"/>
              <w:rPr>
                <w:rFonts w:ascii="Arial" w:hAnsi="Arial" w:cs="Arial"/>
              </w:rPr>
            </w:pPr>
            <w:r w:rsidRPr="001A63DE">
              <w:rPr>
                <w:rFonts w:ascii="Arial" w:hAnsi="Arial" w:cs="Arial"/>
                <w:sz w:val="22"/>
              </w:rPr>
              <w:t>Look for and express regularity in repeated reasoning.</w:t>
            </w:r>
          </w:p>
        </w:tc>
      </w:tr>
      <w:tr w:rsidR="00DF798B" w:rsidRPr="00DF798B" w:rsidTr="00EA11CB">
        <w:tc>
          <w:tcPr>
            <w:tcW w:w="6768" w:type="dxa"/>
            <w:vMerge/>
          </w:tcPr>
          <w:p w:rsidR="00DF798B" w:rsidRPr="00DF798B" w:rsidRDefault="00DF798B" w:rsidP="00EA11CB">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DF798B" w:rsidRPr="00DF798B" w:rsidRDefault="00DF798B" w:rsidP="00EA11CB">
            <w:pPr>
              <w:rPr>
                <w:rFonts w:ascii="Arial" w:hAnsi="Arial" w:cs="Arial"/>
                <w:color w:val="FF0000"/>
                <w:sz w:val="28"/>
              </w:rPr>
            </w:pPr>
          </w:p>
        </w:tc>
        <w:tc>
          <w:tcPr>
            <w:tcW w:w="3978" w:type="dxa"/>
            <w:tcBorders>
              <w:left w:val="nil"/>
              <w:right w:val="nil"/>
            </w:tcBorders>
          </w:tcPr>
          <w:p w:rsidR="00DF798B" w:rsidRPr="001A63DE" w:rsidRDefault="00DF798B" w:rsidP="00EA11CB">
            <w:pPr>
              <w:rPr>
                <w:rFonts w:ascii="Arial" w:hAnsi="Arial" w:cs="Arial"/>
                <w:b/>
                <w:sz w:val="28"/>
              </w:rPr>
            </w:pPr>
          </w:p>
        </w:tc>
      </w:tr>
      <w:tr w:rsidR="00DF798B" w:rsidRPr="00DF798B" w:rsidTr="00EA11CB">
        <w:tc>
          <w:tcPr>
            <w:tcW w:w="6768" w:type="dxa"/>
            <w:vMerge/>
            <w:tcBorders>
              <w:bottom w:val="single" w:sz="4" w:space="0" w:color="auto"/>
            </w:tcBorders>
          </w:tcPr>
          <w:p w:rsidR="00DF798B" w:rsidRPr="00DF798B" w:rsidRDefault="00DF798B" w:rsidP="00EA11CB">
            <w:pPr>
              <w:pStyle w:val="ListParagraph"/>
              <w:numPr>
                <w:ilvl w:val="0"/>
                <w:numId w:val="6"/>
              </w:numPr>
              <w:ind w:left="360"/>
              <w:rPr>
                <w:rFonts w:ascii="Arial" w:hAnsi="Arial" w:cs="Arial"/>
                <w:color w:val="FF0000"/>
                <w:sz w:val="28"/>
              </w:rPr>
            </w:pPr>
          </w:p>
        </w:tc>
        <w:tc>
          <w:tcPr>
            <w:tcW w:w="270" w:type="dxa"/>
            <w:tcBorders>
              <w:top w:val="nil"/>
              <w:bottom w:val="nil"/>
            </w:tcBorders>
          </w:tcPr>
          <w:p w:rsidR="00DF798B" w:rsidRPr="00DF798B" w:rsidRDefault="00DF798B" w:rsidP="00EA11CB">
            <w:pPr>
              <w:rPr>
                <w:rFonts w:ascii="Arial" w:hAnsi="Arial" w:cs="Arial"/>
                <w:color w:val="FF0000"/>
                <w:sz w:val="28"/>
              </w:rPr>
            </w:pPr>
          </w:p>
        </w:tc>
        <w:tc>
          <w:tcPr>
            <w:tcW w:w="3978" w:type="dxa"/>
            <w:tcBorders>
              <w:bottom w:val="single" w:sz="4" w:space="0" w:color="auto"/>
            </w:tcBorders>
            <w:vAlign w:val="center"/>
          </w:tcPr>
          <w:p w:rsidR="00DF798B" w:rsidRPr="000D76A0" w:rsidRDefault="00DF798B" w:rsidP="00EA11CB">
            <w:pPr>
              <w:jc w:val="center"/>
              <w:rPr>
                <w:rFonts w:ascii="Arial" w:hAnsi="Arial" w:cs="Arial"/>
                <w:sz w:val="28"/>
              </w:rPr>
            </w:pPr>
            <w:r w:rsidRPr="000D76A0">
              <w:rPr>
                <w:rFonts w:ascii="Arial" w:hAnsi="Arial" w:cs="Arial"/>
                <w:sz w:val="28"/>
              </w:rPr>
              <w:t>Planning/Reflective Questions for Teachers</w:t>
            </w:r>
          </w:p>
          <w:p w:rsidR="00DF798B" w:rsidRPr="000D76A0" w:rsidRDefault="000D76A0" w:rsidP="00EA11CB">
            <w:pPr>
              <w:pStyle w:val="ListParagraph"/>
              <w:numPr>
                <w:ilvl w:val="0"/>
                <w:numId w:val="17"/>
              </w:numPr>
              <w:ind w:left="432"/>
              <w:rPr>
                <w:rFonts w:ascii="Arial" w:hAnsi="Arial" w:cs="Arial"/>
                <w:sz w:val="28"/>
              </w:rPr>
            </w:pPr>
            <w:r w:rsidRPr="000D76A0">
              <w:rPr>
                <w:rFonts w:ascii="Arial" w:hAnsi="Arial" w:cs="Arial"/>
              </w:rPr>
              <w:t>What vocabulary is important to expect students to use when demonstrating their understanding of time</w:t>
            </w:r>
            <w:r w:rsidR="00DF798B" w:rsidRPr="000D76A0">
              <w:rPr>
                <w:rFonts w:ascii="Arial" w:hAnsi="Arial" w:cs="Arial"/>
              </w:rPr>
              <w:t>?</w:t>
            </w:r>
          </w:p>
          <w:p w:rsidR="00DF798B" w:rsidRPr="000D76A0" w:rsidRDefault="000D76A0" w:rsidP="00EA11CB">
            <w:pPr>
              <w:pStyle w:val="ListParagraph"/>
              <w:numPr>
                <w:ilvl w:val="0"/>
                <w:numId w:val="17"/>
              </w:numPr>
              <w:ind w:left="432"/>
              <w:rPr>
                <w:rFonts w:ascii="Arial" w:hAnsi="Arial" w:cs="Arial"/>
                <w:sz w:val="28"/>
              </w:rPr>
            </w:pPr>
            <w:r w:rsidRPr="000D76A0">
              <w:rPr>
                <w:rFonts w:ascii="Arial" w:hAnsi="Arial" w:cs="Arial"/>
              </w:rPr>
              <w:t>What important components of a graph are important for students to understand</w:t>
            </w:r>
            <w:r w:rsidR="00DF798B" w:rsidRPr="000D76A0">
              <w:rPr>
                <w:rFonts w:ascii="Arial" w:hAnsi="Arial" w:cs="Arial"/>
              </w:rPr>
              <w:t>?</w:t>
            </w:r>
          </w:p>
        </w:tc>
      </w:tr>
      <w:tr w:rsidR="00DF798B" w:rsidRPr="00DF798B" w:rsidTr="00EA11CB">
        <w:tc>
          <w:tcPr>
            <w:tcW w:w="6768" w:type="dxa"/>
            <w:tcBorders>
              <w:left w:val="nil"/>
              <w:bottom w:val="single" w:sz="4" w:space="0" w:color="auto"/>
              <w:right w:val="nil"/>
            </w:tcBorders>
          </w:tcPr>
          <w:p w:rsidR="00DF798B" w:rsidRPr="00DF798B" w:rsidRDefault="00DF798B" w:rsidP="00EA11CB">
            <w:pPr>
              <w:rPr>
                <w:rFonts w:ascii="Arial" w:hAnsi="Arial" w:cs="Arial"/>
                <w:color w:val="FF0000"/>
                <w:sz w:val="28"/>
              </w:rPr>
            </w:pPr>
          </w:p>
        </w:tc>
        <w:tc>
          <w:tcPr>
            <w:tcW w:w="270" w:type="dxa"/>
            <w:tcBorders>
              <w:top w:val="nil"/>
              <w:left w:val="nil"/>
              <w:bottom w:val="nil"/>
              <w:right w:val="nil"/>
            </w:tcBorders>
          </w:tcPr>
          <w:p w:rsidR="00DF798B" w:rsidRPr="00DF798B" w:rsidRDefault="00DF798B" w:rsidP="00EA11CB">
            <w:pPr>
              <w:rPr>
                <w:rFonts w:ascii="Arial" w:hAnsi="Arial" w:cs="Arial"/>
                <w:color w:val="FF0000"/>
                <w:sz w:val="28"/>
              </w:rPr>
            </w:pPr>
          </w:p>
        </w:tc>
        <w:tc>
          <w:tcPr>
            <w:tcW w:w="3978" w:type="dxa"/>
            <w:tcBorders>
              <w:left w:val="nil"/>
              <w:right w:val="nil"/>
            </w:tcBorders>
            <w:vAlign w:val="center"/>
          </w:tcPr>
          <w:p w:rsidR="00DF798B" w:rsidRPr="000D76A0" w:rsidRDefault="00DF798B" w:rsidP="00EA11CB">
            <w:pPr>
              <w:jc w:val="center"/>
              <w:rPr>
                <w:rFonts w:ascii="Arial" w:hAnsi="Arial" w:cs="Arial"/>
                <w:b/>
                <w:sz w:val="28"/>
              </w:rPr>
            </w:pPr>
          </w:p>
        </w:tc>
      </w:tr>
      <w:tr w:rsidR="00DF798B" w:rsidRPr="00487D26" w:rsidTr="00EA11CB">
        <w:tc>
          <w:tcPr>
            <w:tcW w:w="6768" w:type="dxa"/>
            <w:tcBorders>
              <w:left w:val="single" w:sz="4" w:space="0" w:color="auto"/>
              <w:right w:val="single" w:sz="4" w:space="0" w:color="auto"/>
            </w:tcBorders>
          </w:tcPr>
          <w:p w:rsidR="00DF798B" w:rsidRPr="00487D26" w:rsidRDefault="00DF798B" w:rsidP="00EA11CB">
            <w:pPr>
              <w:jc w:val="center"/>
              <w:rPr>
                <w:rFonts w:ascii="Arial" w:hAnsi="Arial" w:cs="Arial"/>
                <w:b/>
                <w:sz w:val="28"/>
              </w:rPr>
            </w:pPr>
            <w:r w:rsidRPr="00487D26">
              <w:rPr>
                <w:rFonts w:ascii="Arial" w:hAnsi="Arial" w:cs="Arial"/>
                <w:b/>
                <w:sz w:val="28"/>
              </w:rPr>
              <w:t>Key:</w:t>
            </w:r>
          </w:p>
          <w:p w:rsidR="00DF798B" w:rsidRPr="00487D26" w:rsidRDefault="00DF798B" w:rsidP="00EA11CB">
            <w:pPr>
              <w:widowControl w:val="0"/>
              <w:rPr>
                <w:rFonts w:ascii="Arial" w:hAnsi="Arial" w:cs="Arial"/>
                <w:sz w:val="20"/>
                <w:szCs w:val="20"/>
              </w:rPr>
            </w:pPr>
            <w:r w:rsidRPr="00487D26">
              <w:rPr>
                <w:rFonts w:ascii="Arial" w:hAnsi="Arial" w:cs="Arial"/>
                <w:b/>
                <w:sz w:val="20"/>
                <w:szCs w:val="20"/>
              </w:rPr>
              <w:t xml:space="preserve">EM – </w:t>
            </w:r>
            <w:r w:rsidRPr="00487D26">
              <w:rPr>
                <w:rFonts w:ascii="Arial" w:hAnsi="Arial" w:cs="Arial"/>
                <w:sz w:val="20"/>
                <w:szCs w:val="20"/>
                <w:u w:val="single"/>
              </w:rPr>
              <w:t>Everyday Mathematics</w:t>
            </w:r>
            <w:r w:rsidRPr="00487D26">
              <w:rPr>
                <w:rFonts w:ascii="Arial" w:hAnsi="Arial" w:cs="Arial"/>
                <w:sz w:val="20"/>
                <w:szCs w:val="20"/>
              </w:rPr>
              <w:t xml:space="preserve"> Teacher’s Lesson Guide</w:t>
            </w:r>
          </w:p>
          <w:p w:rsidR="00DF798B" w:rsidRPr="00487D26" w:rsidRDefault="00DF798B" w:rsidP="00EA11CB">
            <w:pPr>
              <w:widowControl w:val="0"/>
              <w:rPr>
                <w:rFonts w:ascii="Arial" w:hAnsi="Arial" w:cs="Arial"/>
                <w:sz w:val="20"/>
                <w:szCs w:val="20"/>
              </w:rPr>
            </w:pPr>
            <w:r w:rsidRPr="00487D26">
              <w:rPr>
                <w:rFonts w:ascii="Arial" w:hAnsi="Arial" w:cs="Arial"/>
                <w:b/>
                <w:sz w:val="20"/>
                <w:szCs w:val="20"/>
              </w:rPr>
              <w:t>TRM—</w:t>
            </w:r>
            <w:r w:rsidRPr="00487D26">
              <w:rPr>
                <w:rFonts w:ascii="Arial" w:hAnsi="Arial" w:cs="Arial"/>
                <w:sz w:val="20"/>
                <w:szCs w:val="20"/>
              </w:rPr>
              <w:t>Teacher’s Reference Manual</w:t>
            </w:r>
          </w:p>
          <w:p w:rsidR="00DF798B" w:rsidRPr="00487D26" w:rsidRDefault="00DF798B" w:rsidP="00EA11CB">
            <w:pPr>
              <w:widowControl w:val="0"/>
              <w:rPr>
                <w:rFonts w:ascii="Arial" w:hAnsi="Arial" w:cs="Arial"/>
                <w:sz w:val="18"/>
                <w:szCs w:val="18"/>
              </w:rPr>
            </w:pPr>
            <w:r w:rsidRPr="00487D26">
              <w:rPr>
                <w:rFonts w:ascii="Arial" w:hAnsi="Arial" w:cs="Arial"/>
                <w:b/>
                <w:sz w:val="20"/>
                <w:szCs w:val="20"/>
              </w:rPr>
              <w:t>GK</w:t>
            </w:r>
            <w:r w:rsidRPr="00487D26">
              <w:rPr>
                <w:rFonts w:ascii="Arial" w:hAnsi="Arial" w:cs="Arial"/>
                <w:sz w:val="20"/>
                <w:szCs w:val="20"/>
              </w:rPr>
              <w:t>—</w:t>
            </w:r>
            <w:r w:rsidRPr="00487D26">
              <w:rPr>
                <w:rFonts w:ascii="Arial" w:hAnsi="Arial" w:cs="Arial"/>
                <w:sz w:val="18"/>
                <w:szCs w:val="18"/>
              </w:rPr>
              <w:t>Everyday Math Games Kit (see “Teacher’s Guide to Games” book)</w:t>
            </w:r>
          </w:p>
          <w:p w:rsidR="00DF798B" w:rsidRPr="00487D26" w:rsidRDefault="00DF798B" w:rsidP="00EA11CB">
            <w:pPr>
              <w:widowControl w:val="0"/>
              <w:rPr>
                <w:rFonts w:ascii="Arial" w:hAnsi="Arial" w:cs="Arial"/>
                <w:sz w:val="16"/>
                <w:szCs w:val="16"/>
              </w:rPr>
            </w:pPr>
            <w:r w:rsidRPr="00487D26">
              <w:rPr>
                <w:rFonts w:ascii="Arial" w:hAnsi="Arial" w:cs="Arial"/>
                <w:b/>
                <w:sz w:val="20"/>
                <w:szCs w:val="20"/>
              </w:rPr>
              <w:t>VDW</w:t>
            </w:r>
            <w:r w:rsidRPr="00487D26">
              <w:rPr>
                <w:rFonts w:ascii="Arial" w:hAnsi="Arial" w:cs="Arial"/>
                <w:sz w:val="20"/>
                <w:szCs w:val="20"/>
              </w:rPr>
              <w:t xml:space="preserve"> – </w:t>
            </w:r>
            <w:r w:rsidRPr="00487D26">
              <w:rPr>
                <w:rFonts w:ascii="Arial" w:hAnsi="Arial" w:cs="Arial"/>
                <w:sz w:val="20"/>
                <w:szCs w:val="20"/>
                <w:u w:val="single"/>
              </w:rPr>
              <w:t>Teaching Student-Centered Mathematics</w:t>
            </w:r>
            <w:r w:rsidRPr="00487D26">
              <w:rPr>
                <w:rFonts w:ascii="Arial" w:hAnsi="Arial" w:cs="Arial"/>
                <w:sz w:val="20"/>
                <w:szCs w:val="20"/>
              </w:rPr>
              <w:t xml:space="preserve"> </w:t>
            </w:r>
            <w:r w:rsidRPr="00487D26">
              <w:rPr>
                <w:rFonts w:ascii="Arial" w:hAnsi="Arial" w:cs="Arial"/>
                <w:sz w:val="16"/>
                <w:szCs w:val="16"/>
              </w:rPr>
              <w:t xml:space="preserve">by Dr. Van de </w:t>
            </w:r>
            <w:proofErr w:type="spellStart"/>
            <w:r w:rsidRPr="00487D26">
              <w:rPr>
                <w:rFonts w:ascii="Arial" w:hAnsi="Arial" w:cs="Arial"/>
                <w:sz w:val="16"/>
                <w:szCs w:val="16"/>
              </w:rPr>
              <w:t>Walle</w:t>
            </w:r>
            <w:proofErr w:type="spellEnd"/>
          </w:p>
          <w:p w:rsidR="00DF798B" w:rsidRPr="00487D26" w:rsidRDefault="00DF798B" w:rsidP="00EA11CB">
            <w:pPr>
              <w:widowControl w:val="0"/>
              <w:rPr>
                <w:rFonts w:ascii="Arial" w:hAnsi="Arial" w:cs="Arial"/>
                <w:sz w:val="20"/>
                <w:szCs w:val="20"/>
              </w:rPr>
            </w:pPr>
            <w:r w:rsidRPr="00487D26">
              <w:rPr>
                <w:rFonts w:ascii="Arial" w:hAnsi="Arial" w:cs="Arial"/>
                <w:b/>
                <w:sz w:val="20"/>
                <w:szCs w:val="20"/>
              </w:rPr>
              <w:t>AIMS</w:t>
            </w:r>
            <w:r w:rsidRPr="00487D26">
              <w:rPr>
                <w:rFonts w:ascii="Arial" w:hAnsi="Arial" w:cs="Arial"/>
                <w:sz w:val="20"/>
                <w:szCs w:val="20"/>
              </w:rPr>
              <w:t>-(name of book)—specific book will be identified with lesson name and page number(s)</w:t>
            </w:r>
          </w:p>
          <w:p w:rsidR="00DF798B" w:rsidRPr="00487D26" w:rsidRDefault="00DF798B" w:rsidP="00EA11CB">
            <w:pPr>
              <w:widowControl w:val="0"/>
              <w:rPr>
                <w:rFonts w:ascii="Arial" w:hAnsi="Arial" w:cs="Arial"/>
                <w:b/>
                <w:sz w:val="20"/>
                <w:szCs w:val="20"/>
              </w:rPr>
            </w:pPr>
            <w:r w:rsidRPr="00487D26">
              <w:rPr>
                <w:rFonts w:ascii="Arial" w:hAnsi="Arial" w:cs="Arial"/>
                <w:b/>
                <w:sz w:val="20"/>
                <w:szCs w:val="20"/>
              </w:rPr>
              <w:t xml:space="preserve">*AFS – </w:t>
            </w:r>
            <w:r w:rsidRPr="00487D26">
              <w:rPr>
                <w:rFonts w:ascii="Arial" w:hAnsi="Arial" w:cs="Arial"/>
                <w:sz w:val="20"/>
                <w:szCs w:val="20"/>
                <w:u w:val="single"/>
              </w:rPr>
              <w:t>Addition/Subtraction Fact Strategies</w:t>
            </w:r>
          </w:p>
          <w:p w:rsidR="00DF798B" w:rsidRPr="00487D26" w:rsidRDefault="00DF798B" w:rsidP="00EA11CB">
            <w:pPr>
              <w:widowControl w:val="0"/>
              <w:rPr>
                <w:rFonts w:ascii="Arial" w:hAnsi="Arial" w:cs="Arial"/>
                <w:b/>
                <w:sz w:val="20"/>
                <w:szCs w:val="20"/>
              </w:rPr>
            </w:pPr>
            <w:r w:rsidRPr="00487D26">
              <w:rPr>
                <w:rFonts w:ascii="Arial" w:hAnsi="Arial" w:cs="Arial"/>
                <w:b/>
                <w:sz w:val="20"/>
                <w:szCs w:val="20"/>
              </w:rPr>
              <w:t>*MFS</w:t>
            </w:r>
            <w:r w:rsidRPr="00487D26">
              <w:rPr>
                <w:rFonts w:ascii="Arial" w:hAnsi="Arial" w:cs="Arial"/>
                <w:sz w:val="20"/>
                <w:szCs w:val="20"/>
              </w:rPr>
              <w:t xml:space="preserve"> – </w:t>
            </w:r>
            <w:r w:rsidRPr="00487D26">
              <w:rPr>
                <w:rFonts w:ascii="Arial" w:hAnsi="Arial" w:cs="Arial"/>
                <w:sz w:val="20"/>
                <w:szCs w:val="20"/>
                <w:u w:val="single"/>
              </w:rPr>
              <w:t>Multiplication Fact Strategies</w:t>
            </w:r>
            <w:r w:rsidRPr="00487D26">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DF798B" w:rsidRPr="00487D26" w:rsidRDefault="00DF798B" w:rsidP="00EA11CB">
            <w:pPr>
              <w:rPr>
                <w:rFonts w:ascii="Arial" w:hAnsi="Arial" w:cs="Arial"/>
                <w:sz w:val="28"/>
              </w:rPr>
            </w:pPr>
          </w:p>
        </w:tc>
        <w:tc>
          <w:tcPr>
            <w:tcW w:w="3978" w:type="dxa"/>
            <w:tcBorders>
              <w:left w:val="single" w:sz="4" w:space="0" w:color="auto"/>
              <w:right w:val="single" w:sz="4" w:space="0" w:color="auto"/>
            </w:tcBorders>
          </w:tcPr>
          <w:p w:rsidR="00DF798B" w:rsidRPr="00487D26" w:rsidRDefault="00DF798B" w:rsidP="00EA11CB">
            <w:pPr>
              <w:rPr>
                <w:rFonts w:ascii="Arial" w:hAnsi="Arial" w:cs="Arial"/>
                <w:b/>
                <w:sz w:val="28"/>
              </w:rPr>
            </w:pPr>
            <w:r w:rsidRPr="00487D26">
              <w:rPr>
                <w:rFonts w:ascii="Arial" w:hAnsi="Arial" w:cs="Arial"/>
                <w:b/>
                <w:sz w:val="28"/>
              </w:rPr>
              <w:t>Critical Vocabulary:</w:t>
            </w:r>
          </w:p>
          <w:p w:rsidR="00DF798B" w:rsidRPr="00523EE8" w:rsidRDefault="00523EE8" w:rsidP="00487D26">
            <w:pPr>
              <w:rPr>
                <w:rFonts w:ascii="Arial" w:hAnsi="Arial" w:cs="Arial"/>
              </w:rPr>
            </w:pPr>
            <w:r>
              <w:rPr>
                <w:rFonts w:ascii="Arial" w:hAnsi="Arial" w:cs="Arial"/>
              </w:rPr>
              <w:t xml:space="preserve">time, commutative property of multiplication, factor, product, array, range, frequency table, bar </w:t>
            </w:r>
            <w:r w:rsidRPr="00523EE8">
              <w:rPr>
                <w:rFonts w:ascii="Arial" w:hAnsi="Arial" w:cs="Arial"/>
              </w:rPr>
              <w:t>graph</w:t>
            </w:r>
            <w:r>
              <w:rPr>
                <w:rFonts w:ascii="Arial" w:hAnsi="Arial" w:cs="Arial"/>
              </w:rPr>
              <w:t>, line plot</w:t>
            </w:r>
          </w:p>
        </w:tc>
      </w:tr>
    </w:tbl>
    <w:p w:rsidR="00DF798B" w:rsidRPr="00DF798B" w:rsidRDefault="00DF798B" w:rsidP="00DF798B">
      <w:pPr>
        <w:rPr>
          <w:color w:val="FF0000"/>
        </w:rPr>
      </w:pPr>
      <w:r w:rsidRPr="00487D26">
        <w:rPr>
          <w:rFonts w:ascii="Arial" w:hAnsi="Arial" w:cs="Arial"/>
          <w:sz w:val="28"/>
        </w:rPr>
        <w:t xml:space="preserve">Lessons not aligned to CCSS: </w:t>
      </w:r>
      <w:r w:rsidR="00487D26" w:rsidRPr="00487D26">
        <w:rPr>
          <w:rFonts w:ascii="Arial" w:hAnsi="Arial" w:cs="Arial"/>
        </w:rPr>
        <w:t>12-4, 12-5</w:t>
      </w:r>
      <w:r w:rsidRPr="00487D26">
        <w:rPr>
          <w:rFonts w:ascii="Arial" w:hAnsi="Arial" w:cs="Arial"/>
        </w:rPr>
        <w:tab/>
      </w:r>
      <w:r w:rsidRPr="00DF798B">
        <w:rPr>
          <w:rFonts w:ascii="Arial" w:hAnsi="Arial" w:cs="Arial"/>
          <w:color w:val="FF0000"/>
        </w:rPr>
        <w:tab/>
      </w:r>
      <w:r w:rsidRPr="00DF798B">
        <w:rPr>
          <w:rFonts w:ascii="Arial" w:hAnsi="Arial" w:cs="Arial"/>
          <w:color w:val="FF0000"/>
        </w:rPr>
        <w:tab/>
      </w:r>
      <w:r w:rsidRPr="00DF798B">
        <w:rPr>
          <w:color w:val="FF0000"/>
        </w:rPr>
        <w:br w:type="page"/>
      </w:r>
    </w:p>
    <w:tbl>
      <w:tblPr>
        <w:tblStyle w:val="TableGrid"/>
        <w:tblW w:w="11358" w:type="dxa"/>
        <w:tblLayout w:type="fixed"/>
        <w:tblLook w:val="04A0"/>
      </w:tblPr>
      <w:tblGrid>
        <w:gridCol w:w="1548"/>
        <w:gridCol w:w="5310"/>
        <w:gridCol w:w="4500"/>
      </w:tblGrid>
      <w:tr w:rsidR="00DF798B" w:rsidRPr="00DF798B" w:rsidTr="00EA11CB">
        <w:tc>
          <w:tcPr>
            <w:tcW w:w="1548" w:type="dxa"/>
            <w:vAlign w:val="center"/>
          </w:tcPr>
          <w:p w:rsidR="00DF798B" w:rsidRPr="00487D26" w:rsidRDefault="00DF798B" w:rsidP="00EA11CB">
            <w:pPr>
              <w:rPr>
                <w:rFonts w:ascii="Arial" w:hAnsi="Arial" w:cs="Arial"/>
                <w:b/>
                <w:sz w:val="28"/>
              </w:rPr>
            </w:pPr>
            <w:r w:rsidRPr="00487D26">
              <w:rPr>
                <w:rFonts w:ascii="Arial" w:hAnsi="Arial" w:cs="Arial"/>
                <w:b/>
                <w:sz w:val="28"/>
              </w:rPr>
              <w:lastRenderedPageBreak/>
              <w:t>CCSS</w:t>
            </w:r>
          </w:p>
        </w:tc>
        <w:tc>
          <w:tcPr>
            <w:tcW w:w="5310" w:type="dxa"/>
            <w:vAlign w:val="center"/>
          </w:tcPr>
          <w:p w:rsidR="00DF798B" w:rsidRPr="00487D26" w:rsidRDefault="00DF798B" w:rsidP="00EA11CB">
            <w:pPr>
              <w:rPr>
                <w:rFonts w:ascii="Arial" w:hAnsi="Arial" w:cs="Arial"/>
                <w:b/>
                <w:sz w:val="28"/>
              </w:rPr>
            </w:pPr>
            <w:r w:rsidRPr="00487D26">
              <w:rPr>
                <w:rFonts w:ascii="Arial" w:hAnsi="Arial" w:cs="Arial"/>
                <w:b/>
                <w:sz w:val="28"/>
              </w:rPr>
              <w:t>Lesson</w:t>
            </w:r>
          </w:p>
        </w:tc>
        <w:tc>
          <w:tcPr>
            <w:tcW w:w="4500" w:type="dxa"/>
            <w:vAlign w:val="center"/>
          </w:tcPr>
          <w:p w:rsidR="00DF798B" w:rsidRPr="00487D26" w:rsidRDefault="00DF798B" w:rsidP="00EA11CB">
            <w:pPr>
              <w:rPr>
                <w:rFonts w:ascii="Arial" w:hAnsi="Arial" w:cs="Arial"/>
                <w:b/>
                <w:sz w:val="28"/>
              </w:rPr>
            </w:pPr>
            <w:r w:rsidRPr="00487D26">
              <w:rPr>
                <w:rFonts w:ascii="Arial" w:hAnsi="Arial" w:cs="Arial"/>
                <w:b/>
                <w:sz w:val="28"/>
              </w:rPr>
              <w:t>Questions to encourage MP</w:t>
            </w:r>
          </w:p>
        </w:tc>
      </w:tr>
      <w:tr w:rsidR="00DF798B" w:rsidRPr="00DF798B" w:rsidTr="00EA11CB">
        <w:tc>
          <w:tcPr>
            <w:tcW w:w="1548" w:type="dxa"/>
            <w:vAlign w:val="center"/>
          </w:tcPr>
          <w:p w:rsidR="00DF798B" w:rsidRDefault="00487D26" w:rsidP="00EA11CB">
            <w:pPr>
              <w:widowControl w:val="0"/>
              <w:rPr>
                <w:rFonts w:ascii="Arial" w:hAnsi="Arial" w:cs="Arial"/>
                <w:sz w:val="22"/>
                <w:szCs w:val="22"/>
              </w:rPr>
            </w:pPr>
            <w:r w:rsidRPr="00C0763E">
              <w:rPr>
                <w:rFonts w:ascii="Arial" w:hAnsi="Arial" w:cs="Arial"/>
                <w:sz w:val="22"/>
                <w:szCs w:val="22"/>
              </w:rPr>
              <w:t>2.MD.7</w:t>
            </w:r>
          </w:p>
          <w:p w:rsidR="00487D26" w:rsidRPr="00DF798B" w:rsidRDefault="00487D26" w:rsidP="00EA11CB">
            <w:pPr>
              <w:widowControl w:val="0"/>
              <w:rPr>
                <w:rFonts w:ascii="Arial" w:hAnsi="Arial" w:cs="Arial"/>
                <w:color w:val="FF0000"/>
                <w:sz w:val="22"/>
                <w:szCs w:val="22"/>
              </w:rPr>
            </w:pPr>
            <w:r>
              <w:rPr>
                <w:rFonts w:ascii="Arial" w:hAnsi="Arial" w:cs="Arial"/>
                <w:sz w:val="22"/>
                <w:szCs w:val="22"/>
              </w:rPr>
              <w:t>MP1,4,5,6,</w:t>
            </w:r>
            <w:r w:rsidRPr="00C0763E">
              <w:rPr>
                <w:rFonts w:ascii="Arial" w:hAnsi="Arial" w:cs="Arial"/>
                <w:sz w:val="22"/>
                <w:szCs w:val="22"/>
              </w:rPr>
              <w:t>7,</w:t>
            </w:r>
          </w:p>
        </w:tc>
        <w:tc>
          <w:tcPr>
            <w:tcW w:w="5310" w:type="dxa"/>
            <w:vAlign w:val="center"/>
          </w:tcPr>
          <w:p w:rsidR="00DF798B" w:rsidRPr="00487D26" w:rsidRDefault="00487D26" w:rsidP="00487D26">
            <w:pPr>
              <w:numPr>
                <w:ilvl w:val="0"/>
                <w:numId w:val="10"/>
              </w:numPr>
              <w:ind w:left="342"/>
              <w:rPr>
                <w:rFonts w:ascii="Arial" w:hAnsi="Arial" w:cs="Arial"/>
                <w:sz w:val="22"/>
                <w:szCs w:val="22"/>
              </w:rPr>
            </w:pPr>
            <w:r w:rsidRPr="00C86788">
              <w:rPr>
                <w:rFonts w:ascii="Arial" w:hAnsi="Arial" w:cs="Arial"/>
                <w:b/>
                <w:sz w:val="22"/>
                <w:szCs w:val="22"/>
              </w:rPr>
              <w:t>Lesson 12-1 Review: The Calendar</w:t>
            </w:r>
            <w:r>
              <w:rPr>
                <w:rFonts w:ascii="Arial" w:hAnsi="Arial" w:cs="Arial"/>
                <w:b/>
                <w:sz w:val="22"/>
                <w:szCs w:val="22"/>
              </w:rPr>
              <w:t xml:space="preserve">  </w:t>
            </w:r>
            <w:r w:rsidRPr="00C86788">
              <w:rPr>
                <w:rFonts w:ascii="Arial" w:hAnsi="Arial" w:cs="Arial"/>
                <w:sz w:val="22"/>
                <w:szCs w:val="22"/>
              </w:rPr>
              <w:t>p. 866-871</w:t>
            </w:r>
          </w:p>
        </w:tc>
        <w:tc>
          <w:tcPr>
            <w:tcW w:w="4500" w:type="dxa"/>
            <w:vAlign w:val="center"/>
          </w:tcPr>
          <w:p w:rsidR="00DF798B" w:rsidRPr="00FD2146" w:rsidRDefault="00F42F5F" w:rsidP="005D07BC">
            <w:pPr>
              <w:pStyle w:val="ListParagraph"/>
              <w:numPr>
                <w:ilvl w:val="0"/>
                <w:numId w:val="79"/>
              </w:numPr>
              <w:ind w:left="342"/>
              <w:rPr>
                <w:rFonts w:ascii="Arial" w:hAnsi="Arial" w:cs="Arial"/>
                <w:sz w:val="20"/>
                <w:szCs w:val="22"/>
              </w:rPr>
            </w:pPr>
            <w:r w:rsidRPr="00FD2146">
              <w:rPr>
                <w:rFonts w:ascii="Arial" w:hAnsi="Arial" w:cs="Arial"/>
                <w:bCs/>
                <w:sz w:val="20"/>
              </w:rPr>
              <w:t>Could you tell ti</w:t>
            </w:r>
            <w:r w:rsidRPr="00FD2146">
              <w:rPr>
                <w:rFonts w:ascii="Arial" w:hAnsi="Arial" w:cs="Arial"/>
                <w:bCs/>
                <w:spacing w:val="-1"/>
                <w:sz w:val="20"/>
              </w:rPr>
              <w:t>me</w:t>
            </w:r>
            <w:r w:rsidRPr="00FD2146">
              <w:rPr>
                <w:rFonts w:ascii="Arial" w:hAnsi="Arial" w:cs="Arial"/>
                <w:bCs/>
                <w:sz w:val="20"/>
              </w:rPr>
              <w:t xml:space="preserve"> with clocks that have marks</w:t>
            </w:r>
            <w:r w:rsidRPr="00FD2146">
              <w:rPr>
                <w:rFonts w:ascii="Arial" w:hAnsi="Arial" w:cs="Arial"/>
                <w:bCs/>
                <w:spacing w:val="2"/>
                <w:sz w:val="20"/>
              </w:rPr>
              <w:t xml:space="preserve"> </w:t>
            </w:r>
            <w:r w:rsidRPr="00FD2146">
              <w:rPr>
                <w:rFonts w:ascii="Arial" w:hAnsi="Arial" w:cs="Arial"/>
                <w:bCs/>
                <w:sz w:val="20"/>
              </w:rPr>
              <w:t>for the</w:t>
            </w:r>
            <w:r w:rsidRPr="00FD2146">
              <w:rPr>
                <w:rFonts w:ascii="Arial" w:hAnsi="Arial" w:cs="Arial"/>
                <w:bCs/>
                <w:spacing w:val="1"/>
                <w:sz w:val="20"/>
              </w:rPr>
              <w:t xml:space="preserve"> </w:t>
            </w:r>
            <w:r w:rsidRPr="00FD2146">
              <w:rPr>
                <w:rFonts w:ascii="Arial" w:hAnsi="Arial" w:cs="Arial"/>
                <w:bCs/>
                <w:sz w:val="20"/>
              </w:rPr>
              <w:t>hours but no numbers? Ho</w:t>
            </w:r>
            <w:r w:rsidRPr="00FD2146">
              <w:rPr>
                <w:rFonts w:ascii="Arial" w:hAnsi="Arial" w:cs="Arial"/>
                <w:bCs/>
                <w:spacing w:val="2"/>
                <w:sz w:val="20"/>
              </w:rPr>
              <w:t>w</w:t>
            </w:r>
            <w:r w:rsidRPr="00FD2146">
              <w:rPr>
                <w:rFonts w:ascii="Arial" w:hAnsi="Arial" w:cs="Arial"/>
                <w:bCs/>
                <w:sz w:val="20"/>
              </w:rPr>
              <w:t>?</w:t>
            </w:r>
          </w:p>
        </w:tc>
      </w:tr>
      <w:tr w:rsidR="00DF798B" w:rsidRPr="00DF798B" w:rsidTr="00EA11CB">
        <w:tc>
          <w:tcPr>
            <w:tcW w:w="1548" w:type="dxa"/>
            <w:vAlign w:val="center"/>
          </w:tcPr>
          <w:p w:rsidR="00DF798B" w:rsidRDefault="006F53B6" w:rsidP="00EA11CB">
            <w:pPr>
              <w:rPr>
                <w:rFonts w:ascii="Arial" w:hAnsi="Arial" w:cs="Arial"/>
                <w:sz w:val="22"/>
                <w:szCs w:val="22"/>
              </w:rPr>
            </w:pPr>
            <w:r w:rsidRPr="00C0763E">
              <w:rPr>
                <w:rFonts w:ascii="Arial" w:hAnsi="Arial" w:cs="Arial"/>
                <w:sz w:val="22"/>
                <w:szCs w:val="22"/>
              </w:rPr>
              <w:t>2.MD.7</w:t>
            </w:r>
          </w:p>
          <w:p w:rsidR="006F53B6" w:rsidRPr="00DF798B" w:rsidRDefault="006F53B6" w:rsidP="00EA11CB">
            <w:pPr>
              <w:rPr>
                <w:rFonts w:ascii="Arial" w:hAnsi="Arial" w:cs="Arial"/>
                <w:color w:val="FF0000"/>
                <w:sz w:val="16"/>
                <w:szCs w:val="22"/>
              </w:rPr>
            </w:pPr>
            <w:r w:rsidRPr="00C0763E">
              <w:rPr>
                <w:rFonts w:ascii="Arial" w:hAnsi="Arial" w:cs="Arial"/>
                <w:sz w:val="22"/>
                <w:szCs w:val="22"/>
              </w:rPr>
              <w:t>MP1,</w:t>
            </w:r>
            <w:r>
              <w:rPr>
                <w:rFonts w:ascii="Arial" w:hAnsi="Arial" w:cs="Arial"/>
                <w:sz w:val="22"/>
                <w:szCs w:val="22"/>
              </w:rPr>
              <w:t>2,4,5,</w:t>
            </w:r>
            <w:r w:rsidRPr="00C0763E">
              <w:rPr>
                <w:rFonts w:ascii="Arial" w:hAnsi="Arial" w:cs="Arial"/>
                <w:sz w:val="22"/>
                <w:szCs w:val="22"/>
              </w:rPr>
              <w:t>6,</w:t>
            </w:r>
          </w:p>
        </w:tc>
        <w:tc>
          <w:tcPr>
            <w:tcW w:w="5310" w:type="dxa"/>
            <w:vAlign w:val="center"/>
          </w:tcPr>
          <w:p w:rsidR="00DF798B" w:rsidRPr="006F53B6" w:rsidRDefault="006F53B6" w:rsidP="006F53B6">
            <w:pPr>
              <w:pStyle w:val="ListParagraph"/>
              <w:numPr>
                <w:ilvl w:val="0"/>
                <w:numId w:val="9"/>
              </w:numPr>
              <w:ind w:left="342"/>
              <w:rPr>
                <w:rFonts w:ascii="Arial" w:hAnsi="Arial" w:cs="Arial"/>
                <w:sz w:val="22"/>
                <w:szCs w:val="22"/>
              </w:rPr>
            </w:pPr>
            <w:r w:rsidRPr="006F53B6">
              <w:rPr>
                <w:rFonts w:ascii="Arial" w:hAnsi="Arial" w:cs="Arial"/>
                <w:b/>
                <w:sz w:val="22"/>
                <w:szCs w:val="22"/>
              </w:rPr>
              <w:t xml:space="preserve">Lesson 12-2 Review: Clock Skills  </w:t>
            </w:r>
            <w:r w:rsidRPr="006F53B6">
              <w:rPr>
                <w:rFonts w:ascii="Arial" w:hAnsi="Arial" w:cs="Arial"/>
                <w:sz w:val="22"/>
                <w:szCs w:val="22"/>
              </w:rPr>
              <w:t>p. 872-877</w:t>
            </w:r>
          </w:p>
        </w:tc>
        <w:tc>
          <w:tcPr>
            <w:tcW w:w="4500" w:type="dxa"/>
            <w:vAlign w:val="center"/>
          </w:tcPr>
          <w:p w:rsidR="00F42F5F" w:rsidRPr="00FD2146" w:rsidRDefault="00F42F5F" w:rsidP="005D07BC">
            <w:pPr>
              <w:pStyle w:val="ListParagraph"/>
              <w:widowControl w:val="0"/>
              <w:numPr>
                <w:ilvl w:val="0"/>
                <w:numId w:val="79"/>
              </w:numPr>
              <w:autoSpaceDE w:val="0"/>
              <w:autoSpaceDN w:val="0"/>
              <w:adjustRightInd w:val="0"/>
              <w:spacing w:after="18" w:line="273" w:lineRule="exact"/>
              <w:ind w:left="342" w:right="299"/>
              <w:rPr>
                <w:rFonts w:ascii="Arial" w:hAnsi="Arial" w:cs="Arial"/>
                <w:sz w:val="20"/>
              </w:rPr>
            </w:pPr>
            <w:r w:rsidRPr="00FD2146">
              <w:rPr>
                <w:rFonts w:ascii="Arial" w:hAnsi="Arial" w:cs="Arial"/>
                <w:sz w:val="20"/>
              </w:rPr>
              <w:t>Wh</w:t>
            </w:r>
            <w:r w:rsidRPr="00FD2146">
              <w:rPr>
                <w:rFonts w:ascii="Arial" w:hAnsi="Arial" w:cs="Arial"/>
                <w:spacing w:val="-2"/>
                <w:sz w:val="20"/>
              </w:rPr>
              <w:t>y</w:t>
            </w:r>
            <w:r w:rsidRPr="00FD2146">
              <w:rPr>
                <w:rFonts w:ascii="Arial" w:hAnsi="Arial" w:cs="Arial"/>
                <w:sz w:val="20"/>
              </w:rPr>
              <w:t xml:space="preserve"> is “half-past 8” a good name for 8:30</w:t>
            </w:r>
            <w:r w:rsidRPr="00FD2146">
              <w:rPr>
                <w:rFonts w:ascii="Arial" w:hAnsi="Arial" w:cs="Arial"/>
                <w:spacing w:val="1"/>
                <w:sz w:val="20"/>
              </w:rPr>
              <w:t>?</w:t>
            </w:r>
            <w:r w:rsidRPr="00FD2146">
              <w:rPr>
                <w:rFonts w:ascii="Arial" w:hAnsi="Arial" w:cs="Arial"/>
                <w:sz w:val="20"/>
              </w:rPr>
              <w:t>*</w:t>
            </w:r>
          </w:p>
          <w:p w:rsidR="00DF798B" w:rsidRPr="00FD2146" w:rsidRDefault="00F42F5F" w:rsidP="005D07BC">
            <w:pPr>
              <w:pStyle w:val="ListParagraph"/>
              <w:widowControl w:val="0"/>
              <w:numPr>
                <w:ilvl w:val="0"/>
                <w:numId w:val="79"/>
              </w:numPr>
              <w:autoSpaceDE w:val="0"/>
              <w:autoSpaceDN w:val="0"/>
              <w:adjustRightInd w:val="0"/>
              <w:spacing w:after="12" w:line="273" w:lineRule="exact"/>
              <w:ind w:left="342" w:right="299"/>
              <w:rPr>
                <w:rFonts w:ascii="Arial" w:hAnsi="Arial" w:cs="Arial"/>
                <w:sz w:val="20"/>
              </w:rPr>
            </w:pPr>
            <w:r w:rsidRPr="00FD2146">
              <w:rPr>
                <w:rFonts w:ascii="Arial" w:hAnsi="Arial" w:cs="Arial"/>
                <w:sz w:val="20"/>
              </w:rPr>
              <w:t>Wh</w:t>
            </w:r>
            <w:r w:rsidRPr="00FD2146">
              <w:rPr>
                <w:rFonts w:ascii="Arial" w:hAnsi="Arial" w:cs="Arial"/>
                <w:spacing w:val="-2"/>
                <w:sz w:val="20"/>
              </w:rPr>
              <w:t>y</w:t>
            </w:r>
            <w:r w:rsidRPr="00FD2146">
              <w:rPr>
                <w:rFonts w:ascii="Arial" w:hAnsi="Arial" w:cs="Arial"/>
                <w:sz w:val="20"/>
              </w:rPr>
              <w:t xml:space="preserve"> is “quarter-past 3” the same as 3:15</w:t>
            </w:r>
            <w:r w:rsidRPr="00FD2146">
              <w:rPr>
                <w:rFonts w:ascii="Arial" w:hAnsi="Arial" w:cs="Arial"/>
                <w:spacing w:val="2"/>
                <w:sz w:val="20"/>
              </w:rPr>
              <w:t>?</w:t>
            </w:r>
            <w:r w:rsidRPr="00FD2146">
              <w:rPr>
                <w:rFonts w:ascii="Arial" w:hAnsi="Arial" w:cs="Arial"/>
                <w:sz w:val="20"/>
              </w:rPr>
              <w:t>*</w:t>
            </w:r>
          </w:p>
        </w:tc>
      </w:tr>
      <w:tr w:rsidR="00DF798B" w:rsidRPr="00DF798B" w:rsidTr="00EA11CB">
        <w:tc>
          <w:tcPr>
            <w:tcW w:w="1548" w:type="dxa"/>
            <w:vAlign w:val="center"/>
          </w:tcPr>
          <w:p w:rsidR="00DF798B" w:rsidRDefault="006F53B6" w:rsidP="00EA11CB">
            <w:pPr>
              <w:rPr>
                <w:rFonts w:ascii="Arial" w:hAnsi="Arial" w:cs="Arial"/>
                <w:sz w:val="22"/>
                <w:szCs w:val="22"/>
              </w:rPr>
            </w:pPr>
            <w:r w:rsidRPr="00C0763E">
              <w:rPr>
                <w:rFonts w:ascii="Arial" w:hAnsi="Arial" w:cs="Arial"/>
                <w:sz w:val="22"/>
                <w:szCs w:val="22"/>
              </w:rPr>
              <w:t>2.MD.6</w:t>
            </w:r>
          </w:p>
          <w:p w:rsidR="006F53B6" w:rsidRPr="006F53B6" w:rsidRDefault="006F53B6" w:rsidP="00EA11CB">
            <w:pPr>
              <w:rPr>
                <w:rFonts w:ascii="Arial" w:hAnsi="Arial" w:cs="Arial"/>
                <w:i/>
                <w:color w:val="FF0000"/>
                <w:sz w:val="22"/>
                <w:szCs w:val="22"/>
              </w:rPr>
            </w:pPr>
            <w:r>
              <w:rPr>
                <w:rFonts w:ascii="Arial" w:hAnsi="Arial" w:cs="Arial"/>
                <w:sz w:val="22"/>
                <w:szCs w:val="22"/>
              </w:rPr>
              <w:t>MP2,4,6,</w:t>
            </w:r>
            <w:r w:rsidRPr="00C0763E">
              <w:rPr>
                <w:rFonts w:ascii="Arial" w:hAnsi="Arial" w:cs="Arial"/>
                <w:sz w:val="22"/>
                <w:szCs w:val="22"/>
              </w:rPr>
              <w:t>7,</w:t>
            </w:r>
          </w:p>
        </w:tc>
        <w:tc>
          <w:tcPr>
            <w:tcW w:w="5310" w:type="dxa"/>
            <w:vAlign w:val="center"/>
          </w:tcPr>
          <w:p w:rsidR="00DF798B" w:rsidRPr="006F53B6" w:rsidRDefault="006F53B6" w:rsidP="006F53B6">
            <w:pPr>
              <w:numPr>
                <w:ilvl w:val="0"/>
                <w:numId w:val="11"/>
              </w:numPr>
              <w:ind w:left="342"/>
              <w:rPr>
                <w:rFonts w:ascii="Arial" w:hAnsi="Arial" w:cs="Arial"/>
                <w:i/>
                <w:sz w:val="22"/>
                <w:szCs w:val="22"/>
              </w:rPr>
            </w:pPr>
            <w:r w:rsidRPr="006F53B6">
              <w:rPr>
                <w:rFonts w:ascii="Arial" w:hAnsi="Arial" w:cs="Arial"/>
                <w:b/>
                <w:i/>
                <w:sz w:val="22"/>
                <w:szCs w:val="22"/>
              </w:rPr>
              <w:t xml:space="preserve">Lesson 12-3 Timelines   </w:t>
            </w:r>
            <w:r w:rsidRPr="006F53B6">
              <w:rPr>
                <w:rFonts w:ascii="Arial" w:hAnsi="Arial" w:cs="Arial"/>
                <w:i/>
                <w:sz w:val="22"/>
                <w:szCs w:val="22"/>
              </w:rPr>
              <w:t>p. 878-883</w:t>
            </w:r>
          </w:p>
          <w:p w:rsidR="006F53B6" w:rsidRPr="006F53B6" w:rsidRDefault="006F53B6" w:rsidP="006F53B6">
            <w:pPr>
              <w:ind w:left="-18"/>
              <w:rPr>
                <w:rFonts w:ascii="Arial" w:hAnsi="Arial" w:cs="Arial"/>
                <w:i/>
                <w:sz w:val="22"/>
                <w:szCs w:val="22"/>
              </w:rPr>
            </w:pPr>
            <w:r w:rsidRPr="006F53B6">
              <w:rPr>
                <w:rFonts w:ascii="Arial" w:hAnsi="Arial" w:cs="Arial"/>
                <w:i/>
                <w:sz w:val="20"/>
                <w:szCs w:val="22"/>
              </w:rPr>
              <w:t>Teacher Note: do Readiness activity</w:t>
            </w:r>
          </w:p>
        </w:tc>
        <w:tc>
          <w:tcPr>
            <w:tcW w:w="4500" w:type="dxa"/>
            <w:vAlign w:val="center"/>
          </w:tcPr>
          <w:p w:rsidR="00FD2146" w:rsidRPr="00FD2146" w:rsidRDefault="00FD2146" w:rsidP="005D07BC">
            <w:pPr>
              <w:pStyle w:val="ListParagraph"/>
              <w:widowControl w:val="0"/>
              <w:numPr>
                <w:ilvl w:val="0"/>
                <w:numId w:val="79"/>
              </w:numPr>
              <w:autoSpaceDE w:val="0"/>
              <w:autoSpaceDN w:val="0"/>
              <w:adjustRightInd w:val="0"/>
              <w:spacing w:after="17" w:line="273" w:lineRule="exact"/>
              <w:ind w:left="342" w:right="162"/>
              <w:rPr>
                <w:rFonts w:ascii="Arial" w:hAnsi="Arial" w:cs="Arial"/>
                <w:sz w:val="20"/>
              </w:rPr>
            </w:pPr>
            <w:r w:rsidRPr="00FD2146">
              <w:rPr>
                <w:rFonts w:ascii="Arial" w:hAnsi="Arial" w:cs="Arial"/>
                <w:sz w:val="20"/>
              </w:rPr>
              <w:t xml:space="preserve">How does a timeline help </w:t>
            </w:r>
            <w:r w:rsidRPr="00FD2146">
              <w:rPr>
                <w:rFonts w:ascii="Arial" w:hAnsi="Arial" w:cs="Arial"/>
                <w:spacing w:val="-3"/>
                <w:sz w:val="20"/>
              </w:rPr>
              <w:t>y</w:t>
            </w:r>
            <w:r w:rsidRPr="00FD2146">
              <w:rPr>
                <w:rFonts w:ascii="Arial" w:hAnsi="Arial" w:cs="Arial"/>
                <w:sz w:val="20"/>
              </w:rPr>
              <w:t>ou organize info</w:t>
            </w:r>
            <w:r w:rsidRPr="00FD2146">
              <w:rPr>
                <w:rFonts w:ascii="Arial" w:hAnsi="Arial" w:cs="Arial"/>
                <w:spacing w:val="-1"/>
                <w:sz w:val="20"/>
              </w:rPr>
              <w:t>r</w:t>
            </w:r>
            <w:r w:rsidRPr="00FD2146">
              <w:rPr>
                <w:rFonts w:ascii="Arial" w:hAnsi="Arial" w:cs="Arial"/>
                <w:sz w:val="20"/>
              </w:rPr>
              <w:t>m</w:t>
            </w:r>
            <w:r w:rsidRPr="00FD2146">
              <w:rPr>
                <w:rFonts w:ascii="Arial" w:hAnsi="Arial" w:cs="Arial"/>
                <w:spacing w:val="-1"/>
                <w:sz w:val="20"/>
              </w:rPr>
              <w:t>a</w:t>
            </w:r>
            <w:r w:rsidRPr="00FD2146">
              <w:rPr>
                <w:rFonts w:ascii="Arial" w:hAnsi="Arial" w:cs="Arial"/>
                <w:sz w:val="20"/>
              </w:rPr>
              <w:t>tion?</w:t>
            </w:r>
          </w:p>
          <w:p w:rsidR="00DF798B" w:rsidRPr="00FD2146" w:rsidRDefault="00FD2146" w:rsidP="005D07BC">
            <w:pPr>
              <w:pStyle w:val="ListParagraph"/>
              <w:numPr>
                <w:ilvl w:val="0"/>
                <w:numId w:val="79"/>
              </w:numPr>
              <w:ind w:left="342"/>
              <w:rPr>
                <w:rFonts w:ascii="Arial" w:hAnsi="Arial" w:cs="Arial"/>
                <w:sz w:val="20"/>
                <w:szCs w:val="22"/>
              </w:rPr>
            </w:pPr>
            <w:r w:rsidRPr="00FD2146">
              <w:rPr>
                <w:rFonts w:ascii="Arial" w:hAnsi="Arial" w:cs="Arial"/>
                <w:bCs/>
                <w:sz w:val="20"/>
              </w:rPr>
              <w:t>What are oth</w:t>
            </w:r>
            <w:r w:rsidRPr="00FD2146">
              <w:rPr>
                <w:rFonts w:ascii="Arial" w:hAnsi="Arial" w:cs="Arial"/>
                <w:bCs/>
                <w:spacing w:val="-1"/>
                <w:sz w:val="20"/>
              </w:rPr>
              <w:t>er</w:t>
            </w:r>
            <w:r w:rsidRPr="00FD2146">
              <w:rPr>
                <w:rFonts w:ascii="Arial" w:hAnsi="Arial" w:cs="Arial"/>
                <w:bCs/>
                <w:sz w:val="20"/>
              </w:rPr>
              <w:t xml:space="preserve"> ways </w:t>
            </w:r>
            <w:r w:rsidRPr="00FD2146">
              <w:rPr>
                <w:rFonts w:ascii="Arial" w:hAnsi="Arial" w:cs="Arial"/>
                <w:bCs/>
                <w:spacing w:val="-1"/>
                <w:sz w:val="20"/>
              </w:rPr>
              <w:t>t</w:t>
            </w:r>
            <w:r w:rsidRPr="00FD2146">
              <w:rPr>
                <w:rFonts w:ascii="Arial" w:hAnsi="Arial" w:cs="Arial"/>
                <w:bCs/>
                <w:sz w:val="20"/>
              </w:rPr>
              <w:t xml:space="preserve">o </w:t>
            </w:r>
            <w:r w:rsidRPr="00FD2146">
              <w:rPr>
                <w:rFonts w:ascii="Arial" w:hAnsi="Arial" w:cs="Arial"/>
                <w:bCs/>
                <w:w w:val="99"/>
                <w:sz w:val="20"/>
              </w:rPr>
              <w:t>represent</w:t>
            </w:r>
            <w:r w:rsidRPr="00FD2146">
              <w:rPr>
                <w:rFonts w:ascii="Arial" w:hAnsi="Arial" w:cs="Arial"/>
                <w:bCs/>
                <w:spacing w:val="12"/>
                <w:w w:val="99"/>
                <w:sz w:val="20"/>
              </w:rPr>
              <w:t xml:space="preserve"> </w:t>
            </w:r>
            <w:r w:rsidRPr="00FD2146">
              <w:rPr>
                <w:rFonts w:ascii="Arial" w:hAnsi="Arial" w:cs="Arial"/>
                <w:bCs/>
                <w:w w:val="99"/>
                <w:sz w:val="20"/>
              </w:rPr>
              <w:t>data</w:t>
            </w:r>
            <w:r w:rsidRPr="00FD2146">
              <w:rPr>
                <w:rFonts w:ascii="Arial" w:hAnsi="Arial" w:cs="Arial"/>
                <w:b/>
                <w:bCs/>
                <w:w w:val="99"/>
                <w:sz w:val="20"/>
              </w:rPr>
              <w:t>?</w:t>
            </w:r>
          </w:p>
        </w:tc>
      </w:tr>
      <w:tr w:rsidR="00DF798B" w:rsidRPr="00DF798B" w:rsidTr="00EA11CB">
        <w:tc>
          <w:tcPr>
            <w:tcW w:w="1548" w:type="dxa"/>
            <w:vAlign w:val="center"/>
          </w:tcPr>
          <w:p w:rsidR="00DF798B" w:rsidRPr="006F53B6" w:rsidRDefault="006F53B6" w:rsidP="00EA11CB">
            <w:pPr>
              <w:widowControl w:val="0"/>
              <w:rPr>
                <w:rFonts w:ascii="Arial" w:hAnsi="Arial" w:cs="Arial"/>
                <w:sz w:val="16"/>
                <w:szCs w:val="16"/>
              </w:rPr>
            </w:pPr>
            <w:r w:rsidRPr="006F53B6">
              <w:rPr>
                <w:rFonts w:ascii="Arial" w:hAnsi="Arial" w:cs="Arial"/>
                <w:sz w:val="22"/>
              </w:rPr>
              <w:t>Optional</w:t>
            </w:r>
          </w:p>
        </w:tc>
        <w:tc>
          <w:tcPr>
            <w:tcW w:w="5310" w:type="dxa"/>
            <w:vAlign w:val="center"/>
          </w:tcPr>
          <w:p w:rsidR="006F53B6" w:rsidRPr="006F53B6" w:rsidRDefault="006F53B6" w:rsidP="006F53B6">
            <w:pPr>
              <w:numPr>
                <w:ilvl w:val="0"/>
                <w:numId w:val="11"/>
              </w:numPr>
              <w:ind w:left="342"/>
              <w:rPr>
                <w:rFonts w:ascii="Arial" w:hAnsi="Arial" w:cs="Arial"/>
                <w:sz w:val="22"/>
                <w:szCs w:val="22"/>
              </w:rPr>
            </w:pPr>
            <w:r w:rsidRPr="006F53B6">
              <w:rPr>
                <w:rFonts w:ascii="Arial" w:hAnsi="Arial" w:cs="Arial"/>
                <w:b/>
                <w:sz w:val="22"/>
                <w:szCs w:val="22"/>
              </w:rPr>
              <w:t>Lesson 12-4  Practice Multiplication Facts</w:t>
            </w:r>
          </w:p>
          <w:p w:rsidR="00DF798B" w:rsidRPr="006F53B6" w:rsidRDefault="006F53B6" w:rsidP="006F53B6">
            <w:pPr>
              <w:ind w:left="342"/>
              <w:rPr>
                <w:rFonts w:ascii="Arial" w:hAnsi="Arial" w:cs="Arial"/>
                <w:sz w:val="22"/>
                <w:szCs w:val="22"/>
              </w:rPr>
            </w:pPr>
            <w:r w:rsidRPr="006F53B6">
              <w:rPr>
                <w:rFonts w:ascii="Arial" w:hAnsi="Arial" w:cs="Arial"/>
                <w:b/>
                <w:sz w:val="22"/>
                <w:szCs w:val="22"/>
              </w:rPr>
              <w:t xml:space="preserve"> </w:t>
            </w:r>
            <w:r w:rsidRPr="006F53B6">
              <w:rPr>
                <w:rFonts w:ascii="Arial" w:hAnsi="Arial" w:cs="Arial"/>
                <w:sz w:val="22"/>
                <w:szCs w:val="22"/>
              </w:rPr>
              <w:t>p. 884-889</w:t>
            </w:r>
          </w:p>
        </w:tc>
        <w:tc>
          <w:tcPr>
            <w:tcW w:w="4500" w:type="dxa"/>
            <w:vAlign w:val="center"/>
          </w:tcPr>
          <w:p w:rsidR="00DF798B" w:rsidRPr="00FD2146" w:rsidRDefault="00FD2146" w:rsidP="005D07BC">
            <w:pPr>
              <w:pStyle w:val="ListParagraph"/>
              <w:numPr>
                <w:ilvl w:val="0"/>
                <w:numId w:val="79"/>
              </w:numPr>
              <w:ind w:left="342"/>
              <w:rPr>
                <w:rFonts w:ascii="Arial" w:hAnsi="Arial" w:cs="Arial"/>
                <w:sz w:val="20"/>
                <w:szCs w:val="22"/>
              </w:rPr>
            </w:pPr>
            <w:r w:rsidRPr="00FD2146">
              <w:rPr>
                <w:rFonts w:ascii="Arial" w:hAnsi="Arial" w:cs="Arial"/>
                <w:bCs/>
                <w:sz w:val="20"/>
              </w:rPr>
              <w:t>Why are so</w:t>
            </w:r>
            <w:r w:rsidRPr="00FD2146">
              <w:rPr>
                <w:rFonts w:ascii="Arial" w:hAnsi="Arial" w:cs="Arial"/>
                <w:bCs/>
                <w:spacing w:val="-1"/>
                <w:sz w:val="20"/>
              </w:rPr>
              <w:t>m</w:t>
            </w:r>
            <w:r w:rsidRPr="00FD2146">
              <w:rPr>
                <w:rFonts w:ascii="Arial" w:hAnsi="Arial" w:cs="Arial"/>
                <w:bCs/>
                <w:sz w:val="20"/>
              </w:rPr>
              <w:t xml:space="preserve">e </w:t>
            </w:r>
            <w:r w:rsidRPr="00FD2146">
              <w:rPr>
                <w:rFonts w:ascii="Arial" w:hAnsi="Arial" w:cs="Arial"/>
                <w:bCs/>
                <w:spacing w:val="-1"/>
                <w:sz w:val="20"/>
              </w:rPr>
              <w:t>m</w:t>
            </w:r>
            <w:r w:rsidRPr="00FD2146">
              <w:rPr>
                <w:rFonts w:ascii="Arial" w:hAnsi="Arial" w:cs="Arial"/>
                <w:bCs/>
                <w:sz w:val="20"/>
              </w:rPr>
              <w:t xml:space="preserve">ath rules </w:t>
            </w:r>
            <w:r w:rsidRPr="00FD2146">
              <w:rPr>
                <w:rFonts w:ascii="Arial" w:hAnsi="Arial" w:cs="Arial"/>
                <w:bCs/>
                <w:w w:val="99"/>
                <w:sz w:val="20"/>
              </w:rPr>
              <w:t>called</w:t>
            </w:r>
            <w:r w:rsidRPr="00FD2146">
              <w:rPr>
                <w:rFonts w:ascii="Arial" w:hAnsi="Arial" w:cs="Arial"/>
                <w:bCs/>
                <w:spacing w:val="5"/>
                <w:w w:val="99"/>
                <w:sz w:val="20"/>
              </w:rPr>
              <w:t xml:space="preserve"> </w:t>
            </w:r>
            <w:r w:rsidRPr="00FD2146">
              <w:rPr>
                <w:rFonts w:ascii="Arial" w:hAnsi="Arial" w:cs="Arial"/>
                <w:bCs/>
                <w:i/>
                <w:iCs/>
                <w:sz w:val="20"/>
              </w:rPr>
              <w:t>shortc</w:t>
            </w:r>
            <w:r w:rsidRPr="00FD2146">
              <w:rPr>
                <w:rFonts w:ascii="Arial" w:hAnsi="Arial" w:cs="Arial"/>
                <w:bCs/>
                <w:i/>
                <w:iCs/>
                <w:spacing w:val="2"/>
                <w:sz w:val="20"/>
              </w:rPr>
              <w:t>u</w:t>
            </w:r>
            <w:r w:rsidRPr="00FD2146">
              <w:rPr>
                <w:rFonts w:ascii="Arial" w:hAnsi="Arial" w:cs="Arial"/>
                <w:bCs/>
                <w:i/>
                <w:iCs/>
                <w:sz w:val="20"/>
              </w:rPr>
              <w:t>ts</w:t>
            </w:r>
            <w:r w:rsidRPr="00FD2146">
              <w:rPr>
                <w:rFonts w:ascii="Arial" w:hAnsi="Arial" w:cs="Arial"/>
                <w:bCs/>
                <w:w w:val="99"/>
                <w:sz w:val="20"/>
              </w:rPr>
              <w:t>?</w:t>
            </w:r>
          </w:p>
        </w:tc>
      </w:tr>
      <w:tr w:rsidR="00DF798B" w:rsidRPr="00DF798B" w:rsidTr="00EA11CB">
        <w:trPr>
          <w:trHeight w:val="782"/>
        </w:trPr>
        <w:tc>
          <w:tcPr>
            <w:tcW w:w="1548" w:type="dxa"/>
            <w:vAlign w:val="center"/>
          </w:tcPr>
          <w:p w:rsidR="00DF798B" w:rsidRPr="006F53B6" w:rsidRDefault="006F53B6" w:rsidP="00EA11CB">
            <w:pPr>
              <w:rPr>
                <w:rFonts w:ascii="Arial" w:hAnsi="Arial" w:cs="Arial"/>
                <w:sz w:val="22"/>
                <w:szCs w:val="22"/>
              </w:rPr>
            </w:pPr>
            <w:r w:rsidRPr="006F53B6">
              <w:rPr>
                <w:rFonts w:ascii="Arial" w:hAnsi="Arial" w:cs="Arial"/>
                <w:sz w:val="22"/>
                <w:szCs w:val="22"/>
              </w:rPr>
              <w:t xml:space="preserve">Optional </w:t>
            </w:r>
          </w:p>
        </w:tc>
        <w:tc>
          <w:tcPr>
            <w:tcW w:w="5310" w:type="dxa"/>
            <w:vAlign w:val="center"/>
          </w:tcPr>
          <w:p w:rsidR="00DF798B" w:rsidRPr="006F53B6" w:rsidRDefault="006F53B6" w:rsidP="006F53B6">
            <w:pPr>
              <w:pStyle w:val="ListParagraph"/>
              <w:numPr>
                <w:ilvl w:val="0"/>
                <w:numId w:val="9"/>
              </w:numPr>
              <w:ind w:left="342"/>
              <w:rPr>
                <w:rFonts w:ascii="Arial" w:hAnsi="Arial" w:cs="Arial"/>
                <w:sz w:val="22"/>
                <w:szCs w:val="22"/>
              </w:rPr>
            </w:pPr>
            <w:r w:rsidRPr="006F53B6">
              <w:rPr>
                <w:rFonts w:ascii="Arial" w:hAnsi="Arial" w:cs="Arial"/>
                <w:b/>
                <w:sz w:val="22"/>
                <w:szCs w:val="22"/>
              </w:rPr>
              <w:t xml:space="preserve">Lesson 12-5 Division from Multiplication </w:t>
            </w:r>
            <w:r>
              <w:rPr>
                <w:rFonts w:ascii="Arial" w:hAnsi="Arial" w:cs="Arial"/>
                <w:b/>
                <w:sz w:val="22"/>
                <w:szCs w:val="22"/>
              </w:rPr>
              <w:t xml:space="preserve">    </w:t>
            </w:r>
            <w:r w:rsidRPr="006F53B6">
              <w:rPr>
                <w:rFonts w:ascii="Arial" w:hAnsi="Arial" w:cs="Arial"/>
                <w:b/>
                <w:sz w:val="22"/>
                <w:szCs w:val="22"/>
              </w:rPr>
              <w:t xml:space="preserve"> </w:t>
            </w:r>
            <w:r w:rsidRPr="006F53B6">
              <w:rPr>
                <w:rFonts w:ascii="Arial" w:hAnsi="Arial" w:cs="Arial"/>
                <w:sz w:val="22"/>
                <w:szCs w:val="22"/>
              </w:rPr>
              <w:t>p. 890-895</w:t>
            </w:r>
          </w:p>
        </w:tc>
        <w:tc>
          <w:tcPr>
            <w:tcW w:w="4500" w:type="dxa"/>
            <w:vAlign w:val="center"/>
          </w:tcPr>
          <w:p w:rsidR="00FD2146" w:rsidRPr="00FD2146" w:rsidRDefault="00FD2146" w:rsidP="005D07BC">
            <w:pPr>
              <w:pStyle w:val="ListParagraph"/>
              <w:widowControl w:val="0"/>
              <w:numPr>
                <w:ilvl w:val="0"/>
                <w:numId w:val="79"/>
              </w:numPr>
              <w:autoSpaceDE w:val="0"/>
              <w:autoSpaceDN w:val="0"/>
              <w:adjustRightInd w:val="0"/>
              <w:spacing w:after="21" w:line="274" w:lineRule="exact"/>
              <w:ind w:left="342" w:right="419"/>
              <w:rPr>
                <w:rFonts w:ascii="Arial" w:hAnsi="Arial" w:cs="Arial"/>
                <w:sz w:val="20"/>
              </w:rPr>
            </w:pPr>
            <w:r w:rsidRPr="00FD2146">
              <w:rPr>
                <w:rFonts w:ascii="Arial" w:hAnsi="Arial" w:cs="Arial"/>
                <w:spacing w:val="-1"/>
                <w:sz w:val="20"/>
              </w:rPr>
              <w:t>I</w:t>
            </w:r>
            <w:r w:rsidRPr="00FD2146">
              <w:rPr>
                <w:rFonts w:ascii="Arial" w:hAnsi="Arial" w:cs="Arial"/>
                <w:sz w:val="20"/>
              </w:rPr>
              <w:t xml:space="preserve">n addition to </w:t>
            </w:r>
            <w:r w:rsidRPr="00FD2146">
              <w:rPr>
                <w:rFonts w:ascii="Arial" w:hAnsi="Arial" w:cs="Arial"/>
                <w:spacing w:val="-3"/>
                <w:sz w:val="20"/>
              </w:rPr>
              <w:t>y</w:t>
            </w:r>
            <w:r w:rsidRPr="00FD2146">
              <w:rPr>
                <w:rFonts w:ascii="Arial" w:hAnsi="Arial" w:cs="Arial"/>
                <w:sz w:val="20"/>
              </w:rPr>
              <w:t>our fact trian</w:t>
            </w:r>
            <w:r w:rsidRPr="00FD2146">
              <w:rPr>
                <w:rFonts w:ascii="Arial" w:hAnsi="Arial" w:cs="Arial"/>
                <w:spacing w:val="-2"/>
                <w:sz w:val="20"/>
              </w:rPr>
              <w:t>g</w:t>
            </w:r>
            <w:r w:rsidRPr="00FD2146">
              <w:rPr>
                <w:rFonts w:ascii="Arial" w:hAnsi="Arial" w:cs="Arial"/>
                <w:sz w:val="20"/>
              </w:rPr>
              <w:t xml:space="preserve">les, what tools could </w:t>
            </w:r>
            <w:r w:rsidRPr="00FD2146">
              <w:rPr>
                <w:rFonts w:ascii="Arial" w:hAnsi="Arial" w:cs="Arial"/>
                <w:spacing w:val="-1"/>
                <w:sz w:val="20"/>
              </w:rPr>
              <w:t>y</w:t>
            </w:r>
            <w:r w:rsidRPr="00FD2146">
              <w:rPr>
                <w:rFonts w:ascii="Arial" w:hAnsi="Arial" w:cs="Arial"/>
                <w:sz w:val="20"/>
              </w:rPr>
              <w:t xml:space="preserve">ou use to help </w:t>
            </w:r>
            <w:r w:rsidRPr="00FD2146">
              <w:rPr>
                <w:rFonts w:ascii="Arial" w:hAnsi="Arial" w:cs="Arial"/>
                <w:spacing w:val="-2"/>
                <w:sz w:val="20"/>
              </w:rPr>
              <w:t>y</w:t>
            </w:r>
            <w:r w:rsidRPr="00FD2146">
              <w:rPr>
                <w:rFonts w:ascii="Arial" w:hAnsi="Arial" w:cs="Arial"/>
                <w:sz w:val="20"/>
              </w:rPr>
              <w:t>ou solve these</w:t>
            </w:r>
            <w:r w:rsidRPr="00FD2146">
              <w:rPr>
                <w:rFonts w:ascii="Arial" w:hAnsi="Arial" w:cs="Arial"/>
                <w:spacing w:val="1"/>
                <w:sz w:val="20"/>
              </w:rPr>
              <w:t xml:space="preserve"> </w:t>
            </w:r>
            <w:r w:rsidRPr="00FD2146">
              <w:rPr>
                <w:rFonts w:ascii="Arial" w:hAnsi="Arial" w:cs="Arial"/>
                <w:sz w:val="20"/>
              </w:rPr>
              <w:t>multiplication probl</w:t>
            </w:r>
            <w:r w:rsidRPr="00FD2146">
              <w:rPr>
                <w:rFonts w:ascii="Arial" w:hAnsi="Arial" w:cs="Arial"/>
                <w:spacing w:val="-1"/>
                <w:sz w:val="20"/>
              </w:rPr>
              <w:t>e</w:t>
            </w:r>
            <w:r w:rsidRPr="00FD2146">
              <w:rPr>
                <w:rFonts w:ascii="Arial" w:hAnsi="Arial" w:cs="Arial"/>
                <w:sz w:val="20"/>
              </w:rPr>
              <w:t>ms?</w:t>
            </w:r>
          </w:p>
          <w:p w:rsidR="00DF798B" w:rsidRPr="00FD2146" w:rsidRDefault="00FD2146" w:rsidP="005D07BC">
            <w:pPr>
              <w:pStyle w:val="ListParagraph"/>
              <w:numPr>
                <w:ilvl w:val="0"/>
                <w:numId w:val="79"/>
              </w:numPr>
              <w:ind w:left="342"/>
              <w:rPr>
                <w:rFonts w:ascii="Arial" w:hAnsi="Arial" w:cs="Arial"/>
                <w:sz w:val="20"/>
                <w:szCs w:val="22"/>
              </w:rPr>
            </w:pPr>
            <w:r w:rsidRPr="00FD2146">
              <w:rPr>
                <w:rFonts w:ascii="Arial" w:hAnsi="Arial" w:cs="Arial"/>
                <w:bCs/>
                <w:sz w:val="20"/>
              </w:rPr>
              <w:t>How do you decide wh</w:t>
            </w:r>
            <w:r w:rsidRPr="00FD2146">
              <w:rPr>
                <w:rFonts w:ascii="Arial" w:hAnsi="Arial" w:cs="Arial"/>
                <w:bCs/>
                <w:spacing w:val="-1"/>
                <w:sz w:val="20"/>
              </w:rPr>
              <w:t>i</w:t>
            </w:r>
            <w:r w:rsidRPr="00FD2146">
              <w:rPr>
                <w:rFonts w:ascii="Arial" w:hAnsi="Arial" w:cs="Arial"/>
                <w:bCs/>
                <w:sz w:val="20"/>
              </w:rPr>
              <w:t>ch tools to us</w:t>
            </w:r>
            <w:r w:rsidRPr="00FD2146">
              <w:rPr>
                <w:rFonts w:ascii="Arial" w:hAnsi="Arial" w:cs="Arial"/>
                <w:bCs/>
                <w:spacing w:val="-1"/>
                <w:sz w:val="20"/>
              </w:rPr>
              <w:t>e</w:t>
            </w:r>
            <w:r w:rsidRPr="00FD2146">
              <w:rPr>
                <w:rFonts w:ascii="Arial" w:hAnsi="Arial" w:cs="Arial"/>
                <w:bCs/>
                <w:sz w:val="20"/>
              </w:rPr>
              <w:t>?</w:t>
            </w:r>
          </w:p>
        </w:tc>
      </w:tr>
      <w:tr w:rsidR="00DF798B" w:rsidRPr="00DF798B" w:rsidTr="00EA11CB">
        <w:tc>
          <w:tcPr>
            <w:tcW w:w="1548" w:type="dxa"/>
            <w:vAlign w:val="center"/>
          </w:tcPr>
          <w:p w:rsidR="00DF798B" w:rsidRDefault="00694CDD" w:rsidP="00EA11CB">
            <w:pPr>
              <w:pStyle w:val="Header"/>
              <w:rPr>
                <w:rFonts w:ascii="Arial" w:hAnsi="Arial" w:cs="Arial"/>
              </w:rPr>
            </w:pPr>
            <w:r w:rsidRPr="00C0763E">
              <w:rPr>
                <w:rFonts w:ascii="Arial" w:hAnsi="Arial" w:cs="Arial"/>
              </w:rPr>
              <w:t>2.MD.10</w:t>
            </w:r>
          </w:p>
          <w:p w:rsidR="00694CDD" w:rsidRPr="00DF798B" w:rsidRDefault="00694CDD" w:rsidP="00EA11CB">
            <w:pPr>
              <w:pStyle w:val="Header"/>
              <w:rPr>
                <w:rFonts w:ascii="Arial" w:hAnsi="Arial" w:cs="Arial"/>
                <w:color w:val="FF0000"/>
                <w:sz w:val="20"/>
              </w:rPr>
            </w:pPr>
            <w:r>
              <w:rPr>
                <w:rFonts w:ascii="Arial" w:hAnsi="Arial" w:cs="Arial"/>
              </w:rPr>
              <w:t>MP2,4,5,6,7</w:t>
            </w:r>
          </w:p>
        </w:tc>
        <w:tc>
          <w:tcPr>
            <w:tcW w:w="5310" w:type="dxa"/>
            <w:vAlign w:val="center"/>
          </w:tcPr>
          <w:p w:rsidR="00DF798B" w:rsidRPr="006F53B6" w:rsidRDefault="006F53B6" w:rsidP="006F53B6">
            <w:pPr>
              <w:numPr>
                <w:ilvl w:val="0"/>
                <w:numId w:val="12"/>
              </w:numPr>
              <w:ind w:left="342"/>
              <w:rPr>
                <w:rFonts w:ascii="Arial" w:hAnsi="Arial" w:cs="Arial"/>
                <w:sz w:val="22"/>
                <w:szCs w:val="22"/>
              </w:rPr>
            </w:pPr>
            <w:r w:rsidRPr="006F53B6">
              <w:rPr>
                <w:rFonts w:ascii="Arial" w:hAnsi="Arial" w:cs="Arial"/>
                <w:b/>
                <w:sz w:val="22"/>
                <w:szCs w:val="22"/>
              </w:rPr>
              <w:t xml:space="preserve">Lesson 12-6  Graphs: Comparing Speeds of Animals and People  </w:t>
            </w:r>
            <w:r>
              <w:rPr>
                <w:rFonts w:ascii="Arial" w:hAnsi="Arial" w:cs="Arial"/>
                <w:b/>
                <w:sz w:val="22"/>
                <w:szCs w:val="22"/>
              </w:rPr>
              <w:t xml:space="preserve">  </w:t>
            </w:r>
            <w:r w:rsidRPr="006F53B6">
              <w:rPr>
                <w:rFonts w:ascii="Arial" w:hAnsi="Arial" w:cs="Arial"/>
                <w:sz w:val="22"/>
                <w:szCs w:val="22"/>
              </w:rPr>
              <w:t>p. 896-901</w:t>
            </w:r>
          </w:p>
          <w:p w:rsidR="00DF798B" w:rsidRPr="00694CDD" w:rsidRDefault="00DF798B" w:rsidP="00694CDD">
            <w:pPr>
              <w:rPr>
                <w:rFonts w:ascii="Arial" w:hAnsi="Arial" w:cs="Arial"/>
                <w:sz w:val="22"/>
                <w:szCs w:val="22"/>
              </w:rPr>
            </w:pPr>
            <w:r w:rsidRPr="00694CDD">
              <w:rPr>
                <w:rFonts w:ascii="Arial" w:hAnsi="Arial" w:cs="Arial"/>
                <w:i/>
                <w:sz w:val="20"/>
                <w:szCs w:val="22"/>
              </w:rPr>
              <w:t xml:space="preserve">Teacher Note: </w:t>
            </w:r>
            <w:r w:rsidR="00694CDD" w:rsidRPr="00694CDD">
              <w:rPr>
                <w:rFonts w:ascii="Arial" w:hAnsi="Arial" w:cs="Arial"/>
                <w:i/>
                <w:sz w:val="20"/>
                <w:szCs w:val="22"/>
              </w:rPr>
              <w:t xml:space="preserve">skip median expectations, </w:t>
            </w:r>
            <w:r w:rsidR="00694CDD">
              <w:rPr>
                <w:rFonts w:ascii="Arial" w:hAnsi="Arial" w:cs="Arial"/>
                <w:i/>
                <w:sz w:val="20"/>
                <w:szCs w:val="22"/>
              </w:rPr>
              <w:t xml:space="preserve">instead </w:t>
            </w:r>
            <w:r w:rsidR="00694CDD" w:rsidRPr="00694CDD">
              <w:rPr>
                <w:rFonts w:ascii="Arial" w:hAnsi="Arial" w:cs="Arial"/>
                <w:i/>
                <w:sz w:val="20"/>
                <w:szCs w:val="22"/>
              </w:rPr>
              <w:t>ask questions from 2.MD.10.</w:t>
            </w:r>
          </w:p>
        </w:tc>
        <w:tc>
          <w:tcPr>
            <w:tcW w:w="4500" w:type="dxa"/>
            <w:vAlign w:val="center"/>
          </w:tcPr>
          <w:p w:rsidR="00DF798B" w:rsidRPr="00FD2146" w:rsidRDefault="00FD2146" w:rsidP="005D07BC">
            <w:pPr>
              <w:pStyle w:val="ListParagraph"/>
              <w:widowControl w:val="0"/>
              <w:numPr>
                <w:ilvl w:val="0"/>
                <w:numId w:val="79"/>
              </w:numPr>
              <w:autoSpaceDE w:val="0"/>
              <w:autoSpaceDN w:val="0"/>
              <w:adjustRightInd w:val="0"/>
              <w:spacing w:after="12" w:line="274" w:lineRule="exact"/>
              <w:ind w:left="342" w:right="256"/>
              <w:rPr>
                <w:rFonts w:ascii="Arial" w:hAnsi="Arial" w:cs="Arial"/>
                <w:sz w:val="20"/>
              </w:rPr>
            </w:pPr>
            <w:r w:rsidRPr="00FD2146">
              <w:rPr>
                <w:rFonts w:ascii="Arial" w:hAnsi="Arial" w:cs="Arial"/>
                <w:bCs/>
                <w:sz w:val="20"/>
              </w:rPr>
              <w:t>What other types of data could you represent in a bar grap</w:t>
            </w:r>
            <w:r w:rsidRPr="00FD2146">
              <w:rPr>
                <w:rFonts w:ascii="Arial" w:hAnsi="Arial" w:cs="Arial"/>
                <w:bCs/>
                <w:spacing w:val="1"/>
                <w:sz w:val="20"/>
              </w:rPr>
              <w:t>h</w:t>
            </w:r>
            <w:r w:rsidRPr="00FD2146">
              <w:rPr>
                <w:rFonts w:ascii="Arial" w:hAnsi="Arial" w:cs="Arial"/>
                <w:bCs/>
                <w:sz w:val="20"/>
              </w:rPr>
              <w:t>?</w:t>
            </w:r>
          </w:p>
        </w:tc>
      </w:tr>
      <w:tr w:rsidR="00DF798B" w:rsidRPr="00DF798B" w:rsidTr="00EA11CB">
        <w:trPr>
          <w:trHeight w:val="953"/>
        </w:trPr>
        <w:tc>
          <w:tcPr>
            <w:tcW w:w="1548" w:type="dxa"/>
            <w:vAlign w:val="center"/>
          </w:tcPr>
          <w:p w:rsidR="00694CDD" w:rsidRDefault="00694CDD" w:rsidP="00694CDD">
            <w:pPr>
              <w:pStyle w:val="Header"/>
              <w:rPr>
                <w:rFonts w:ascii="Arial" w:hAnsi="Arial" w:cs="Arial"/>
              </w:rPr>
            </w:pPr>
            <w:r w:rsidRPr="00C0763E">
              <w:rPr>
                <w:rFonts w:ascii="Arial" w:hAnsi="Arial" w:cs="Arial"/>
              </w:rPr>
              <w:t>2.MD.10</w:t>
            </w:r>
          </w:p>
          <w:p w:rsidR="00DF798B" w:rsidRPr="00DF798B" w:rsidRDefault="00694CDD" w:rsidP="00694CDD">
            <w:pPr>
              <w:rPr>
                <w:rFonts w:ascii="Arial" w:hAnsi="Arial" w:cs="Arial"/>
                <w:color w:val="FF0000"/>
                <w:sz w:val="22"/>
                <w:szCs w:val="22"/>
              </w:rPr>
            </w:pPr>
            <w:r>
              <w:rPr>
                <w:rFonts w:ascii="Arial" w:hAnsi="Arial" w:cs="Arial"/>
              </w:rPr>
              <w:t>MP2,4,5,6,7</w:t>
            </w:r>
          </w:p>
        </w:tc>
        <w:tc>
          <w:tcPr>
            <w:tcW w:w="5310" w:type="dxa"/>
            <w:vAlign w:val="center"/>
          </w:tcPr>
          <w:p w:rsidR="00DF798B" w:rsidRPr="00694CDD" w:rsidRDefault="00694CDD" w:rsidP="005D07BC">
            <w:pPr>
              <w:pStyle w:val="ListParagraph"/>
              <w:numPr>
                <w:ilvl w:val="0"/>
                <w:numId w:val="67"/>
              </w:numPr>
              <w:ind w:left="342"/>
              <w:rPr>
                <w:rFonts w:ascii="Arial" w:hAnsi="Arial" w:cs="Arial"/>
                <w:b/>
                <w:sz w:val="22"/>
                <w:szCs w:val="22"/>
              </w:rPr>
            </w:pPr>
            <w:r w:rsidRPr="00694CDD">
              <w:rPr>
                <w:rFonts w:ascii="Arial" w:hAnsi="Arial" w:cs="Arial"/>
                <w:b/>
                <w:sz w:val="22"/>
                <w:szCs w:val="22"/>
              </w:rPr>
              <w:t xml:space="preserve">Lesson 12-7 The Mode of a Set of Data  </w:t>
            </w:r>
            <w:r w:rsidRPr="00694CDD">
              <w:rPr>
                <w:rFonts w:ascii="Arial" w:hAnsi="Arial" w:cs="Arial"/>
                <w:sz w:val="22"/>
                <w:szCs w:val="22"/>
              </w:rPr>
              <w:t>p. 902-907</w:t>
            </w:r>
          </w:p>
          <w:p w:rsidR="00694CDD" w:rsidRPr="00694CDD" w:rsidRDefault="00694CDD" w:rsidP="00694CDD">
            <w:pPr>
              <w:ind w:left="-18"/>
              <w:rPr>
                <w:rFonts w:ascii="Arial" w:hAnsi="Arial" w:cs="Arial"/>
                <w:b/>
                <w:sz w:val="22"/>
                <w:szCs w:val="22"/>
              </w:rPr>
            </w:pPr>
            <w:r>
              <w:rPr>
                <w:rFonts w:ascii="Arial" w:hAnsi="Arial" w:cs="Arial"/>
                <w:i/>
                <w:sz w:val="20"/>
                <w:szCs w:val="22"/>
              </w:rPr>
              <w:t>Teacher Note: skip mode expectations, instead ask questions from 2.MD.10</w:t>
            </w:r>
          </w:p>
        </w:tc>
        <w:tc>
          <w:tcPr>
            <w:tcW w:w="4500" w:type="dxa"/>
            <w:vAlign w:val="center"/>
          </w:tcPr>
          <w:p w:rsidR="00DF798B" w:rsidRPr="00FD2146" w:rsidRDefault="00FD2146" w:rsidP="005D07BC">
            <w:pPr>
              <w:pStyle w:val="ListParagraph"/>
              <w:widowControl w:val="0"/>
              <w:numPr>
                <w:ilvl w:val="0"/>
                <w:numId w:val="79"/>
              </w:numPr>
              <w:autoSpaceDE w:val="0"/>
              <w:autoSpaceDN w:val="0"/>
              <w:adjustRightInd w:val="0"/>
              <w:spacing w:after="12" w:line="273" w:lineRule="exact"/>
              <w:ind w:left="342" w:right="155"/>
              <w:rPr>
                <w:rFonts w:ascii="Arial" w:hAnsi="Arial" w:cs="Arial"/>
                <w:sz w:val="20"/>
              </w:rPr>
            </w:pPr>
            <w:r w:rsidRPr="00FD2146">
              <w:rPr>
                <w:rFonts w:ascii="Arial" w:hAnsi="Arial" w:cs="Arial"/>
                <w:sz w:val="20"/>
              </w:rPr>
              <w:t>When would a tall</w:t>
            </w:r>
            <w:r w:rsidRPr="00FD2146">
              <w:rPr>
                <w:rFonts w:ascii="Arial" w:hAnsi="Arial" w:cs="Arial"/>
                <w:spacing w:val="-2"/>
                <w:sz w:val="20"/>
              </w:rPr>
              <w:t>y</w:t>
            </w:r>
            <w:r w:rsidRPr="00FD2146">
              <w:rPr>
                <w:rFonts w:ascii="Arial" w:hAnsi="Arial" w:cs="Arial"/>
                <w:sz w:val="20"/>
              </w:rPr>
              <w:t xml:space="preserve"> chart be a better wa</w:t>
            </w:r>
            <w:r w:rsidRPr="00FD2146">
              <w:rPr>
                <w:rFonts w:ascii="Arial" w:hAnsi="Arial" w:cs="Arial"/>
                <w:spacing w:val="-2"/>
                <w:sz w:val="20"/>
              </w:rPr>
              <w:t>y</w:t>
            </w:r>
            <w:r w:rsidRPr="00FD2146">
              <w:rPr>
                <w:rFonts w:ascii="Arial" w:hAnsi="Arial" w:cs="Arial"/>
                <w:sz w:val="20"/>
              </w:rPr>
              <w:t xml:space="preserve"> to represent data?</w:t>
            </w:r>
          </w:p>
        </w:tc>
      </w:tr>
      <w:tr w:rsidR="00DF798B" w:rsidRPr="00DF798B" w:rsidTr="00EA11CB">
        <w:tc>
          <w:tcPr>
            <w:tcW w:w="1548" w:type="dxa"/>
            <w:vAlign w:val="center"/>
          </w:tcPr>
          <w:p w:rsidR="00DF798B" w:rsidRPr="00DF798B" w:rsidRDefault="00DF798B" w:rsidP="00EA11CB">
            <w:pPr>
              <w:rPr>
                <w:rFonts w:ascii="Arial" w:hAnsi="Arial" w:cs="Arial"/>
                <w:color w:val="FF0000"/>
                <w:sz w:val="22"/>
                <w:szCs w:val="22"/>
              </w:rPr>
            </w:pPr>
          </w:p>
        </w:tc>
        <w:tc>
          <w:tcPr>
            <w:tcW w:w="5310" w:type="dxa"/>
            <w:vAlign w:val="center"/>
          </w:tcPr>
          <w:p w:rsidR="00DF798B" w:rsidRDefault="00C01BB1" w:rsidP="00C01BB1">
            <w:pPr>
              <w:numPr>
                <w:ilvl w:val="0"/>
                <w:numId w:val="10"/>
              </w:numPr>
              <w:ind w:left="342"/>
              <w:rPr>
                <w:rFonts w:ascii="Arial" w:hAnsi="Arial" w:cs="Arial"/>
                <w:sz w:val="22"/>
                <w:szCs w:val="22"/>
              </w:rPr>
            </w:pPr>
            <w:r w:rsidRPr="007F1FDF">
              <w:rPr>
                <w:rFonts w:ascii="Arial" w:hAnsi="Arial" w:cs="Arial"/>
                <w:b/>
                <w:sz w:val="22"/>
                <w:szCs w:val="22"/>
              </w:rPr>
              <w:t>Lesson 12-8 Progress Check 12</w:t>
            </w:r>
            <w:r>
              <w:rPr>
                <w:rFonts w:ascii="Arial" w:hAnsi="Arial" w:cs="Arial"/>
                <w:b/>
                <w:sz w:val="22"/>
                <w:szCs w:val="22"/>
              </w:rPr>
              <w:t xml:space="preserve">  </w:t>
            </w:r>
            <w:r w:rsidRPr="007F1FDF">
              <w:rPr>
                <w:rFonts w:ascii="Arial" w:hAnsi="Arial" w:cs="Arial"/>
                <w:sz w:val="22"/>
                <w:szCs w:val="22"/>
              </w:rPr>
              <w:t>p. 908-911</w:t>
            </w:r>
          </w:p>
          <w:p w:rsidR="00C01BB1" w:rsidRPr="00C01BB1" w:rsidRDefault="00C01BB1" w:rsidP="00C01BB1">
            <w:pPr>
              <w:ind w:left="-18"/>
              <w:rPr>
                <w:rFonts w:ascii="Arial" w:hAnsi="Arial" w:cs="Arial"/>
                <w:sz w:val="22"/>
                <w:szCs w:val="22"/>
              </w:rPr>
            </w:pPr>
            <w:r>
              <w:rPr>
                <w:rFonts w:ascii="Arial" w:hAnsi="Arial" w:cs="Arial"/>
                <w:i/>
                <w:sz w:val="20"/>
                <w:szCs w:val="22"/>
              </w:rPr>
              <w:t>Teacher Note: skip 3,4,12,13</w:t>
            </w:r>
          </w:p>
        </w:tc>
        <w:tc>
          <w:tcPr>
            <w:tcW w:w="4500" w:type="dxa"/>
            <w:vAlign w:val="center"/>
          </w:tcPr>
          <w:p w:rsidR="00DF798B" w:rsidRPr="00FD2146" w:rsidRDefault="00DF798B" w:rsidP="005D07BC">
            <w:pPr>
              <w:pStyle w:val="ListParagraph"/>
              <w:numPr>
                <w:ilvl w:val="0"/>
                <w:numId w:val="79"/>
              </w:numPr>
              <w:ind w:left="342"/>
              <w:rPr>
                <w:rFonts w:ascii="Arial" w:hAnsi="Arial" w:cs="Arial"/>
                <w:sz w:val="20"/>
                <w:szCs w:val="22"/>
              </w:rPr>
            </w:pPr>
          </w:p>
        </w:tc>
      </w:tr>
    </w:tbl>
    <w:p w:rsidR="00DF798B" w:rsidRPr="00DF798B" w:rsidRDefault="00DF798B" w:rsidP="00DF798B">
      <w:pPr>
        <w:rPr>
          <w:rFonts w:ascii="Arial" w:hAnsi="Arial" w:cs="Arial"/>
          <w:color w:val="FF0000"/>
          <w:sz w:val="28"/>
        </w:rPr>
      </w:pPr>
    </w:p>
    <w:p w:rsidR="00DF798B" w:rsidRPr="00DF798B" w:rsidRDefault="00DF798B" w:rsidP="005D7ECE">
      <w:pPr>
        <w:rPr>
          <w:rFonts w:ascii="Arial" w:hAnsi="Arial" w:cs="Arial"/>
          <w:color w:val="FF0000"/>
          <w:sz w:val="28"/>
        </w:rPr>
      </w:pPr>
    </w:p>
    <w:p w:rsidR="00DF798B" w:rsidRPr="005D7ECE" w:rsidRDefault="00DF798B" w:rsidP="00DF798B">
      <w:pPr>
        <w:spacing w:after="200" w:line="276" w:lineRule="auto"/>
        <w:jc w:val="center"/>
        <w:rPr>
          <w:rFonts w:ascii="Arial" w:hAnsi="Arial" w:cs="Arial"/>
          <w:sz w:val="32"/>
        </w:rPr>
      </w:pPr>
      <w:r w:rsidRPr="005D7ECE">
        <w:rPr>
          <w:rFonts w:ascii="Arial" w:hAnsi="Arial" w:cs="Arial"/>
          <w:sz w:val="32"/>
        </w:rPr>
        <w:t>Support Resources</w:t>
      </w:r>
    </w:p>
    <w:tbl>
      <w:tblPr>
        <w:tblStyle w:val="TableGrid"/>
        <w:tblW w:w="0" w:type="auto"/>
        <w:tblLook w:val="04A0"/>
      </w:tblPr>
      <w:tblGrid>
        <w:gridCol w:w="5508"/>
        <w:gridCol w:w="5508"/>
      </w:tblGrid>
      <w:tr w:rsidR="00DF798B" w:rsidRPr="00DF798B" w:rsidTr="00EA11CB">
        <w:tc>
          <w:tcPr>
            <w:tcW w:w="5508" w:type="dxa"/>
          </w:tcPr>
          <w:p w:rsidR="00DF798B" w:rsidRPr="00D92CC8" w:rsidRDefault="00DF798B" w:rsidP="00EA11CB">
            <w:pPr>
              <w:jc w:val="center"/>
              <w:rPr>
                <w:rFonts w:ascii="Arial" w:hAnsi="Arial" w:cs="Arial"/>
                <w:sz w:val="28"/>
              </w:rPr>
            </w:pPr>
            <w:r w:rsidRPr="00D92CC8">
              <w:rPr>
                <w:rFonts w:ascii="Arial" w:hAnsi="Arial" w:cs="Arial"/>
                <w:sz w:val="28"/>
              </w:rPr>
              <w:t>2.</w:t>
            </w:r>
            <w:r w:rsidR="00D92CC8" w:rsidRPr="00D92CC8">
              <w:rPr>
                <w:rFonts w:ascii="Arial" w:hAnsi="Arial" w:cs="Arial"/>
                <w:sz w:val="28"/>
              </w:rPr>
              <w:t>MD.7</w:t>
            </w:r>
          </w:p>
          <w:p w:rsidR="00DF798B" w:rsidRPr="005A00A5" w:rsidRDefault="005A00A5" w:rsidP="00EA11CB">
            <w:pPr>
              <w:rPr>
                <w:rFonts w:ascii="Arial" w:hAnsi="Arial" w:cs="Arial"/>
                <w:sz w:val="22"/>
                <w:szCs w:val="22"/>
              </w:rPr>
            </w:pPr>
            <w:r w:rsidRPr="00C86788">
              <w:rPr>
                <w:rFonts w:ascii="Arial" w:hAnsi="Arial" w:cs="Arial"/>
                <w:b/>
                <w:sz w:val="22"/>
                <w:szCs w:val="22"/>
              </w:rPr>
              <w:t>AIMS-Solve-it!-</w:t>
            </w:r>
            <w:r w:rsidRPr="00C86788">
              <w:rPr>
                <w:rFonts w:ascii="Arial" w:hAnsi="Arial" w:cs="Arial"/>
                <w:sz w:val="22"/>
                <w:szCs w:val="22"/>
              </w:rPr>
              <w:t xml:space="preserve"> “Turning Back Time” p. 140-146</w:t>
            </w:r>
          </w:p>
        </w:tc>
        <w:tc>
          <w:tcPr>
            <w:tcW w:w="5508" w:type="dxa"/>
          </w:tcPr>
          <w:p w:rsidR="00DF798B" w:rsidRPr="00D92CC8" w:rsidRDefault="00D92CC8" w:rsidP="00D92CC8">
            <w:pPr>
              <w:jc w:val="center"/>
              <w:rPr>
                <w:rFonts w:ascii="Arial" w:hAnsi="Arial" w:cs="Arial"/>
                <w:sz w:val="28"/>
              </w:rPr>
            </w:pPr>
            <w:r w:rsidRPr="00D92CC8">
              <w:rPr>
                <w:rFonts w:ascii="Arial" w:hAnsi="Arial" w:cs="Arial"/>
                <w:sz w:val="28"/>
              </w:rPr>
              <w:t>2.MD.6</w:t>
            </w:r>
          </w:p>
          <w:p w:rsidR="00DF798B" w:rsidRPr="00D92CC8" w:rsidRDefault="00DF798B" w:rsidP="00EA11CB">
            <w:pPr>
              <w:rPr>
                <w:rFonts w:ascii="Arial" w:hAnsi="Arial" w:cs="Arial"/>
                <w:sz w:val="28"/>
              </w:rPr>
            </w:pPr>
          </w:p>
        </w:tc>
      </w:tr>
      <w:tr w:rsidR="00DF798B" w:rsidRPr="00DF798B" w:rsidTr="00EA11CB">
        <w:tc>
          <w:tcPr>
            <w:tcW w:w="5508" w:type="dxa"/>
          </w:tcPr>
          <w:p w:rsidR="00D92CC8" w:rsidRPr="00D92CC8" w:rsidRDefault="00D92CC8" w:rsidP="00D92CC8">
            <w:pPr>
              <w:jc w:val="center"/>
              <w:rPr>
                <w:rFonts w:ascii="Arial" w:hAnsi="Arial" w:cs="Arial"/>
                <w:sz w:val="28"/>
              </w:rPr>
            </w:pPr>
            <w:r w:rsidRPr="00D92CC8">
              <w:rPr>
                <w:rFonts w:ascii="Arial" w:hAnsi="Arial" w:cs="Arial"/>
                <w:sz w:val="28"/>
              </w:rPr>
              <w:t>2.MD.10</w:t>
            </w:r>
          </w:p>
          <w:p w:rsidR="005A00A5" w:rsidRDefault="005A00A5" w:rsidP="005A00A5">
            <w:pPr>
              <w:rPr>
                <w:rFonts w:ascii="Arial" w:hAnsi="Arial" w:cs="Arial"/>
                <w:sz w:val="22"/>
                <w:szCs w:val="22"/>
              </w:rPr>
            </w:pPr>
            <w:r w:rsidRPr="00C86788">
              <w:rPr>
                <w:rFonts w:ascii="Arial" w:hAnsi="Arial" w:cs="Arial"/>
                <w:b/>
                <w:sz w:val="22"/>
                <w:szCs w:val="22"/>
              </w:rPr>
              <w:t xml:space="preserve">EM </w:t>
            </w:r>
            <w:r w:rsidRPr="00C86788">
              <w:rPr>
                <w:rFonts w:ascii="Arial" w:hAnsi="Arial" w:cs="Arial"/>
                <w:sz w:val="22"/>
                <w:szCs w:val="22"/>
              </w:rPr>
              <w:t>Project 6</w:t>
            </w:r>
            <w:r>
              <w:rPr>
                <w:rFonts w:ascii="Arial" w:hAnsi="Arial" w:cs="Arial"/>
                <w:sz w:val="22"/>
                <w:szCs w:val="22"/>
              </w:rPr>
              <w:t xml:space="preserve">  </w:t>
            </w:r>
            <w:r w:rsidRPr="00C86788">
              <w:rPr>
                <w:rFonts w:ascii="Arial" w:hAnsi="Arial" w:cs="Arial"/>
                <w:sz w:val="22"/>
                <w:szCs w:val="22"/>
              </w:rPr>
              <w:t>“Time Capsule”</w:t>
            </w:r>
            <w:r>
              <w:rPr>
                <w:rFonts w:ascii="Arial" w:hAnsi="Arial" w:cs="Arial"/>
                <w:sz w:val="22"/>
                <w:szCs w:val="22"/>
              </w:rPr>
              <w:t xml:space="preserve">  </w:t>
            </w:r>
            <w:r w:rsidRPr="00C86788">
              <w:rPr>
                <w:rFonts w:ascii="Arial" w:hAnsi="Arial" w:cs="Arial"/>
                <w:sz w:val="22"/>
                <w:szCs w:val="22"/>
              </w:rPr>
              <w:t>p. 933-936</w:t>
            </w:r>
          </w:p>
          <w:p w:rsidR="00DF798B" w:rsidRPr="005A00A5" w:rsidRDefault="005A00A5" w:rsidP="005A00A5">
            <w:pPr>
              <w:spacing w:after="200" w:line="276" w:lineRule="auto"/>
              <w:rPr>
                <w:rFonts w:ascii="Arial" w:hAnsi="Arial" w:cs="Arial"/>
                <w:color w:val="FF0000"/>
                <w:sz w:val="28"/>
              </w:rPr>
            </w:pPr>
            <w:r w:rsidRPr="007F1FDF">
              <w:rPr>
                <w:rFonts w:ascii="Arial" w:hAnsi="Arial" w:cs="Arial"/>
                <w:b/>
                <w:sz w:val="22"/>
                <w:szCs w:val="22"/>
              </w:rPr>
              <w:t>AIMS-Solve-it!-</w:t>
            </w:r>
            <w:r w:rsidRPr="007F1FDF">
              <w:rPr>
                <w:rFonts w:ascii="Arial" w:hAnsi="Arial" w:cs="Arial"/>
                <w:sz w:val="22"/>
                <w:szCs w:val="22"/>
              </w:rPr>
              <w:t xml:space="preserve"> “Sign-in Sheets and Data Displays” p. 132-135</w:t>
            </w:r>
          </w:p>
        </w:tc>
        <w:tc>
          <w:tcPr>
            <w:tcW w:w="5508" w:type="dxa"/>
          </w:tcPr>
          <w:p w:rsidR="00DF798B" w:rsidRPr="00D92CC8" w:rsidRDefault="00DF798B" w:rsidP="00EA11CB">
            <w:pPr>
              <w:rPr>
                <w:rFonts w:ascii="Arial" w:hAnsi="Arial" w:cs="Arial"/>
                <w:sz w:val="28"/>
              </w:rPr>
            </w:pPr>
          </w:p>
        </w:tc>
      </w:tr>
    </w:tbl>
    <w:p w:rsidR="00DF798B" w:rsidRPr="00DF798B" w:rsidRDefault="00DF798B" w:rsidP="00DF798B">
      <w:pPr>
        <w:rPr>
          <w:rFonts w:ascii="Arial" w:hAnsi="Arial" w:cs="Arial"/>
          <w:color w:val="FF0000"/>
          <w:sz w:val="28"/>
        </w:rPr>
      </w:pPr>
    </w:p>
    <w:p w:rsidR="00DF798B" w:rsidRPr="00DF798B" w:rsidRDefault="00DF798B" w:rsidP="00DF798B">
      <w:pPr>
        <w:pStyle w:val="Header"/>
        <w:rPr>
          <w:rFonts w:ascii="Arial" w:hAnsi="Arial" w:cs="Arial"/>
          <w:color w:val="FF0000"/>
          <w:sz w:val="20"/>
        </w:rPr>
      </w:pPr>
    </w:p>
    <w:sectPr w:rsidR="00DF798B" w:rsidRPr="00DF798B" w:rsidSect="00AE1124">
      <w:headerReference w:type="default" r:id="rId8"/>
      <w:footerReference w:type="default" r:id="rId9"/>
      <w:pgSz w:w="12240" w:h="15840"/>
      <w:pgMar w:top="720" w:right="720" w:bottom="720" w:left="720" w:header="432"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408" w:rsidRDefault="00AD2408" w:rsidP="00A57E37">
      <w:r>
        <w:separator/>
      </w:r>
    </w:p>
  </w:endnote>
  <w:endnote w:type="continuationSeparator" w:id="0">
    <w:p w:rsidR="00AD2408" w:rsidRDefault="00AD2408" w:rsidP="00A57E37">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63DE" w:rsidRPr="00BE3906" w:rsidRDefault="001A63DE" w:rsidP="00BE3906">
    <w:pPr>
      <w:pStyle w:val="Footer"/>
      <w:pBdr>
        <w:top w:val="thinThickSmallGap" w:sz="24" w:space="1" w:color="622423" w:themeColor="accent2" w:themeShade="7F"/>
      </w:pBdr>
      <w:rPr>
        <w:rFonts w:asciiTheme="majorHAnsi" w:hAnsiTheme="majorHAnsi"/>
        <w:sz w:val="18"/>
      </w:rPr>
    </w:pPr>
    <w:r>
      <w:rPr>
        <w:rFonts w:asciiTheme="majorHAnsi" w:hAnsiTheme="majorHAnsi"/>
        <w:sz w:val="18"/>
      </w:rPr>
      <w:t>USD 259 – Learning Services                                                                          DRAFT</w:t>
    </w:r>
    <w:r w:rsidRPr="00BE3906">
      <w:rPr>
        <w:rFonts w:asciiTheme="majorHAnsi" w:hAnsiTheme="majorHAnsi"/>
        <w:sz w:val="18"/>
      </w:rPr>
      <w:ptab w:relativeTo="margin" w:alignment="right" w:leader="none"/>
    </w:r>
    <w:r w:rsidRPr="00BE3906">
      <w:rPr>
        <w:rFonts w:asciiTheme="majorHAnsi" w:hAnsiTheme="majorHAnsi"/>
        <w:sz w:val="18"/>
      </w:rPr>
      <w:t xml:space="preserve">Page </w:t>
    </w:r>
    <w:r w:rsidR="00DF3805" w:rsidRPr="00BE3906">
      <w:rPr>
        <w:sz w:val="18"/>
      </w:rPr>
      <w:fldChar w:fldCharType="begin"/>
    </w:r>
    <w:r w:rsidRPr="00BE3906">
      <w:rPr>
        <w:sz w:val="18"/>
      </w:rPr>
      <w:instrText xml:space="preserve"> PAGE   \* MERGEFORMAT </w:instrText>
    </w:r>
    <w:r w:rsidR="00DF3805" w:rsidRPr="00BE3906">
      <w:rPr>
        <w:sz w:val="18"/>
      </w:rPr>
      <w:fldChar w:fldCharType="separate"/>
    </w:r>
    <w:r w:rsidR="00096E5E" w:rsidRPr="00096E5E">
      <w:rPr>
        <w:rFonts w:asciiTheme="majorHAnsi" w:hAnsiTheme="majorHAnsi"/>
        <w:noProof/>
        <w:sz w:val="18"/>
      </w:rPr>
      <w:t>31</w:t>
    </w:r>
    <w:r w:rsidR="00DF3805" w:rsidRPr="00BE3906">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408" w:rsidRDefault="00AD2408" w:rsidP="00A57E37">
      <w:r>
        <w:separator/>
      </w:r>
    </w:p>
  </w:footnote>
  <w:footnote w:type="continuationSeparator" w:id="0">
    <w:p w:rsidR="00AD2408" w:rsidRDefault="00AD2408" w:rsidP="00A57E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
        <w:color w:val="808080" w:themeColor="background1" w:themeShade="80"/>
        <w:sz w:val="32"/>
        <w:szCs w:val="40"/>
      </w:rPr>
      <w:alias w:val="Title"/>
      <w:id w:val="77738743"/>
      <w:placeholder>
        <w:docPart w:val="D4C3732251B340B88C8C2820CBE76D1A"/>
      </w:placeholder>
      <w:dataBinding w:prefixMappings="xmlns:ns0='http://schemas.openxmlformats.org/package/2006/metadata/core-properties' xmlns:ns1='http://purl.org/dc/elements/1.1/'" w:xpath="/ns0:coreProperties[1]/ns1:title[1]" w:storeItemID="{6C3C8BC8-F283-45AE-878A-BAB7291924A1}"/>
      <w:text/>
    </w:sdtPr>
    <w:sdtContent>
      <w:p w:rsidR="001A63DE" w:rsidRPr="00BE3906" w:rsidRDefault="001A63DE">
        <w:pPr>
          <w:pStyle w:val="Header"/>
          <w:pBdr>
            <w:bottom w:val="thickThinSmallGap" w:sz="24" w:space="1" w:color="622423" w:themeColor="accent2" w:themeShade="7F"/>
          </w:pBdr>
          <w:jc w:val="center"/>
          <w:rPr>
            <w:rFonts w:asciiTheme="majorHAnsi" w:eastAsiaTheme="majorEastAsia" w:hAnsiTheme="majorHAnsi" w:cstheme="majorBidi"/>
            <w:sz w:val="28"/>
            <w:szCs w:val="32"/>
          </w:rPr>
        </w:pPr>
        <w:r w:rsidRPr="00BE3906">
          <w:rPr>
            <w:rFonts w:ascii="Arial" w:hAnsi="Arial" w:cs="Arial"/>
            <w:b/>
            <w:color w:val="808080" w:themeColor="background1" w:themeShade="80"/>
            <w:sz w:val="32"/>
            <w:szCs w:val="40"/>
          </w:rPr>
          <w:t>Second Grade Math Instructional Sequence 2012-2013</w:t>
        </w:r>
      </w:p>
    </w:sdtContent>
  </w:sdt>
  <w:p w:rsidR="001A63DE" w:rsidRDefault="001A63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7.8pt;height:112.2pt" o:bullet="t">
        <v:imagedata r:id="rId1" o:title="light bulb 1"/>
      </v:shape>
    </w:pict>
  </w:numPicBullet>
  <w:abstractNum w:abstractNumId="0">
    <w:nsid w:val="00462E26"/>
    <w:multiLevelType w:val="hybridMultilevel"/>
    <w:tmpl w:val="4426CAD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C80619"/>
    <w:multiLevelType w:val="hybridMultilevel"/>
    <w:tmpl w:val="1688B5D8"/>
    <w:lvl w:ilvl="0" w:tplc="43BCFE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E84A0B"/>
    <w:multiLevelType w:val="hybridMultilevel"/>
    <w:tmpl w:val="AA1ED672"/>
    <w:lvl w:ilvl="0" w:tplc="43BCFE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8B3283"/>
    <w:multiLevelType w:val="hybridMultilevel"/>
    <w:tmpl w:val="FAA2A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F254DB"/>
    <w:multiLevelType w:val="hybridMultilevel"/>
    <w:tmpl w:val="0C80C66A"/>
    <w:lvl w:ilvl="0" w:tplc="43BCFE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4556DA"/>
    <w:multiLevelType w:val="hybridMultilevel"/>
    <w:tmpl w:val="7882A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BD2B04"/>
    <w:multiLevelType w:val="hybridMultilevel"/>
    <w:tmpl w:val="FB327496"/>
    <w:lvl w:ilvl="0" w:tplc="564AC8AC">
      <w:start w:val="1"/>
      <w:numFmt w:val="bullet"/>
      <w:lvlText w:val=""/>
      <w:lvlPicBulletId w:val="0"/>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490E47"/>
    <w:multiLevelType w:val="hybridMultilevel"/>
    <w:tmpl w:val="E7F8B0C6"/>
    <w:lvl w:ilvl="0" w:tplc="43BCFE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857156"/>
    <w:multiLevelType w:val="hybridMultilevel"/>
    <w:tmpl w:val="60C27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625E21"/>
    <w:multiLevelType w:val="hybridMultilevel"/>
    <w:tmpl w:val="DEACF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FD91879"/>
    <w:multiLevelType w:val="hybridMultilevel"/>
    <w:tmpl w:val="CBC6E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3C7C91"/>
    <w:multiLevelType w:val="hybridMultilevel"/>
    <w:tmpl w:val="1402D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677600"/>
    <w:multiLevelType w:val="hybridMultilevel"/>
    <w:tmpl w:val="12220C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13C5C3D"/>
    <w:multiLevelType w:val="hybridMultilevel"/>
    <w:tmpl w:val="703C0D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5BC78C3"/>
    <w:multiLevelType w:val="hybridMultilevel"/>
    <w:tmpl w:val="24821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8BF07D8"/>
    <w:multiLevelType w:val="hybridMultilevel"/>
    <w:tmpl w:val="08867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964460A"/>
    <w:multiLevelType w:val="hybridMultilevel"/>
    <w:tmpl w:val="63947D68"/>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7">
    <w:nsid w:val="19F458C0"/>
    <w:multiLevelType w:val="hybridMultilevel"/>
    <w:tmpl w:val="F5DC9352"/>
    <w:lvl w:ilvl="0" w:tplc="564AC8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A8C2783"/>
    <w:multiLevelType w:val="hybridMultilevel"/>
    <w:tmpl w:val="E73EDD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1C53490C"/>
    <w:multiLevelType w:val="hybridMultilevel"/>
    <w:tmpl w:val="3C701972"/>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0">
    <w:nsid w:val="1CFF0D9E"/>
    <w:multiLevelType w:val="hybridMultilevel"/>
    <w:tmpl w:val="F84C1CEC"/>
    <w:lvl w:ilvl="0" w:tplc="F4C8396E">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D2E20D8"/>
    <w:multiLevelType w:val="hybridMultilevel"/>
    <w:tmpl w:val="6C789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EC520B6"/>
    <w:multiLevelType w:val="hybridMultilevel"/>
    <w:tmpl w:val="44E0CF44"/>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0E40432"/>
    <w:multiLevelType w:val="hybridMultilevel"/>
    <w:tmpl w:val="11D42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1F44267"/>
    <w:multiLevelType w:val="hybridMultilevel"/>
    <w:tmpl w:val="345E6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25561B6"/>
    <w:multiLevelType w:val="hybridMultilevel"/>
    <w:tmpl w:val="0AAE0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31523D0"/>
    <w:multiLevelType w:val="hybridMultilevel"/>
    <w:tmpl w:val="7A488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4237B99"/>
    <w:multiLevelType w:val="hybridMultilevel"/>
    <w:tmpl w:val="CAF809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254A44A7"/>
    <w:multiLevelType w:val="hybridMultilevel"/>
    <w:tmpl w:val="F404F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74C3E3C"/>
    <w:multiLevelType w:val="hybridMultilevel"/>
    <w:tmpl w:val="A40A8C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80634BE"/>
    <w:multiLevelType w:val="hybridMultilevel"/>
    <w:tmpl w:val="303E1148"/>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1">
    <w:nsid w:val="2AC7453A"/>
    <w:multiLevelType w:val="hybridMultilevel"/>
    <w:tmpl w:val="14FA1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C365416"/>
    <w:multiLevelType w:val="hybridMultilevel"/>
    <w:tmpl w:val="4C4A40CC"/>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3">
    <w:nsid w:val="2EDE3A1E"/>
    <w:multiLevelType w:val="hybridMultilevel"/>
    <w:tmpl w:val="884C31A8"/>
    <w:lvl w:ilvl="0" w:tplc="6B7C07B2">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2547C9F"/>
    <w:multiLevelType w:val="hybridMultilevel"/>
    <w:tmpl w:val="7740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2B2031B"/>
    <w:multiLevelType w:val="hybridMultilevel"/>
    <w:tmpl w:val="85E88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3231267"/>
    <w:multiLevelType w:val="hybridMultilevel"/>
    <w:tmpl w:val="8F7CF0AA"/>
    <w:lvl w:ilvl="0" w:tplc="43BCFEF8">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334C2438"/>
    <w:multiLevelType w:val="hybridMultilevel"/>
    <w:tmpl w:val="F74E2FB6"/>
    <w:lvl w:ilvl="0" w:tplc="43BCFEF8">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35B47A1D"/>
    <w:multiLevelType w:val="hybridMultilevel"/>
    <w:tmpl w:val="1A522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637154E"/>
    <w:multiLevelType w:val="hybridMultilevel"/>
    <w:tmpl w:val="CC904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6F16FD6"/>
    <w:multiLevelType w:val="hybridMultilevel"/>
    <w:tmpl w:val="84923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7864A4E"/>
    <w:multiLevelType w:val="hybridMultilevel"/>
    <w:tmpl w:val="D3F267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83923ED"/>
    <w:multiLevelType w:val="hybridMultilevel"/>
    <w:tmpl w:val="EED85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8A85477"/>
    <w:multiLevelType w:val="hybridMultilevel"/>
    <w:tmpl w:val="57A02C70"/>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4">
    <w:nsid w:val="38BE1252"/>
    <w:multiLevelType w:val="hybridMultilevel"/>
    <w:tmpl w:val="70F00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8E61DAB"/>
    <w:multiLevelType w:val="hybridMultilevel"/>
    <w:tmpl w:val="9B6C0890"/>
    <w:lvl w:ilvl="0" w:tplc="564AC8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BE62809"/>
    <w:multiLevelType w:val="hybridMultilevel"/>
    <w:tmpl w:val="FCC48B9E"/>
    <w:lvl w:ilvl="0" w:tplc="6E46D11C">
      <w:start w:val="1"/>
      <w:numFmt w:val="bullet"/>
      <w:lvlText w:val=""/>
      <w:lvlJc w:val="left"/>
      <w:pPr>
        <w:tabs>
          <w:tab w:val="num" w:pos="1440"/>
        </w:tabs>
        <w:ind w:left="1440" w:hanging="360"/>
      </w:pPr>
      <w:rPr>
        <w:rFonts w:ascii="Symbol" w:hAnsi="Symbol" w:hint="default"/>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3CC874A5"/>
    <w:multiLevelType w:val="hybridMultilevel"/>
    <w:tmpl w:val="81D09696"/>
    <w:lvl w:ilvl="0" w:tplc="43BCFE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CCB66AC"/>
    <w:multiLevelType w:val="hybridMultilevel"/>
    <w:tmpl w:val="58F65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E267CC0"/>
    <w:multiLevelType w:val="hybridMultilevel"/>
    <w:tmpl w:val="344CC294"/>
    <w:lvl w:ilvl="0" w:tplc="564AC8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E730026"/>
    <w:multiLevelType w:val="hybridMultilevel"/>
    <w:tmpl w:val="BD48FEA2"/>
    <w:lvl w:ilvl="0" w:tplc="43BCFE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EBE3370"/>
    <w:multiLevelType w:val="hybridMultilevel"/>
    <w:tmpl w:val="0C14C114"/>
    <w:lvl w:ilvl="0" w:tplc="43BCFE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06C3487"/>
    <w:multiLevelType w:val="hybridMultilevel"/>
    <w:tmpl w:val="D0443A2C"/>
    <w:lvl w:ilvl="0" w:tplc="564AC8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1CA3649"/>
    <w:multiLevelType w:val="hybridMultilevel"/>
    <w:tmpl w:val="8EB2BA22"/>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54">
    <w:nsid w:val="434F65AB"/>
    <w:multiLevelType w:val="hybridMultilevel"/>
    <w:tmpl w:val="471A05EC"/>
    <w:lvl w:ilvl="0" w:tplc="AB7676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50233C1"/>
    <w:multiLevelType w:val="hybridMultilevel"/>
    <w:tmpl w:val="71CE774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6">
    <w:nsid w:val="4557526D"/>
    <w:multiLevelType w:val="hybridMultilevel"/>
    <w:tmpl w:val="D9A07A3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7">
    <w:nsid w:val="49E7679F"/>
    <w:multiLevelType w:val="hybridMultilevel"/>
    <w:tmpl w:val="235491F4"/>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4C412A1E"/>
    <w:multiLevelType w:val="hybridMultilevel"/>
    <w:tmpl w:val="1DA4A5C8"/>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D5B5D63"/>
    <w:multiLevelType w:val="hybridMultilevel"/>
    <w:tmpl w:val="DDE2A65A"/>
    <w:lvl w:ilvl="0" w:tplc="43BCFEF8">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60">
    <w:nsid w:val="4D7A0BF9"/>
    <w:multiLevelType w:val="hybridMultilevel"/>
    <w:tmpl w:val="01E05DFE"/>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1">
    <w:nsid w:val="4DBA14A6"/>
    <w:multiLevelType w:val="hybridMultilevel"/>
    <w:tmpl w:val="8F5C44D4"/>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2">
    <w:nsid w:val="501B538D"/>
    <w:multiLevelType w:val="hybridMultilevel"/>
    <w:tmpl w:val="FEF45C04"/>
    <w:lvl w:ilvl="0" w:tplc="6E46D11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17835AD"/>
    <w:multiLevelType w:val="hybridMultilevel"/>
    <w:tmpl w:val="DDD01298"/>
    <w:lvl w:ilvl="0" w:tplc="43BCFE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2793862"/>
    <w:multiLevelType w:val="hybridMultilevel"/>
    <w:tmpl w:val="7FB606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2B407A5"/>
    <w:multiLevelType w:val="hybridMultilevel"/>
    <w:tmpl w:val="F7F64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30B0662"/>
    <w:multiLevelType w:val="hybridMultilevel"/>
    <w:tmpl w:val="28A48E28"/>
    <w:lvl w:ilvl="0" w:tplc="564AC8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5392D86"/>
    <w:multiLevelType w:val="hybridMultilevel"/>
    <w:tmpl w:val="702017D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8">
    <w:nsid w:val="575A53FE"/>
    <w:multiLevelType w:val="hybridMultilevel"/>
    <w:tmpl w:val="0AEEB64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8E7576E"/>
    <w:multiLevelType w:val="hybridMultilevel"/>
    <w:tmpl w:val="056C71C6"/>
    <w:lvl w:ilvl="0" w:tplc="AB76767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nsid w:val="5918320C"/>
    <w:multiLevelType w:val="hybridMultilevel"/>
    <w:tmpl w:val="6C0A47E6"/>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1">
    <w:nsid w:val="5B773401"/>
    <w:multiLevelType w:val="hybridMultilevel"/>
    <w:tmpl w:val="B4BE7A6A"/>
    <w:lvl w:ilvl="0" w:tplc="43BCFEF8">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nsid w:val="5CA1678F"/>
    <w:multiLevelType w:val="hybridMultilevel"/>
    <w:tmpl w:val="C3AE727A"/>
    <w:lvl w:ilvl="0" w:tplc="AB7676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E8C7E19"/>
    <w:multiLevelType w:val="hybridMultilevel"/>
    <w:tmpl w:val="BC06D6A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5EA51AE3"/>
    <w:multiLevelType w:val="hybridMultilevel"/>
    <w:tmpl w:val="7AF8E2D6"/>
    <w:lvl w:ilvl="0" w:tplc="43BCFE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07D79A3"/>
    <w:multiLevelType w:val="hybridMultilevel"/>
    <w:tmpl w:val="47842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0DF107D"/>
    <w:multiLevelType w:val="hybridMultilevel"/>
    <w:tmpl w:val="7E367AD0"/>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7">
    <w:nsid w:val="656D654E"/>
    <w:multiLevelType w:val="hybridMultilevel"/>
    <w:tmpl w:val="5FA25146"/>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78">
    <w:nsid w:val="661A4C4F"/>
    <w:multiLevelType w:val="hybridMultilevel"/>
    <w:tmpl w:val="778A6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7951E5D"/>
    <w:multiLevelType w:val="hybridMultilevel"/>
    <w:tmpl w:val="6E845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8B36A52"/>
    <w:multiLevelType w:val="hybridMultilevel"/>
    <w:tmpl w:val="4900EB38"/>
    <w:lvl w:ilvl="0" w:tplc="43BCFEF8">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81">
    <w:nsid w:val="69291E8D"/>
    <w:multiLevelType w:val="hybridMultilevel"/>
    <w:tmpl w:val="B658D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A017960"/>
    <w:multiLevelType w:val="hybridMultilevel"/>
    <w:tmpl w:val="F8628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E964BC9"/>
    <w:multiLevelType w:val="hybridMultilevel"/>
    <w:tmpl w:val="4A2C0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6F52769B"/>
    <w:multiLevelType w:val="hybridMultilevel"/>
    <w:tmpl w:val="BA98E08C"/>
    <w:lvl w:ilvl="0" w:tplc="564AC8AC">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nsid w:val="715F13C5"/>
    <w:multiLevelType w:val="hybridMultilevel"/>
    <w:tmpl w:val="6494D7AA"/>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nsid w:val="71BF098D"/>
    <w:multiLevelType w:val="hybridMultilevel"/>
    <w:tmpl w:val="3F48286A"/>
    <w:lvl w:ilvl="0" w:tplc="43BCFE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3FA0CC0"/>
    <w:multiLevelType w:val="hybridMultilevel"/>
    <w:tmpl w:val="C3426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47E5417"/>
    <w:multiLevelType w:val="hybridMultilevel"/>
    <w:tmpl w:val="83803342"/>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89">
    <w:nsid w:val="78B86E70"/>
    <w:multiLevelType w:val="hybridMultilevel"/>
    <w:tmpl w:val="3E84C78E"/>
    <w:lvl w:ilvl="0" w:tplc="43BCFE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B1242A2"/>
    <w:multiLevelType w:val="hybridMultilevel"/>
    <w:tmpl w:val="30520BCE"/>
    <w:lvl w:ilvl="0" w:tplc="43BCFEF8">
      <w:start w:val="1"/>
      <w:numFmt w:val="bullet"/>
      <w:lvlText w:val=""/>
      <w:lvlJc w:val="left"/>
      <w:pPr>
        <w:ind w:left="1054"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E2F3166"/>
    <w:multiLevelType w:val="hybridMultilevel"/>
    <w:tmpl w:val="0BAC1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7F9B2C65"/>
    <w:multiLevelType w:val="hybridMultilevel"/>
    <w:tmpl w:val="B818E6F4"/>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93">
    <w:nsid w:val="7FCA4F43"/>
    <w:multiLevelType w:val="hybridMultilevel"/>
    <w:tmpl w:val="0F56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6"/>
  </w:num>
  <w:num w:numId="3">
    <w:abstractNumId w:val="47"/>
  </w:num>
  <w:num w:numId="4">
    <w:abstractNumId w:val="79"/>
  </w:num>
  <w:num w:numId="5">
    <w:abstractNumId w:val="40"/>
  </w:num>
  <w:num w:numId="6">
    <w:abstractNumId w:val="13"/>
  </w:num>
  <w:num w:numId="7">
    <w:abstractNumId w:val="68"/>
  </w:num>
  <w:num w:numId="8">
    <w:abstractNumId w:val="65"/>
  </w:num>
  <w:num w:numId="9">
    <w:abstractNumId w:val="15"/>
  </w:num>
  <w:num w:numId="10">
    <w:abstractNumId w:val="39"/>
  </w:num>
  <w:num w:numId="11">
    <w:abstractNumId w:val="58"/>
  </w:num>
  <w:num w:numId="12">
    <w:abstractNumId w:val="54"/>
  </w:num>
  <w:num w:numId="13">
    <w:abstractNumId w:val="25"/>
  </w:num>
  <w:num w:numId="14">
    <w:abstractNumId w:val="90"/>
  </w:num>
  <w:num w:numId="15">
    <w:abstractNumId w:val="29"/>
  </w:num>
  <w:num w:numId="16">
    <w:abstractNumId w:val="64"/>
  </w:num>
  <w:num w:numId="17">
    <w:abstractNumId w:val="33"/>
  </w:num>
  <w:num w:numId="18">
    <w:abstractNumId w:val="43"/>
  </w:num>
  <w:num w:numId="19">
    <w:abstractNumId w:val="23"/>
  </w:num>
  <w:num w:numId="20">
    <w:abstractNumId w:val="72"/>
  </w:num>
  <w:num w:numId="21">
    <w:abstractNumId w:val="26"/>
  </w:num>
  <w:num w:numId="22">
    <w:abstractNumId w:val="81"/>
  </w:num>
  <w:num w:numId="23">
    <w:abstractNumId w:val="59"/>
  </w:num>
  <w:num w:numId="24">
    <w:abstractNumId w:val="80"/>
  </w:num>
  <w:num w:numId="25">
    <w:abstractNumId w:val="60"/>
  </w:num>
  <w:num w:numId="26">
    <w:abstractNumId w:val="12"/>
  </w:num>
  <w:num w:numId="27">
    <w:abstractNumId w:val="4"/>
  </w:num>
  <w:num w:numId="28">
    <w:abstractNumId w:val="20"/>
  </w:num>
  <w:num w:numId="29">
    <w:abstractNumId w:val="51"/>
  </w:num>
  <w:num w:numId="30">
    <w:abstractNumId w:val="89"/>
  </w:num>
  <w:num w:numId="31">
    <w:abstractNumId w:val="5"/>
  </w:num>
  <w:num w:numId="32">
    <w:abstractNumId w:val="70"/>
  </w:num>
  <w:num w:numId="33">
    <w:abstractNumId w:val="36"/>
  </w:num>
  <w:num w:numId="34">
    <w:abstractNumId w:val="1"/>
  </w:num>
  <w:num w:numId="35">
    <w:abstractNumId w:val="71"/>
  </w:num>
  <w:num w:numId="36">
    <w:abstractNumId w:val="19"/>
  </w:num>
  <w:num w:numId="37">
    <w:abstractNumId w:val="7"/>
  </w:num>
  <w:num w:numId="38">
    <w:abstractNumId w:val="2"/>
  </w:num>
  <w:num w:numId="39">
    <w:abstractNumId w:val="32"/>
  </w:num>
  <w:num w:numId="40">
    <w:abstractNumId w:val="37"/>
  </w:num>
  <w:num w:numId="41">
    <w:abstractNumId w:val="86"/>
  </w:num>
  <w:num w:numId="42">
    <w:abstractNumId w:val="50"/>
  </w:num>
  <w:num w:numId="43">
    <w:abstractNumId w:val="74"/>
  </w:num>
  <w:num w:numId="44">
    <w:abstractNumId w:val="63"/>
  </w:num>
  <w:num w:numId="45">
    <w:abstractNumId w:val="48"/>
  </w:num>
  <w:num w:numId="46">
    <w:abstractNumId w:val="83"/>
  </w:num>
  <w:num w:numId="47">
    <w:abstractNumId w:val="42"/>
  </w:num>
  <w:num w:numId="48">
    <w:abstractNumId w:val="24"/>
  </w:num>
  <w:num w:numId="49">
    <w:abstractNumId w:val="11"/>
  </w:num>
  <w:num w:numId="50">
    <w:abstractNumId w:val="62"/>
  </w:num>
  <w:num w:numId="51">
    <w:abstractNumId w:val="44"/>
  </w:num>
  <w:num w:numId="52">
    <w:abstractNumId w:val="38"/>
  </w:num>
  <w:num w:numId="53">
    <w:abstractNumId w:val="35"/>
  </w:num>
  <w:num w:numId="54">
    <w:abstractNumId w:val="78"/>
  </w:num>
  <w:num w:numId="55">
    <w:abstractNumId w:val="55"/>
  </w:num>
  <w:num w:numId="56">
    <w:abstractNumId w:val="18"/>
  </w:num>
  <w:num w:numId="57">
    <w:abstractNumId w:val="82"/>
  </w:num>
  <w:num w:numId="58">
    <w:abstractNumId w:val="56"/>
  </w:num>
  <w:num w:numId="59">
    <w:abstractNumId w:val="28"/>
  </w:num>
  <w:num w:numId="60">
    <w:abstractNumId w:val="77"/>
  </w:num>
  <w:num w:numId="61">
    <w:abstractNumId w:val="34"/>
  </w:num>
  <w:num w:numId="62">
    <w:abstractNumId w:val="87"/>
  </w:num>
  <w:num w:numId="63">
    <w:abstractNumId w:val="14"/>
  </w:num>
  <w:num w:numId="64">
    <w:abstractNumId w:val="61"/>
  </w:num>
  <w:num w:numId="65">
    <w:abstractNumId w:val="69"/>
  </w:num>
  <w:num w:numId="66">
    <w:abstractNumId w:val="10"/>
  </w:num>
  <w:num w:numId="67">
    <w:abstractNumId w:val="8"/>
  </w:num>
  <w:num w:numId="68">
    <w:abstractNumId w:val="88"/>
  </w:num>
  <w:num w:numId="69">
    <w:abstractNumId w:val="76"/>
  </w:num>
  <w:num w:numId="70">
    <w:abstractNumId w:val="16"/>
  </w:num>
  <w:num w:numId="71">
    <w:abstractNumId w:val="92"/>
  </w:num>
  <w:num w:numId="72">
    <w:abstractNumId w:val="93"/>
  </w:num>
  <w:num w:numId="73">
    <w:abstractNumId w:val="75"/>
  </w:num>
  <w:num w:numId="74">
    <w:abstractNumId w:val="3"/>
  </w:num>
  <w:num w:numId="75">
    <w:abstractNumId w:val="91"/>
  </w:num>
  <w:num w:numId="76">
    <w:abstractNumId w:val="67"/>
  </w:num>
  <w:num w:numId="77">
    <w:abstractNumId w:val="27"/>
  </w:num>
  <w:num w:numId="78">
    <w:abstractNumId w:val="21"/>
  </w:num>
  <w:num w:numId="79">
    <w:abstractNumId w:val="31"/>
  </w:num>
  <w:num w:numId="80">
    <w:abstractNumId w:val="41"/>
  </w:num>
  <w:num w:numId="81">
    <w:abstractNumId w:val="73"/>
  </w:num>
  <w:num w:numId="82">
    <w:abstractNumId w:val="0"/>
  </w:num>
  <w:num w:numId="83">
    <w:abstractNumId w:val="30"/>
  </w:num>
  <w:num w:numId="84">
    <w:abstractNumId w:val="53"/>
  </w:num>
  <w:num w:numId="85">
    <w:abstractNumId w:val="49"/>
  </w:num>
  <w:num w:numId="86">
    <w:abstractNumId w:val="66"/>
  </w:num>
  <w:num w:numId="87">
    <w:abstractNumId w:val="6"/>
  </w:num>
  <w:num w:numId="88">
    <w:abstractNumId w:val="22"/>
  </w:num>
  <w:num w:numId="89">
    <w:abstractNumId w:val="45"/>
  </w:num>
  <w:num w:numId="90">
    <w:abstractNumId w:val="52"/>
  </w:num>
  <w:num w:numId="91">
    <w:abstractNumId w:val="84"/>
  </w:num>
  <w:num w:numId="92">
    <w:abstractNumId w:val="57"/>
  </w:num>
  <w:num w:numId="93">
    <w:abstractNumId w:val="9"/>
  </w:num>
  <w:num w:numId="94">
    <w:abstractNumId w:val="85"/>
  </w:num>
  <w:numIdMacAtCleanup w:val="9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57E37"/>
    <w:rsid w:val="00012599"/>
    <w:rsid w:val="00020752"/>
    <w:rsid w:val="00024D5F"/>
    <w:rsid w:val="00030521"/>
    <w:rsid w:val="00077AF0"/>
    <w:rsid w:val="00085366"/>
    <w:rsid w:val="00094872"/>
    <w:rsid w:val="00096E5E"/>
    <w:rsid w:val="000D76A0"/>
    <w:rsid w:val="000E18AE"/>
    <w:rsid w:val="000E6367"/>
    <w:rsid w:val="000E6C95"/>
    <w:rsid w:val="00131E71"/>
    <w:rsid w:val="0014008C"/>
    <w:rsid w:val="001505BA"/>
    <w:rsid w:val="00173D68"/>
    <w:rsid w:val="00182221"/>
    <w:rsid w:val="001A63DE"/>
    <w:rsid w:val="001B74B7"/>
    <w:rsid w:val="001B796A"/>
    <w:rsid w:val="001C648D"/>
    <w:rsid w:val="002256C7"/>
    <w:rsid w:val="00233161"/>
    <w:rsid w:val="00236E15"/>
    <w:rsid w:val="00241AFC"/>
    <w:rsid w:val="00276BBE"/>
    <w:rsid w:val="00285F3C"/>
    <w:rsid w:val="002A62EF"/>
    <w:rsid w:val="002B30CE"/>
    <w:rsid w:val="002C42D4"/>
    <w:rsid w:val="002D2B02"/>
    <w:rsid w:val="002E27A2"/>
    <w:rsid w:val="002E396D"/>
    <w:rsid w:val="002F23EC"/>
    <w:rsid w:val="00302273"/>
    <w:rsid w:val="0033143C"/>
    <w:rsid w:val="0036703F"/>
    <w:rsid w:val="003678B7"/>
    <w:rsid w:val="00376395"/>
    <w:rsid w:val="003832A1"/>
    <w:rsid w:val="00395042"/>
    <w:rsid w:val="003B4768"/>
    <w:rsid w:val="003B49F8"/>
    <w:rsid w:val="003C2489"/>
    <w:rsid w:val="003C7890"/>
    <w:rsid w:val="00403535"/>
    <w:rsid w:val="004525CA"/>
    <w:rsid w:val="004733E1"/>
    <w:rsid w:val="00476833"/>
    <w:rsid w:val="00485710"/>
    <w:rsid w:val="00487D26"/>
    <w:rsid w:val="00490ECC"/>
    <w:rsid w:val="00491938"/>
    <w:rsid w:val="00492B81"/>
    <w:rsid w:val="004B4BBA"/>
    <w:rsid w:val="004C68C0"/>
    <w:rsid w:val="0050357B"/>
    <w:rsid w:val="00504A67"/>
    <w:rsid w:val="00523EE8"/>
    <w:rsid w:val="00526D83"/>
    <w:rsid w:val="0053777A"/>
    <w:rsid w:val="00550C60"/>
    <w:rsid w:val="005635BA"/>
    <w:rsid w:val="00575DB4"/>
    <w:rsid w:val="005A00A5"/>
    <w:rsid w:val="005A0698"/>
    <w:rsid w:val="005B16A0"/>
    <w:rsid w:val="005B5918"/>
    <w:rsid w:val="005C64EC"/>
    <w:rsid w:val="005D07BC"/>
    <w:rsid w:val="005D6728"/>
    <w:rsid w:val="005D7ECE"/>
    <w:rsid w:val="005F06D6"/>
    <w:rsid w:val="00601F0A"/>
    <w:rsid w:val="0060604F"/>
    <w:rsid w:val="00653C0D"/>
    <w:rsid w:val="00663BC6"/>
    <w:rsid w:val="00694CDD"/>
    <w:rsid w:val="00697B52"/>
    <w:rsid w:val="006A0222"/>
    <w:rsid w:val="006B3CAF"/>
    <w:rsid w:val="006C268E"/>
    <w:rsid w:val="006C3190"/>
    <w:rsid w:val="006C5C3D"/>
    <w:rsid w:val="006C5C89"/>
    <w:rsid w:val="006E4F49"/>
    <w:rsid w:val="006F03BA"/>
    <w:rsid w:val="006F098F"/>
    <w:rsid w:val="006F53B6"/>
    <w:rsid w:val="006F6201"/>
    <w:rsid w:val="00701FC2"/>
    <w:rsid w:val="00706186"/>
    <w:rsid w:val="007221F0"/>
    <w:rsid w:val="0072267D"/>
    <w:rsid w:val="00737700"/>
    <w:rsid w:val="0075534D"/>
    <w:rsid w:val="00767366"/>
    <w:rsid w:val="00767C39"/>
    <w:rsid w:val="00777F29"/>
    <w:rsid w:val="007A323B"/>
    <w:rsid w:val="007B7463"/>
    <w:rsid w:val="007F20E6"/>
    <w:rsid w:val="0080204C"/>
    <w:rsid w:val="008035A5"/>
    <w:rsid w:val="008347E8"/>
    <w:rsid w:val="0084723D"/>
    <w:rsid w:val="0087564B"/>
    <w:rsid w:val="00877D40"/>
    <w:rsid w:val="00892A0B"/>
    <w:rsid w:val="008B76A0"/>
    <w:rsid w:val="008C2576"/>
    <w:rsid w:val="008C2906"/>
    <w:rsid w:val="008C5FCB"/>
    <w:rsid w:val="009009C6"/>
    <w:rsid w:val="00902D8D"/>
    <w:rsid w:val="00915EE2"/>
    <w:rsid w:val="00924D9E"/>
    <w:rsid w:val="0092624A"/>
    <w:rsid w:val="0092643F"/>
    <w:rsid w:val="0092693C"/>
    <w:rsid w:val="00974B4E"/>
    <w:rsid w:val="0098100B"/>
    <w:rsid w:val="009A269E"/>
    <w:rsid w:val="009A373D"/>
    <w:rsid w:val="009A4B8D"/>
    <w:rsid w:val="009C4DB9"/>
    <w:rsid w:val="009F070B"/>
    <w:rsid w:val="00A35341"/>
    <w:rsid w:val="00A45902"/>
    <w:rsid w:val="00A57E37"/>
    <w:rsid w:val="00A60E14"/>
    <w:rsid w:val="00A636C4"/>
    <w:rsid w:val="00A6496E"/>
    <w:rsid w:val="00A67642"/>
    <w:rsid w:val="00A9705F"/>
    <w:rsid w:val="00A97408"/>
    <w:rsid w:val="00AB5606"/>
    <w:rsid w:val="00AC1F1A"/>
    <w:rsid w:val="00AC7791"/>
    <w:rsid w:val="00AD2408"/>
    <w:rsid w:val="00AE1124"/>
    <w:rsid w:val="00AF04D4"/>
    <w:rsid w:val="00AF24AF"/>
    <w:rsid w:val="00B36567"/>
    <w:rsid w:val="00B42091"/>
    <w:rsid w:val="00B75052"/>
    <w:rsid w:val="00B96F62"/>
    <w:rsid w:val="00BE07F1"/>
    <w:rsid w:val="00BE3906"/>
    <w:rsid w:val="00C009B1"/>
    <w:rsid w:val="00C016B4"/>
    <w:rsid w:val="00C01BB1"/>
    <w:rsid w:val="00C338C0"/>
    <w:rsid w:val="00C46BCF"/>
    <w:rsid w:val="00C515FC"/>
    <w:rsid w:val="00CF351E"/>
    <w:rsid w:val="00CF6FFB"/>
    <w:rsid w:val="00D14A4F"/>
    <w:rsid w:val="00D25C10"/>
    <w:rsid w:val="00D323E2"/>
    <w:rsid w:val="00D46360"/>
    <w:rsid w:val="00D47DB8"/>
    <w:rsid w:val="00D57F87"/>
    <w:rsid w:val="00D923F1"/>
    <w:rsid w:val="00D92CC8"/>
    <w:rsid w:val="00D957C0"/>
    <w:rsid w:val="00DB18AF"/>
    <w:rsid w:val="00DC1E7E"/>
    <w:rsid w:val="00DD5BB5"/>
    <w:rsid w:val="00DE1FFB"/>
    <w:rsid w:val="00DE6121"/>
    <w:rsid w:val="00DF3805"/>
    <w:rsid w:val="00DF662B"/>
    <w:rsid w:val="00DF7089"/>
    <w:rsid w:val="00DF798B"/>
    <w:rsid w:val="00E11F77"/>
    <w:rsid w:val="00E15F90"/>
    <w:rsid w:val="00E171E2"/>
    <w:rsid w:val="00E3775D"/>
    <w:rsid w:val="00E46010"/>
    <w:rsid w:val="00E471E8"/>
    <w:rsid w:val="00E55819"/>
    <w:rsid w:val="00E869EF"/>
    <w:rsid w:val="00E9039E"/>
    <w:rsid w:val="00EA11CB"/>
    <w:rsid w:val="00EB7155"/>
    <w:rsid w:val="00EC1607"/>
    <w:rsid w:val="00EC3D4A"/>
    <w:rsid w:val="00EC41CB"/>
    <w:rsid w:val="00EC5FAF"/>
    <w:rsid w:val="00ED7311"/>
    <w:rsid w:val="00EF3723"/>
    <w:rsid w:val="00EF78D1"/>
    <w:rsid w:val="00F035CC"/>
    <w:rsid w:val="00F03E22"/>
    <w:rsid w:val="00F05941"/>
    <w:rsid w:val="00F22980"/>
    <w:rsid w:val="00F24C91"/>
    <w:rsid w:val="00F41CD2"/>
    <w:rsid w:val="00F42F5F"/>
    <w:rsid w:val="00F9061E"/>
    <w:rsid w:val="00FB7CA2"/>
    <w:rsid w:val="00FD2146"/>
    <w:rsid w:val="00FF28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egrouptable v:ext="edit">
        <o:entry new="1" old="0"/>
        <o:entry new="2" old="0"/>
        <o:entry new="3" old="0"/>
        <o:entry new="4" old="0"/>
        <o:entry new="5" old="0"/>
        <o:entry new="6"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E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7E3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57E37"/>
    <w:pPr>
      <w:tabs>
        <w:tab w:val="center" w:pos="4680"/>
        <w:tab w:val="right" w:pos="9360"/>
      </w:tabs>
    </w:pPr>
  </w:style>
  <w:style w:type="character" w:customStyle="1" w:styleId="HeaderChar">
    <w:name w:val="Header Char"/>
    <w:basedOn w:val="DefaultParagraphFont"/>
    <w:link w:val="Header"/>
    <w:uiPriority w:val="99"/>
    <w:rsid w:val="00A57E3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7E37"/>
    <w:pPr>
      <w:tabs>
        <w:tab w:val="center" w:pos="4680"/>
        <w:tab w:val="right" w:pos="9360"/>
      </w:tabs>
    </w:pPr>
  </w:style>
  <w:style w:type="character" w:customStyle="1" w:styleId="FooterChar">
    <w:name w:val="Footer Char"/>
    <w:basedOn w:val="DefaultParagraphFont"/>
    <w:link w:val="Footer"/>
    <w:uiPriority w:val="99"/>
    <w:rsid w:val="00A57E37"/>
    <w:rPr>
      <w:rFonts w:ascii="Times New Roman" w:eastAsia="Times New Roman" w:hAnsi="Times New Roman" w:cs="Times New Roman"/>
      <w:sz w:val="24"/>
      <w:szCs w:val="24"/>
    </w:rPr>
  </w:style>
  <w:style w:type="paragraph" w:styleId="BalloonText">
    <w:name w:val="Balloon Text"/>
    <w:basedOn w:val="Normal"/>
    <w:link w:val="BalloonTextChar"/>
    <w:uiPriority w:val="99"/>
    <w:unhideWhenUsed/>
    <w:rsid w:val="00A57E37"/>
    <w:rPr>
      <w:rFonts w:ascii="Tahoma" w:hAnsi="Tahoma" w:cs="Tahoma"/>
      <w:sz w:val="16"/>
      <w:szCs w:val="16"/>
    </w:rPr>
  </w:style>
  <w:style w:type="character" w:customStyle="1" w:styleId="BalloonTextChar">
    <w:name w:val="Balloon Text Char"/>
    <w:basedOn w:val="DefaultParagraphFont"/>
    <w:link w:val="BalloonText"/>
    <w:uiPriority w:val="99"/>
    <w:rsid w:val="00A57E37"/>
    <w:rPr>
      <w:rFonts w:ascii="Tahoma" w:eastAsia="Times New Roman" w:hAnsi="Tahoma" w:cs="Tahoma"/>
      <w:sz w:val="16"/>
      <w:szCs w:val="16"/>
    </w:rPr>
  </w:style>
  <w:style w:type="paragraph" w:styleId="ListParagraph">
    <w:name w:val="List Paragraph"/>
    <w:basedOn w:val="Normal"/>
    <w:uiPriority w:val="34"/>
    <w:qFormat/>
    <w:rsid w:val="00A57E37"/>
    <w:pPr>
      <w:ind w:left="720"/>
      <w:contextualSpacing/>
    </w:pPr>
  </w:style>
  <w:style w:type="paragraph" w:customStyle="1" w:styleId="Default">
    <w:name w:val="Default"/>
    <w:rsid w:val="008B76A0"/>
    <w:pPr>
      <w:autoSpaceDE w:val="0"/>
      <w:autoSpaceDN w:val="0"/>
      <w:adjustRightInd w:val="0"/>
      <w:spacing w:after="0" w:line="240" w:lineRule="auto"/>
    </w:pPr>
    <w:rPr>
      <w:rFonts w:ascii="Perpetua" w:hAnsi="Perpetua" w:cs="Perpetua"/>
      <w:color w:val="000000"/>
      <w:sz w:val="24"/>
      <w:szCs w:val="24"/>
    </w:rPr>
  </w:style>
</w:styles>
</file>

<file path=word/webSettings.xml><?xml version="1.0" encoding="utf-8"?>
<w:webSettings xmlns:r="http://schemas.openxmlformats.org/officeDocument/2006/relationships" xmlns:w="http://schemas.openxmlformats.org/wordprocessingml/2006/main">
  <w:divs>
    <w:div w:id="36721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4C3732251B340B88C8C2820CBE76D1A"/>
        <w:category>
          <w:name w:val="General"/>
          <w:gallery w:val="placeholder"/>
        </w:category>
        <w:types>
          <w:type w:val="bbPlcHdr"/>
        </w:types>
        <w:behaviors>
          <w:behavior w:val="content"/>
        </w:behaviors>
        <w:guid w:val="{540145CB-3083-4B09-9AEC-3F6DDBD18BCA}"/>
      </w:docPartPr>
      <w:docPartBody>
        <w:p w:rsidR="005A0580" w:rsidRDefault="0032166A" w:rsidP="0032166A">
          <w:pPr>
            <w:pStyle w:val="D4C3732251B340B88C8C2820CBE76D1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2166A"/>
    <w:rsid w:val="00076C74"/>
    <w:rsid w:val="000C21E3"/>
    <w:rsid w:val="000D6898"/>
    <w:rsid w:val="001702B6"/>
    <w:rsid w:val="00175CCC"/>
    <w:rsid w:val="001849B6"/>
    <w:rsid w:val="00224815"/>
    <w:rsid w:val="002848E5"/>
    <w:rsid w:val="002A20CD"/>
    <w:rsid w:val="0032166A"/>
    <w:rsid w:val="003E56EB"/>
    <w:rsid w:val="0040337C"/>
    <w:rsid w:val="00422C91"/>
    <w:rsid w:val="00497317"/>
    <w:rsid w:val="004E0819"/>
    <w:rsid w:val="00506FEE"/>
    <w:rsid w:val="00564155"/>
    <w:rsid w:val="00580FD6"/>
    <w:rsid w:val="005A0580"/>
    <w:rsid w:val="005E186D"/>
    <w:rsid w:val="00662765"/>
    <w:rsid w:val="00691489"/>
    <w:rsid w:val="006F5DDA"/>
    <w:rsid w:val="00702137"/>
    <w:rsid w:val="0075370F"/>
    <w:rsid w:val="00766401"/>
    <w:rsid w:val="0078528C"/>
    <w:rsid w:val="0078692E"/>
    <w:rsid w:val="007E2DC2"/>
    <w:rsid w:val="008B6443"/>
    <w:rsid w:val="00970C83"/>
    <w:rsid w:val="009961E3"/>
    <w:rsid w:val="00AC4E2A"/>
    <w:rsid w:val="00AF7D68"/>
    <w:rsid w:val="00B1476E"/>
    <w:rsid w:val="00BA78C6"/>
    <w:rsid w:val="00C775F2"/>
    <w:rsid w:val="00CC528C"/>
    <w:rsid w:val="00CD063E"/>
    <w:rsid w:val="00D04392"/>
    <w:rsid w:val="00D61F9A"/>
    <w:rsid w:val="00DE0BD4"/>
    <w:rsid w:val="00E7748F"/>
    <w:rsid w:val="00EC094A"/>
    <w:rsid w:val="00F225D2"/>
    <w:rsid w:val="00F262C9"/>
    <w:rsid w:val="00FE61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5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C3732251B340B88C8C2820CBE76D1A">
    <w:name w:val="D4C3732251B340B88C8C2820CBE76D1A"/>
    <w:rsid w:val="0032166A"/>
  </w:style>
  <w:style w:type="paragraph" w:customStyle="1" w:styleId="4D9B3E057EE2408284EB2E56C53303E0">
    <w:name w:val="4D9B3E057EE2408284EB2E56C53303E0"/>
    <w:rsid w:val="006F5DDA"/>
  </w:style>
  <w:style w:type="paragraph" w:customStyle="1" w:styleId="4DE6D6B9DD6E477AA7D34537AC26BACC">
    <w:name w:val="4DE6D6B9DD6E477AA7D34537AC26BACC"/>
    <w:rsid w:val="009961E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9586</Words>
  <Characters>54645</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Second Grade Math Instructional Sequence 2012-2013</vt:lpstr>
    </vt:vector>
  </TitlesOfParts>
  <Company>Wichita Public Schools</Company>
  <LinksUpToDate>false</LinksUpToDate>
  <CharactersWithSpaces>64103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 Grade Math Instructional Sequence 2012-2013</dc:title>
  <dc:creator>Lynette Sharlow</dc:creator>
  <cp:lastModifiedBy>Suni</cp:lastModifiedBy>
  <cp:revision>2</cp:revision>
  <cp:lastPrinted>2012-04-04T19:23:00Z</cp:lastPrinted>
  <dcterms:created xsi:type="dcterms:W3CDTF">2012-08-28T02:23:00Z</dcterms:created>
  <dcterms:modified xsi:type="dcterms:W3CDTF">2012-08-28T02:23:00Z</dcterms:modified>
</cp:coreProperties>
</file>